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565" w:rsidRPr="00995EF2" w:rsidRDefault="00093565" w:rsidP="00151A1A">
      <w:pPr>
        <w:pStyle w:val="StandardWeb"/>
        <w:shd w:val="clear" w:color="auto" w:fill="FFFFFF"/>
        <w:spacing w:before="0" w:beforeAutospacing="0" w:after="225" w:afterAutospacing="0" w:line="255" w:lineRule="atLeast"/>
        <w:jc w:val="both"/>
        <w:rPr>
          <w:rFonts w:ascii="Garamond" w:hAnsi="Garamond" w:cs="Helvetica"/>
          <w:color w:val="444444"/>
        </w:rPr>
      </w:pPr>
      <w:r w:rsidRPr="00995EF2">
        <w:rPr>
          <w:rFonts w:ascii="Garamond" w:hAnsi="Garamond" w:cs="Helvetica"/>
        </w:rPr>
        <w:t>Na temelju članka 107. Zakona o odgoju i obrazovanju u osnovnoj i srednjoj školi  (Narodne novine,  87/08., 86/09., 92/10., 105/10., 90/11., 80/12., 94/13., i 152/14.</w:t>
      </w:r>
      <w:r w:rsidR="00FD1E59" w:rsidRPr="00995EF2">
        <w:rPr>
          <w:rFonts w:ascii="Garamond" w:hAnsi="Garamond" w:cs="Helvetica"/>
        </w:rPr>
        <w:t xml:space="preserve"> i 7/17.</w:t>
      </w:r>
      <w:r w:rsidR="00995EF2" w:rsidRPr="00995EF2">
        <w:rPr>
          <w:rFonts w:ascii="Garamond" w:hAnsi="Garamond" w:cs="Helvetica"/>
        </w:rPr>
        <w:t xml:space="preserve"> ) </w:t>
      </w:r>
      <w:r w:rsidRPr="00995EF2">
        <w:rPr>
          <w:rFonts w:ascii="Garamond" w:hAnsi="Garamond"/>
        </w:rPr>
        <w:t>Poljoprivredna, prehrambena i veterinarska škola Stanka Ožanića, Zadar, dr. F. Tuđmana 24/H raspisuje</w:t>
      </w:r>
    </w:p>
    <w:p w:rsidR="00093565" w:rsidRPr="00995EF2" w:rsidRDefault="00093565" w:rsidP="00093565">
      <w:pPr>
        <w:pStyle w:val="StandardWeb"/>
        <w:shd w:val="clear" w:color="auto" w:fill="FFFFFF"/>
        <w:spacing w:before="0" w:beforeAutospacing="0" w:after="0" w:afterAutospacing="0" w:line="255" w:lineRule="atLeast"/>
        <w:jc w:val="center"/>
        <w:rPr>
          <w:rStyle w:val="Naglaeno"/>
          <w:rFonts w:ascii="Garamond" w:hAnsi="Garamond" w:cs="Helvetica"/>
          <w:bdr w:val="none" w:sz="0" w:space="0" w:color="auto" w:frame="1"/>
        </w:rPr>
      </w:pPr>
      <w:r w:rsidRPr="00995EF2">
        <w:rPr>
          <w:rStyle w:val="Naglaeno"/>
          <w:rFonts w:ascii="Garamond" w:hAnsi="Garamond" w:cs="Helvetica"/>
          <w:bdr w:val="none" w:sz="0" w:space="0" w:color="auto" w:frame="1"/>
        </w:rPr>
        <w:t>N A T J E Č A J</w:t>
      </w:r>
      <w:r w:rsidRPr="00995EF2">
        <w:rPr>
          <w:rStyle w:val="apple-converted-space"/>
          <w:rFonts w:ascii="Garamond" w:hAnsi="Garamond" w:cs="Helvetica"/>
          <w:b/>
          <w:bCs/>
          <w:bdr w:val="none" w:sz="0" w:space="0" w:color="auto" w:frame="1"/>
        </w:rPr>
        <w:t> </w:t>
      </w:r>
      <w:r w:rsidRPr="00995EF2">
        <w:rPr>
          <w:rFonts w:ascii="Garamond" w:hAnsi="Garamond" w:cs="Helvetica"/>
        </w:rPr>
        <w:br/>
      </w:r>
      <w:r w:rsidR="00DE6014">
        <w:rPr>
          <w:rStyle w:val="Naglaeno"/>
          <w:rFonts w:ascii="Garamond" w:hAnsi="Garamond" w:cs="Helvetica"/>
          <w:bdr w:val="none" w:sz="0" w:space="0" w:color="auto" w:frame="1"/>
        </w:rPr>
        <w:t>za popunu radnih</w:t>
      </w:r>
      <w:bookmarkStart w:id="0" w:name="_GoBack"/>
      <w:bookmarkEnd w:id="0"/>
      <w:r w:rsidRPr="00995EF2">
        <w:rPr>
          <w:rStyle w:val="Naglaeno"/>
          <w:rFonts w:ascii="Garamond" w:hAnsi="Garamond" w:cs="Helvetica"/>
          <w:bdr w:val="none" w:sz="0" w:space="0" w:color="auto" w:frame="1"/>
        </w:rPr>
        <w:t xml:space="preserve"> mjesta</w:t>
      </w:r>
    </w:p>
    <w:p w:rsidR="00093565" w:rsidRPr="00995EF2" w:rsidRDefault="00093565" w:rsidP="00093565">
      <w:pPr>
        <w:pStyle w:val="StandardWeb"/>
        <w:shd w:val="clear" w:color="auto" w:fill="FFFFFF"/>
        <w:spacing w:before="0" w:beforeAutospacing="0" w:after="0" w:afterAutospacing="0" w:line="255" w:lineRule="atLeast"/>
        <w:jc w:val="center"/>
        <w:rPr>
          <w:rStyle w:val="Naglaeno"/>
          <w:rFonts w:ascii="Garamond" w:hAnsi="Garamond" w:cs="Helvetica"/>
          <w:color w:val="444444"/>
          <w:bdr w:val="none" w:sz="0" w:space="0" w:color="auto" w:frame="1"/>
        </w:rPr>
      </w:pPr>
    </w:p>
    <w:p w:rsidR="00093565" w:rsidRPr="00995EF2" w:rsidRDefault="00093565" w:rsidP="00093565">
      <w:pPr>
        <w:pStyle w:val="StandardWeb"/>
        <w:shd w:val="clear" w:color="auto" w:fill="FFFFFF"/>
        <w:spacing w:before="0" w:beforeAutospacing="0" w:after="0" w:afterAutospacing="0" w:line="255" w:lineRule="atLeast"/>
        <w:jc w:val="center"/>
        <w:rPr>
          <w:rFonts w:ascii="Garamond" w:hAnsi="Garamond" w:cs="Helvetica"/>
          <w:color w:val="444444"/>
        </w:rPr>
      </w:pPr>
    </w:p>
    <w:p w:rsidR="001F66A1" w:rsidRPr="001F66A1" w:rsidRDefault="006D42D6" w:rsidP="001F66A1">
      <w:pPr>
        <w:pStyle w:val="Odlomakpopisa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317F26">
        <w:rPr>
          <w:rFonts w:ascii="Garamond" w:hAnsi="Garamond"/>
          <w:sz w:val="24"/>
          <w:szCs w:val="24"/>
        </w:rPr>
        <w:t>astav</w:t>
      </w:r>
      <w:r w:rsidR="00C3358E">
        <w:rPr>
          <w:rFonts w:ascii="Garamond" w:hAnsi="Garamond"/>
          <w:sz w:val="24"/>
          <w:szCs w:val="24"/>
        </w:rPr>
        <w:t>nik</w:t>
      </w:r>
      <w:r>
        <w:rPr>
          <w:rFonts w:ascii="Garamond" w:hAnsi="Garamond"/>
          <w:sz w:val="24"/>
          <w:szCs w:val="24"/>
        </w:rPr>
        <w:t>/c</w:t>
      </w:r>
      <w:r w:rsidR="00C3358E">
        <w:rPr>
          <w:rFonts w:ascii="Garamond" w:hAnsi="Garamond"/>
          <w:sz w:val="24"/>
          <w:szCs w:val="24"/>
        </w:rPr>
        <w:t>a engleskog jezika</w:t>
      </w:r>
      <w:r w:rsidR="00783A51" w:rsidRPr="00995EF2">
        <w:rPr>
          <w:rFonts w:ascii="Garamond" w:hAnsi="Garamond"/>
          <w:sz w:val="24"/>
          <w:szCs w:val="24"/>
        </w:rPr>
        <w:t>, 1 izvrši</w:t>
      </w:r>
      <w:r w:rsidR="00995EF2" w:rsidRPr="00995EF2">
        <w:rPr>
          <w:rFonts w:ascii="Garamond" w:hAnsi="Garamond"/>
          <w:sz w:val="24"/>
          <w:szCs w:val="24"/>
        </w:rPr>
        <w:t xml:space="preserve">telj/ica, na </w:t>
      </w:r>
      <w:r w:rsidR="00C3358E">
        <w:rPr>
          <w:rFonts w:ascii="Garamond" w:hAnsi="Garamond"/>
          <w:sz w:val="24"/>
          <w:szCs w:val="24"/>
        </w:rPr>
        <w:t>ne</w:t>
      </w:r>
      <w:r w:rsidR="00151A1A" w:rsidRPr="00995EF2">
        <w:rPr>
          <w:rFonts w:ascii="Garamond" w:hAnsi="Garamond"/>
          <w:sz w:val="24"/>
          <w:szCs w:val="24"/>
        </w:rPr>
        <w:t>određeno</w:t>
      </w:r>
      <w:r w:rsidR="00783A51" w:rsidRPr="00995EF2">
        <w:rPr>
          <w:rFonts w:ascii="Garamond" w:hAnsi="Garamond"/>
          <w:sz w:val="24"/>
          <w:szCs w:val="24"/>
        </w:rPr>
        <w:t xml:space="preserve"> vrijeme</w:t>
      </w:r>
      <w:r w:rsidR="00151A1A" w:rsidRPr="00995EF2">
        <w:rPr>
          <w:rFonts w:ascii="Garamond" w:hAnsi="Garamond"/>
          <w:sz w:val="24"/>
          <w:szCs w:val="24"/>
        </w:rPr>
        <w:t xml:space="preserve"> s </w:t>
      </w:r>
      <w:r w:rsidR="00995EF2" w:rsidRPr="00995EF2">
        <w:rPr>
          <w:rFonts w:ascii="Garamond" w:hAnsi="Garamond"/>
          <w:sz w:val="24"/>
          <w:szCs w:val="24"/>
        </w:rPr>
        <w:t>ne</w:t>
      </w:r>
      <w:r w:rsidR="00151A1A" w:rsidRPr="00995EF2">
        <w:rPr>
          <w:rFonts w:ascii="Garamond" w:hAnsi="Garamond"/>
          <w:sz w:val="24"/>
          <w:szCs w:val="24"/>
        </w:rPr>
        <w:t>punim radnim vremenom</w:t>
      </w:r>
      <w:r w:rsidR="0003077F">
        <w:rPr>
          <w:rFonts w:ascii="Garamond" w:hAnsi="Garamond"/>
          <w:sz w:val="24"/>
          <w:szCs w:val="24"/>
        </w:rPr>
        <w:t>, 2</w:t>
      </w:r>
      <w:r w:rsidR="00BF4209">
        <w:rPr>
          <w:rFonts w:ascii="Garamond" w:hAnsi="Garamond"/>
          <w:sz w:val="24"/>
          <w:szCs w:val="24"/>
        </w:rPr>
        <w:t xml:space="preserve"> </w:t>
      </w:r>
      <w:r w:rsidR="006915B6">
        <w:rPr>
          <w:rFonts w:ascii="Garamond" w:hAnsi="Garamond"/>
          <w:sz w:val="24"/>
          <w:szCs w:val="24"/>
        </w:rPr>
        <w:t>sat</w:t>
      </w:r>
      <w:r w:rsidR="0003077F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 xml:space="preserve">nastave </w:t>
      </w:r>
      <w:r w:rsidR="00995EF2">
        <w:rPr>
          <w:rFonts w:ascii="Garamond" w:hAnsi="Garamond"/>
          <w:sz w:val="24"/>
          <w:szCs w:val="24"/>
        </w:rPr>
        <w:t>tjedno</w:t>
      </w:r>
      <w:r>
        <w:rPr>
          <w:rFonts w:ascii="Garamond" w:hAnsi="Garamond"/>
          <w:sz w:val="24"/>
          <w:szCs w:val="24"/>
        </w:rPr>
        <w:t>;</w:t>
      </w:r>
    </w:p>
    <w:p w:rsidR="001F66A1" w:rsidRPr="00995EF2" w:rsidRDefault="006D42D6" w:rsidP="001F66A1">
      <w:pPr>
        <w:pStyle w:val="Odlomakpopisa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1F66A1">
        <w:rPr>
          <w:rFonts w:ascii="Garamond" w:hAnsi="Garamond"/>
          <w:sz w:val="24"/>
          <w:szCs w:val="24"/>
        </w:rPr>
        <w:t>astavnik</w:t>
      </w:r>
      <w:r>
        <w:rPr>
          <w:rFonts w:ascii="Garamond" w:hAnsi="Garamond"/>
          <w:sz w:val="24"/>
          <w:szCs w:val="24"/>
        </w:rPr>
        <w:t>/c</w:t>
      </w:r>
      <w:r w:rsidR="001F66A1">
        <w:rPr>
          <w:rFonts w:ascii="Garamond" w:hAnsi="Garamond"/>
          <w:sz w:val="24"/>
          <w:szCs w:val="24"/>
        </w:rPr>
        <w:t>a fizike</w:t>
      </w:r>
      <w:r w:rsidR="001F66A1" w:rsidRPr="00995EF2">
        <w:rPr>
          <w:rFonts w:ascii="Garamond" w:hAnsi="Garamond"/>
          <w:sz w:val="24"/>
          <w:szCs w:val="24"/>
        </w:rPr>
        <w:t>, 1 izvršitelj/ica, na određeno vrijeme s nepunim radnim vremenom</w:t>
      </w:r>
      <w:r w:rsidR="001F66A1">
        <w:rPr>
          <w:rFonts w:ascii="Garamond" w:hAnsi="Garamond"/>
          <w:sz w:val="24"/>
          <w:szCs w:val="24"/>
        </w:rPr>
        <w:t xml:space="preserve">, 2 sata </w:t>
      </w:r>
      <w:r>
        <w:rPr>
          <w:rFonts w:ascii="Garamond" w:hAnsi="Garamond"/>
          <w:sz w:val="24"/>
          <w:szCs w:val="24"/>
        </w:rPr>
        <w:t xml:space="preserve">nastave </w:t>
      </w:r>
      <w:r w:rsidR="001F66A1">
        <w:rPr>
          <w:rFonts w:ascii="Garamond" w:hAnsi="Garamond"/>
          <w:sz w:val="24"/>
          <w:szCs w:val="24"/>
        </w:rPr>
        <w:t>tjedno</w:t>
      </w:r>
      <w:r>
        <w:rPr>
          <w:rFonts w:ascii="Garamond" w:hAnsi="Garamond"/>
          <w:sz w:val="24"/>
          <w:szCs w:val="24"/>
        </w:rPr>
        <w:t>, do 31. 8. 2018.;</w:t>
      </w:r>
    </w:p>
    <w:p w:rsidR="001F66A1" w:rsidRPr="00995EF2" w:rsidRDefault="006D42D6" w:rsidP="001F66A1">
      <w:pPr>
        <w:pStyle w:val="Odlomakpopisa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1F66A1">
        <w:rPr>
          <w:rFonts w:ascii="Garamond" w:hAnsi="Garamond"/>
          <w:sz w:val="24"/>
          <w:szCs w:val="24"/>
        </w:rPr>
        <w:t>astavnik</w:t>
      </w:r>
      <w:r>
        <w:rPr>
          <w:rFonts w:ascii="Garamond" w:hAnsi="Garamond"/>
          <w:sz w:val="24"/>
          <w:szCs w:val="24"/>
        </w:rPr>
        <w:t>/c</w:t>
      </w:r>
      <w:r w:rsidR="001F66A1">
        <w:rPr>
          <w:rFonts w:ascii="Garamond" w:hAnsi="Garamond"/>
          <w:sz w:val="24"/>
          <w:szCs w:val="24"/>
        </w:rPr>
        <w:t>a kuharstva</w:t>
      </w:r>
      <w:r w:rsidR="001F66A1" w:rsidRPr="00995EF2">
        <w:rPr>
          <w:rFonts w:ascii="Garamond" w:hAnsi="Garamond"/>
          <w:sz w:val="24"/>
          <w:szCs w:val="24"/>
        </w:rPr>
        <w:t>, 1 izvršitelj/ica, na određeno vrijeme s nepunim radnim vremenom</w:t>
      </w:r>
      <w:r w:rsidR="001F66A1">
        <w:rPr>
          <w:rFonts w:ascii="Garamond" w:hAnsi="Garamond"/>
          <w:sz w:val="24"/>
          <w:szCs w:val="24"/>
        </w:rPr>
        <w:t xml:space="preserve">, 3 sata </w:t>
      </w:r>
      <w:r>
        <w:rPr>
          <w:rFonts w:ascii="Garamond" w:hAnsi="Garamond"/>
          <w:sz w:val="24"/>
          <w:szCs w:val="24"/>
        </w:rPr>
        <w:t xml:space="preserve">nastave </w:t>
      </w:r>
      <w:r w:rsidR="001F66A1">
        <w:rPr>
          <w:rFonts w:ascii="Garamond" w:hAnsi="Garamond"/>
          <w:sz w:val="24"/>
          <w:szCs w:val="24"/>
        </w:rPr>
        <w:t>tjedno</w:t>
      </w:r>
      <w:r>
        <w:rPr>
          <w:rFonts w:ascii="Garamond" w:hAnsi="Garamond"/>
          <w:sz w:val="24"/>
          <w:szCs w:val="24"/>
        </w:rPr>
        <w:t>, do 31. 8. 2018.;</w:t>
      </w:r>
    </w:p>
    <w:p w:rsidR="001F66A1" w:rsidRPr="00995EF2" w:rsidRDefault="006D42D6" w:rsidP="001F66A1">
      <w:pPr>
        <w:pStyle w:val="Odlomakpopisa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1F66A1" w:rsidRPr="00995EF2">
        <w:rPr>
          <w:rFonts w:ascii="Garamond" w:hAnsi="Garamond"/>
          <w:sz w:val="24"/>
          <w:szCs w:val="24"/>
        </w:rPr>
        <w:t>astavnik</w:t>
      </w:r>
      <w:r>
        <w:rPr>
          <w:rFonts w:ascii="Garamond" w:hAnsi="Garamond"/>
          <w:sz w:val="24"/>
          <w:szCs w:val="24"/>
        </w:rPr>
        <w:t>/c</w:t>
      </w:r>
      <w:r w:rsidR="001F66A1" w:rsidRPr="00995EF2">
        <w:rPr>
          <w:rFonts w:ascii="Garamond" w:hAnsi="Garamond"/>
          <w:sz w:val="24"/>
          <w:szCs w:val="24"/>
        </w:rPr>
        <w:t>a matematike, 1 izvršitelj/ica, na određeno vrijeme s nepunim radnim vremenom</w:t>
      </w:r>
      <w:r w:rsidR="001F66A1">
        <w:rPr>
          <w:rFonts w:ascii="Garamond" w:hAnsi="Garamond"/>
          <w:sz w:val="24"/>
          <w:szCs w:val="24"/>
        </w:rPr>
        <w:t>, 10 sati</w:t>
      </w:r>
      <w:r>
        <w:rPr>
          <w:rFonts w:ascii="Garamond" w:hAnsi="Garamond"/>
          <w:sz w:val="24"/>
          <w:szCs w:val="24"/>
        </w:rPr>
        <w:t xml:space="preserve"> nastave</w:t>
      </w:r>
      <w:r w:rsidR="001F66A1">
        <w:rPr>
          <w:rFonts w:ascii="Garamond" w:hAnsi="Garamond"/>
          <w:sz w:val="24"/>
          <w:szCs w:val="24"/>
        </w:rPr>
        <w:t xml:space="preserve"> tjedno</w:t>
      </w:r>
      <w:r>
        <w:rPr>
          <w:rFonts w:ascii="Garamond" w:hAnsi="Garamond"/>
          <w:sz w:val="24"/>
          <w:szCs w:val="24"/>
        </w:rPr>
        <w:t>, do 31. 8. 2018.;</w:t>
      </w:r>
    </w:p>
    <w:p w:rsidR="001F66A1" w:rsidRPr="00995EF2" w:rsidRDefault="006D42D6" w:rsidP="001F66A1">
      <w:pPr>
        <w:pStyle w:val="Odlomakpopisa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1F66A1">
        <w:rPr>
          <w:rFonts w:ascii="Garamond" w:hAnsi="Garamond"/>
          <w:sz w:val="24"/>
          <w:szCs w:val="24"/>
        </w:rPr>
        <w:t>astavnik</w:t>
      </w:r>
      <w:r>
        <w:rPr>
          <w:rFonts w:ascii="Garamond" w:hAnsi="Garamond"/>
          <w:sz w:val="24"/>
          <w:szCs w:val="24"/>
        </w:rPr>
        <w:t>/c</w:t>
      </w:r>
      <w:r w:rsidR="001F66A1">
        <w:rPr>
          <w:rFonts w:ascii="Garamond" w:hAnsi="Garamond"/>
          <w:sz w:val="24"/>
          <w:szCs w:val="24"/>
        </w:rPr>
        <w:t>a prehrambene grupe predmeta</w:t>
      </w:r>
      <w:r w:rsidR="001F66A1" w:rsidRPr="00995EF2">
        <w:rPr>
          <w:rFonts w:ascii="Garamond" w:hAnsi="Garamond"/>
          <w:sz w:val="24"/>
          <w:szCs w:val="24"/>
        </w:rPr>
        <w:t>, 1 izvršitelj/ica, na određeno vrijeme s nepunim radnim vremenom</w:t>
      </w:r>
      <w:r>
        <w:rPr>
          <w:rFonts w:ascii="Garamond" w:hAnsi="Garamond"/>
          <w:sz w:val="24"/>
          <w:szCs w:val="24"/>
        </w:rPr>
        <w:t>, 7</w:t>
      </w:r>
      <w:r w:rsidR="001F66A1">
        <w:rPr>
          <w:rFonts w:ascii="Garamond" w:hAnsi="Garamond"/>
          <w:sz w:val="24"/>
          <w:szCs w:val="24"/>
        </w:rPr>
        <w:t xml:space="preserve"> sati </w:t>
      </w:r>
      <w:r>
        <w:rPr>
          <w:rFonts w:ascii="Garamond" w:hAnsi="Garamond"/>
          <w:sz w:val="24"/>
          <w:szCs w:val="24"/>
        </w:rPr>
        <w:t xml:space="preserve">nastave </w:t>
      </w:r>
      <w:r w:rsidR="001F66A1">
        <w:rPr>
          <w:rFonts w:ascii="Garamond" w:hAnsi="Garamond"/>
          <w:sz w:val="24"/>
          <w:szCs w:val="24"/>
        </w:rPr>
        <w:t>tjedno</w:t>
      </w:r>
      <w:r>
        <w:rPr>
          <w:rFonts w:ascii="Garamond" w:hAnsi="Garamond"/>
          <w:sz w:val="24"/>
          <w:szCs w:val="24"/>
        </w:rPr>
        <w:t>, do 31. 8. 2018.;</w:t>
      </w:r>
    </w:p>
    <w:p w:rsidR="001F66A1" w:rsidRPr="00995EF2" w:rsidRDefault="006D42D6" w:rsidP="001F66A1">
      <w:pPr>
        <w:pStyle w:val="Odlomakpopisa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1F66A1">
        <w:rPr>
          <w:rFonts w:ascii="Garamond" w:hAnsi="Garamond"/>
          <w:sz w:val="24"/>
          <w:szCs w:val="24"/>
        </w:rPr>
        <w:t>astavnik</w:t>
      </w:r>
      <w:r>
        <w:rPr>
          <w:rFonts w:ascii="Garamond" w:hAnsi="Garamond"/>
          <w:sz w:val="24"/>
          <w:szCs w:val="24"/>
        </w:rPr>
        <w:t>/c</w:t>
      </w:r>
      <w:r w:rsidR="001F66A1">
        <w:rPr>
          <w:rFonts w:ascii="Garamond" w:hAnsi="Garamond"/>
          <w:sz w:val="24"/>
          <w:szCs w:val="24"/>
        </w:rPr>
        <w:t>a prehrambene grupe predmeta</w:t>
      </w:r>
      <w:r w:rsidR="001F66A1" w:rsidRPr="00995EF2">
        <w:rPr>
          <w:rFonts w:ascii="Garamond" w:hAnsi="Garamond"/>
          <w:sz w:val="24"/>
          <w:szCs w:val="24"/>
        </w:rPr>
        <w:t>, 1 izvršitelj/ica, na određeno vrijeme s nepunim radnim vremenom</w:t>
      </w:r>
      <w:r w:rsidR="001F66A1">
        <w:rPr>
          <w:rFonts w:ascii="Garamond" w:hAnsi="Garamond"/>
          <w:sz w:val="24"/>
          <w:szCs w:val="24"/>
        </w:rPr>
        <w:t>, 7 sati tjedno</w:t>
      </w:r>
      <w:r>
        <w:rPr>
          <w:rFonts w:ascii="Garamond" w:hAnsi="Garamond"/>
          <w:sz w:val="24"/>
          <w:szCs w:val="24"/>
        </w:rPr>
        <w:t>, do 31. 8. 2018.;</w:t>
      </w:r>
    </w:p>
    <w:p w:rsidR="001F66A1" w:rsidRPr="001F66A1" w:rsidRDefault="006D42D6" w:rsidP="001F66A1">
      <w:pPr>
        <w:pStyle w:val="Odlomakpopisa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1F66A1">
        <w:rPr>
          <w:rFonts w:ascii="Garamond" w:hAnsi="Garamond"/>
          <w:sz w:val="24"/>
          <w:szCs w:val="24"/>
        </w:rPr>
        <w:t>astavnik</w:t>
      </w:r>
      <w:r>
        <w:rPr>
          <w:rFonts w:ascii="Garamond" w:hAnsi="Garamond"/>
          <w:sz w:val="24"/>
          <w:szCs w:val="24"/>
        </w:rPr>
        <w:t>/c</w:t>
      </w:r>
      <w:r w:rsidR="001F66A1">
        <w:rPr>
          <w:rFonts w:ascii="Garamond" w:hAnsi="Garamond"/>
          <w:sz w:val="24"/>
          <w:szCs w:val="24"/>
        </w:rPr>
        <w:t>a prehrambene grupe predmeta</w:t>
      </w:r>
      <w:r w:rsidR="001F66A1" w:rsidRPr="00995EF2">
        <w:rPr>
          <w:rFonts w:ascii="Garamond" w:hAnsi="Garamond"/>
          <w:sz w:val="24"/>
          <w:szCs w:val="24"/>
        </w:rPr>
        <w:t>, 1 izvršitelj/ica, na određeno vrijeme s nepunim radnim vremenom</w:t>
      </w:r>
      <w:r w:rsidR="001F66A1">
        <w:rPr>
          <w:rFonts w:ascii="Garamond" w:hAnsi="Garamond"/>
          <w:sz w:val="24"/>
          <w:szCs w:val="24"/>
        </w:rPr>
        <w:t>, 25 sati tjedno</w:t>
      </w:r>
      <w:r>
        <w:rPr>
          <w:rFonts w:ascii="Garamond" w:hAnsi="Garamond"/>
          <w:sz w:val="24"/>
          <w:szCs w:val="24"/>
        </w:rPr>
        <w:t>, do 31. 8. 2018.;</w:t>
      </w:r>
    </w:p>
    <w:p w:rsidR="001F66A1" w:rsidRPr="001F66A1" w:rsidRDefault="006D42D6" w:rsidP="001F66A1">
      <w:pPr>
        <w:pStyle w:val="Odlomakpopisa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1F66A1">
        <w:rPr>
          <w:rFonts w:ascii="Garamond" w:hAnsi="Garamond"/>
          <w:sz w:val="24"/>
          <w:szCs w:val="24"/>
        </w:rPr>
        <w:t>astavnik</w:t>
      </w:r>
      <w:r>
        <w:rPr>
          <w:rFonts w:ascii="Garamond" w:hAnsi="Garamond"/>
          <w:sz w:val="24"/>
          <w:szCs w:val="24"/>
        </w:rPr>
        <w:t>/c</w:t>
      </w:r>
      <w:r w:rsidR="001F66A1">
        <w:rPr>
          <w:rFonts w:ascii="Garamond" w:hAnsi="Garamond"/>
          <w:sz w:val="24"/>
          <w:szCs w:val="24"/>
        </w:rPr>
        <w:t>a prometa i vožnje</w:t>
      </w:r>
      <w:r w:rsidR="001F66A1" w:rsidRPr="00995EF2">
        <w:rPr>
          <w:rFonts w:ascii="Garamond" w:hAnsi="Garamond"/>
          <w:sz w:val="24"/>
          <w:szCs w:val="24"/>
        </w:rPr>
        <w:t>, 1 izvršitelj/ica, na određeno vrijeme s nepunim radnim vremenom</w:t>
      </w:r>
      <w:r w:rsidR="001F66A1">
        <w:rPr>
          <w:rFonts w:ascii="Garamond" w:hAnsi="Garamond"/>
          <w:sz w:val="24"/>
          <w:szCs w:val="24"/>
        </w:rPr>
        <w:t>, 1 sat</w:t>
      </w:r>
      <w:r>
        <w:rPr>
          <w:rFonts w:ascii="Garamond" w:hAnsi="Garamond"/>
          <w:sz w:val="24"/>
          <w:szCs w:val="24"/>
        </w:rPr>
        <w:t xml:space="preserve"> nastave </w:t>
      </w:r>
      <w:r w:rsidR="001F66A1">
        <w:rPr>
          <w:rFonts w:ascii="Garamond" w:hAnsi="Garamond"/>
          <w:sz w:val="24"/>
          <w:szCs w:val="24"/>
        </w:rPr>
        <w:t xml:space="preserve"> tjedno</w:t>
      </w:r>
      <w:r>
        <w:rPr>
          <w:rFonts w:ascii="Garamond" w:hAnsi="Garamond"/>
          <w:sz w:val="24"/>
          <w:szCs w:val="24"/>
        </w:rPr>
        <w:t>, do 31. 8. 2018.;</w:t>
      </w:r>
    </w:p>
    <w:p w:rsidR="001F66A1" w:rsidRPr="001F66A1" w:rsidRDefault="006D42D6" w:rsidP="001F66A1">
      <w:pPr>
        <w:pStyle w:val="Odlomakpopisa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1F66A1">
        <w:rPr>
          <w:rFonts w:ascii="Garamond" w:hAnsi="Garamond"/>
          <w:sz w:val="24"/>
          <w:szCs w:val="24"/>
        </w:rPr>
        <w:t>astavnik</w:t>
      </w:r>
      <w:r>
        <w:rPr>
          <w:rFonts w:ascii="Garamond" w:hAnsi="Garamond"/>
          <w:sz w:val="24"/>
          <w:szCs w:val="24"/>
        </w:rPr>
        <w:t>/c</w:t>
      </w:r>
      <w:r w:rsidR="001F66A1">
        <w:rPr>
          <w:rFonts w:ascii="Garamond" w:hAnsi="Garamond"/>
          <w:sz w:val="24"/>
          <w:szCs w:val="24"/>
        </w:rPr>
        <w:t>a računalstva</w:t>
      </w:r>
      <w:r w:rsidR="001F66A1" w:rsidRPr="00995EF2">
        <w:rPr>
          <w:rFonts w:ascii="Garamond" w:hAnsi="Garamond"/>
          <w:sz w:val="24"/>
          <w:szCs w:val="24"/>
        </w:rPr>
        <w:t>, 1 izvršitelj/ica, na određeno vrijeme s nepunim radnim vremenom</w:t>
      </w:r>
      <w:r w:rsidR="001F66A1">
        <w:rPr>
          <w:rFonts w:ascii="Garamond" w:hAnsi="Garamond"/>
          <w:sz w:val="24"/>
          <w:szCs w:val="24"/>
        </w:rPr>
        <w:t>, 5 sati</w:t>
      </w:r>
      <w:r>
        <w:rPr>
          <w:rFonts w:ascii="Garamond" w:hAnsi="Garamond"/>
          <w:sz w:val="24"/>
          <w:szCs w:val="24"/>
        </w:rPr>
        <w:t xml:space="preserve"> nastave</w:t>
      </w:r>
      <w:r w:rsidR="001F66A1">
        <w:rPr>
          <w:rFonts w:ascii="Garamond" w:hAnsi="Garamond"/>
          <w:sz w:val="24"/>
          <w:szCs w:val="24"/>
        </w:rPr>
        <w:t xml:space="preserve"> tjedno</w:t>
      </w:r>
      <w:r>
        <w:rPr>
          <w:rFonts w:ascii="Garamond" w:hAnsi="Garamond"/>
          <w:sz w:val="24"/>
          <w:szCs w:val="24"/>
        </w:rPr>
        <w:t>, do 31. 8. 2018.;</w:t>
      </w:r>
    </w:p>
    <w:p w:rsidR="001F66A1" w:rsidRPr="00995EF2" w:rsidRDefault="006D42D6" w:rsidP="001F66A1">
      <w:pPr>
        <w:pStyle w:val="Odlomakpopisa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1F66A1">
        <w:rPr>
          <w:rFonts w:ascii="Garamond" w:hAnsi="Garamond"/>
          <w:sz w:val="24"/>
          <w:szCs w:val="24"/>
        </w:rPr>
        <w:t>astavnik</w:t>
      </w:r>
      <w:r>
        <w:rPr>
          <w:rFonts w:ascii="Garamond" w:hAnsi="Garamond"/>
          <w:sz w:val="24"/>
          <w:szCs w:val="24"/>
        </w:rPr>
        <w:t>/c</w:t>
      </w:r>
      <w:r w:rsidR="001F66A1">
        <w:rPr>
          <w:rFonts w:ascii="Garamond" w:hAnsi="Garamond"/>
          <w:sz w:val="24"/>
          <w:szCs w:val="24"/>
        </w:rPr>
        <w:t>a turizma i marketinga</w:t>
      </w:r>
      <w:r w:rsidR="001F66A1" w:rsidRPr="00995EF2">
        <w:rPr>
          <w:rFonts w:ascii="Garamond" w:hAnsi="Garamond"/>
          <w:sz w:val="24"/>
          <w:szCs w:val="24"/>
        </w:rPr>
        <w:t>, 1 izvršitelj/ica, na određeno vrijeme s nepunim radnim vremenom</w:t>
      </w:r>
      <w:r w:rsidR="001F66A1">
        <w:rPr>
          <w:rFonts w:ascii="Garamond" w:hAnsi="Garamond"/>
          <w:sz w:val="24"/>
          <w:szCs w:val="24"/>
        </w:rPr>
        <w:t>, 2 sata</w:t>
      </w:r>
      <w:r>
        <w:rPr>
          <w:rFonts w:ascii="Garamond" w:hAnsi="Garamond"/>
          <w:sz w:val="24"/>
          <w:szCs w:val="24"/>
        </w:rPr>
        <w:t xml:space="preserve"> nastave</w:t>
      </w:r>
      <w:r w:rsidR="001F66A1">
        <w:rPr>
          <w:rFonts w:ascii="Garamond" w:hAnsi="Garamond"/>
          <w:sz w:val="24"/>
          <w:szCs w:val="24"/>
        </w:rPr>
        <w:t xml:space="preserve"> tjedno</w:t>
      </w:r>
      <w:r>
        <w:rPr>
          <w:rFonts w:ascii="Garamond" w:hAnsi="Garamond"/>
          <w:sz w:val="24"/>
          <w:szCs w:val="24"/>
        </w:rPr>
        <w:t>, do 31. 8. 2018.;</w:t>
      </w:r>
    </w:p>
    <w:p w:rsidR="001F66A1" w:rsidRPr="00995EF2" w:rsidRDefault="006D42D6" w:rsidP="001F66A1">
      <w:pPr>
        <w:pStyle w:val="Odlomakpopisa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1F66A1">
        <w:rPr>
          <w:rFonts w:ascii="Garamond" w:hAnsi="Garamond"/>
          <w:sz w:val="24"/>
          <w:szCs w:val="24"/>
        </w:rPr>
        <w:t>astavnik</w:t>
      </w:r>
      <w:r>
        <w:rPr>
          <w:rFonts w:ascii="Garamond" w:hAnsi="Garamond"/>
          <w:sz w:val="24"/>
          <w:szCs w:val="24"/>
        </w:rPr>
        <w:t>/c</w:t>
      </w:r>
      <w:r w:rsidR="001F66A1">
        <w:rPr>
          <w:rFonts w:ascii="Garamond" w:hAnsi="Garamond"/>
          <w:sz w:val="24"/>
          <w:szCs w:val="24"/>
        </w:rPr>
        <w:t>a ugostiteljskog posluživanja</w:t>
      </w:r>
      <w:r w:rsidR="001F66A1" w:rsidRPr="00995EF2">
        <w:rPr>
          <w:rFonts w:ascii="Garamond" w:hAnsi="Garamond"/>
          <w:sz w:val="24"/>
          <w:szCs w:val="24"/>
        </w:rPr>
        <w:t>, 1 izvršitelj/ica, na određeno vrijeme s nepunim radnim vremenom</w:t>
      </w:r>
      <w:r w:rsidR="001F66A1">
        <w:rPr>
          <w:rFonts w:ascii="Garamond" w:hAnsi="Garamond"/>
          <w:sz w:val="24"/>
          <w:szCs w:val="24"/>
        </w:rPr>
        <w:t xml:space="preserve">, 2 sata </w:t>
      </w:r>
      <w:r>
        <w:rPr>
          <w:rFonts w:ascii="Garamond" w:hAnsi="Garamond"/>
          <w:sz w:val="24"/>
          <w:szCs w:val="24"/>
        </w:rPr>
        <w:t xml:space="preserve">nastave </w:t>
      </w:r>
      <w:r w:rsidR="001F66A1">
        <w:rPr>
          <w:rFonts w:ascii="Garamond" w:hAnsi="Garamond"/>
          <w:sz w:val="24"/>
          <w:szCs w:val="24"/>
        </w:rPr>
        <w:t>tjedno</w:t>
      </w:r>
      <w:r>
        <w:rPr>
          <w:rFonts w:ascii="Garamond" w:hAnsi="Garamond"/>
          <w:sz w:val="24"/>
          <w:szCs w:val="24"/>
        </w:rPr>
        <w:t>, do 31. 8. 2018.;</w:t>
      </w:r>
    </w:p>
    <w:p w:rsidR="001F66A1" w:rsidRPr="00995EF2" w:rsidRDefault="006D42D6" w:rsidP="001F66A1">
      <w:pPr>
        <w:pStyle w:val="Odlomakpopisa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1F66A1">
        <w:rPr>
          <w:rFonts w:ascii="Garamond" w:hAnsi="Garamond"/>
          <w:sz w:val="24"/>
          <w:szCs w:val="24"/>
        </w:rPr>
        <w:t>astavnik</w:t>
      </w:r>
      <w:r>
        <w:rPr>
          <w:rFonts w:ascii="Garamond" w:hAnsi="Garamond"/>
          <w:sz w:val="24"/>
          <w:szCs w:val="24"/>
        </w:rPr>
        <w:t>/c</w:t>
      </w:r>
      <w:r w:rsidR="001F66A1">
        <w:rPr>
          <w:rFonts w:ascii="Garamond" w:hAnsi="Garamond"/>
          <w:sz w:val="24"/>
          <w:szCs w:val="24"/>
        </w:rPr>
        <w:t xml:space="preserve">a poljoprivredne grupe predmeta, </w:t>
      </w:r>
      <w:r w:rsidR="001F66A1" w:rsidRPr="00995EF2">
        <w:rPr>
          <w:rFonts w:ascii="Garamond" w:hAnsi="Garamond"/>
          <w:sz w:val="24"/>
          <w:szCs w:val="24"/>
        </w:rPr>
        <w:t xml:space="preserve">1 izvršitelj/ica, na </w:t>
      </w:r>
      <w:r w:rsidR="001F66A1">
        <w:rPr>
          <w:rFonts w:ascii="Garamond" w:hAnsi="Garamond"/>
          <w:sz w:val="24"/>
          <w:szCs w:val="24"/>
        </w:rPr>
        <w:t>ne</w:t>
      </w:r>
      <w:r w:rsidR="001F66A1" w:rsidRPr="00995EF2">
        <w:rPr>
          <w:rFonts w:ascii="Garamond" w:hAnsi="Garamond"/>
          <w:sz w:val="24"/>
          <w:szCs w:val="24"/>
        </w:rPr>
        <w:t>određeno vrijeme s nepunim radnim vremenom</w:t>
      </w:r>
      <w:r w:rsidR="001F66A1">
        <w:rPr>
          <w:rFonts w:ascii="Garamond" w:hAnsi="Garamond"/>
          <w:sz w:val="24"/>
          <w:szCs w:val="24"/>
        </w:rPr>
        <w:t>, 5 sati tjedno</w:t>
      </w:r>
      <w:r w:rsidR="00DE6014">
        <w:rPr>
          <w:rFonts w:ascii="Garamond" w:hAnsi="Garamond"/>
          <w:sz w:val="24"/>
          <w:szCs w:val="24"/>
        </w:rPr>
        <w:t>;</w:t>
      </w:r>
    </w:p>
    <w:p w:rsidR="001F66A1" w:rsidRPr="00995EF2" w:rsidRDefault="00DE6014" w:rsidP="001F66A1">
      <w:pPr>
        <w:pStyle w:val="Odlomakpopisa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1F66A1">
        <w:rPr>
          <w:rFonts w:ascii="Garamond" w:hAnsi="Garamond"/>
          <w:sz w:val="24"/>
          <w:szCs w:val="24"/>
        </w:rPr>
        <w:t>astavnik</w:t>
      </w:r>
      <w:r>
        <w:rPr>
          <w:rFonts w:ascii="Garamond" w:hAnsi="Garamond"/>
          <w:sz w:val="24"/>
          <w:szCs w:val="24"/>
        </w:rPr>
        <w:t>/c</w:t>
      </w:r>
      <w:r w:rsidR="001F66A1">
        <w:rPr>
          <w:rFonts w:ascii="Garamond" w:hAnsi="Garamond"/>
          <w:sz w:val="24"/>
          <w:szCs w:val="24"/>
        </w:rPr>
        <w:t xml:space="preserve">a poljoprivredne grupe predmeta, </w:t>
      </w:r>
      <w:r w:rsidR="001F66A1" w:rsidRPr="00995EF2">
        <w:rPr>
          <w:rFonts w:ascii="Garamond" w:hAnsi="Garamond"/>
          <w:sz w:val="24"/>
          <w:szCs w:val="24"/>
        </w:rPr>
        <w:t>1 izvršitelj/ica, na određeno vrijeme s nepunim radnim vremenom</w:t>
      </w:r>
      <w:r w:rsidR="001F66A1">
        <w:rPr>
          <w:rFonts w:ascii="Garamond" w:hAnsi="Garamond"/>
          <w:sz w:val="24"/>
          <w:szCs w:val="24"/>
        </w:rPr>
        <w:t xml:space="preserve">, 20 sati </w:t>
      </w:r>
      <w:r>
        <w:rPr>
          <w:rFonts w:ascii="Garamond" w:hAnsi="Garamond"/>
          <w:sz w:val="24"/>
          <w:szCs w:val="24"/>
        </w:rPr>
        <w:t xml:space="preserve">nastave </w:t>
      </w:r>
      <w:r w:rsidR="001F66A1">
        <w:rPr>
          <w:rFonts w:ascii="Garamond" w:hAnsi="Garamond"/>
          <w:sz w:val="24"/>
          <w:szCs w:val="24"/>
        </w:rPr>
        <w:t>tjedno</w:t>
      </w:r>
      <w:r>
        <w:rPr>
          <w:rFonts w:ascii="Garamond" w:hAnsi="Garamond"/>
          <w:sz w:val="24"/>
          <w:szCs w:val="24"/>
        </w:rPr>
        <w:t>, do 31. 8. 2018.</w:t>
      </w:r>
    </w:p>
    <w:p w:rsidR="001F66A1" w:rsidRPr="00995EF2" w:rsidRDefault="001F66A1" w:rsidP="00BB512D">
      <w:pPr>
        <w:pStyle w:val="Odlomakpopisa"/>
        <w:jc w:val="both"/>
        <w:rPr>
          <w:rFonts w:ascii="Garamond" w:hAnsi="Garamond"/>
          <w:sz w:val="24"/>
          <w:szCs w:val="24"/>
        </w:rPr>
      </w:pPr>
    </w:p>
    <w:p w:rsidR="00783A51" w:rsidRPr="00995EF2" w:rsidRDefault="00783A51" w:rsidP="00FD1E59">
      <w:pPr>
        <w:pStyle w:val="StandardWeb"/>
        <w:shd w:val="clear" w:color="auto" w:fill="FFFFFF"/>
        <w:spacing w:before="0" w:beforeAutospacing="0" w:after="0" w:afterAutospacing="0" w:line="255" w:lineRule="atLeast"/>
        <w:jc w:val="both"/>
        <w:rPr>
          <w:rFonts w:ascii="Garamond" w:hAnsi="Garamond" w:cs="Helvetica"/>
          <w:bdr w:val="none" w:sz="0" w:space="0" w:color="auto" w:frame="1"/>
        </w:rPr>
      </w:pPr>
      <w:r w:rsidRPr="00995EF2">
        <w:rPr>
          <w:rFonts w:ascii="Garamond" w:hAnsi="Garamond" w:cs="Helvetica"/>
          <w:bdr w:val="none" w:sz="0" w:space="0" w:color="auto" w:frame="1"/>
        </w:rPr>
        <w:t xml:space="preserve">      Uz pismenu prijavu kandidati trebaju priložiti:</w:t>
      </w:r>
    </w:p>
    <w:p w:rsidR="00FD1E59" w:rsidRPr="00995EF2" w:rsidRDefault="00FD1E59" w:rsidP="00FD1E59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jc w:val="both"/>
        <w:rPr>
          <w:rFonts w:ascii="Garamond" w:hAnsi="Garamond" w:cs="Helvetica"/>
        </w:rPr>
      </w:pPr>
      <w:r w:rsidRPr="00995EF2">
        <w:rPr>
          <w:rFonts w:ascii="Garamond" w:hAnsi="Garamond" w:cs="Helvetica"/>
          <w:bdr w:val="none" w:sz="0" w:space="0" w:color="auto" w:frame="1"/>
        </w:rPr>
        <w:t>životopis</w:t>
      </w:r>
    </w:p>
    <w:p w:rsidR="00FD1E59" w:rsidRPr="00995EF2" w:rsidRDefault="00FD1E59" w:rsidP="00FD1E59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jc w:val="both"/>
        <w:rPr>
          <w:rFonts w:ascii="Garamond" w:hAnsi="Garamond" w:cs="Helvetica"/>
        </w:rPr>
      </w:pPr>
      <w:r w:rsidRPr="00995EF2">
        <w:rPr>
          <w:rFonts w:ascii="Garamond" w:hAnsi="Garamond" w:cs="Helvetica"/>
          <w:bdr w:val="none" w:sz="0" w:space="0" w:color="auto" w:frame="1"/>
        </w:rPr>
        <w:t>presliku diplome</w:t>
      </w:r>
    </w:p>
    <w:p w:rsidR="00FD1E59" w:rsidRPr="00995EF2" w:rsidRDefault="00FD1E59" w:rsidP="00FD1E59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jc w:val="both"/>
        <w:rPr>
          <w:rFonts w:ascii="Garamond" w:hAnsi="Garamond" w:cs="Helvetica"/>
        </w:rPr>
      </w:pPr>
      <w:r w:rsidRPr="00995EF2">
        <w:rPr>
          <w:rFonts w:ascii="Garamond" w:hAnsi="Garamond" w:cs="Helvetica"/>
          <w:bdr w:val="none" w:sz="0" w:space="0" w:color="auto" w:frame="1"/>
        </w:rPr>
        <w:t>presliku osobne iskaznice</w:t>
      </w:r>
    </w:p>
    <w:p w:rsidR="00FD1E59" w:rsidRPr="00BF4209" w:rsidRDefault="00FD1E59" w:rsidP="00FD1E59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jc w:val="both"/>
        <w:rPr>
          <w:rFonts w:ascii="Garamond" w:hAnsi="Garamond" w:cs="Helvetica"/>
        </w:rPr>
      </w:pPr>
      <w:r w:rsidRPr="00995EF2">
        <w:rPr>
          <w:rFonts w:ascii="Garamond" w:hAnsi="Garamond" w:cs="Helvetica"/>
          <w:bdr w:val="none" w:sz="0" w:space="0" w:color="auto" w:frame="1"/>
        </w:rPr>
        <w:t xml:space="preserve">presliku uvjerenja o nekažnjavanju u </w:t>
      </w:r>
      <w:r w:rsidRPr="00995EF2">
        <w:rPr>
          <w:rFonts w:ascii="Garamond" w:hAnsi="Garamond" w:cs="Helvetica"/>
          <w:sz w:val="22"/>
          <w:szCs w:val="22"/>
          <w:bdr w:val="none" w:sz="0" w:space="0" w:color="auto" w:frame="1"/>
        </w:rPr>
        <w:t>smislu</w:t>
      </w:r>
      <w:r w:rsidRPr="00995EF2">
        <w:rPr>
          <w:rFonts w:ascii="Garamond" w:hAnsi="Garamond"/>
          <w:sz w:val="22"/>
          <w:szCs w:val="22"/>
        </w:rPr>
        <w:t xml:space="preserve"> članka 106. Zakona o odgoju i obrazovanju u osnovnoj i srednjoj školi (ne starije od 6 mjeseci).</w:t>
      </w:r>
      <w:r w:rsidRPr="00995EF2">
        <w:rPr>
          <w:rFonts w:ascii="Garamond" w:hAnsi="Garamond" w:cs="Helvetica"/>
          <w:bdr w:val="none" w:sz="0" w:space="0" w:color="auto" w:frame="1"/>
        </w:rPr>
        <w:t xml:space="preserve"> </w:t>
      </w:r>
    </w:p>
    <w:p w:rsidR="001F66A1" w:rsidRDefault="001F66A1" w:rsidP="00FD1E59">
      <w:pPr>
        <w:pStyle w:val="StandardWeb"/>
        <w:shd w:val="clear" w:color="auto" w:fill="FFFFFF"/>
        <w:spacing w:before="0" w:beforeAutospacing="0" w:after="0" w:afterAutospacing="0" w:line="255" w:lineRule="atLeast"/>
        <w:jc w:val="both"/>
        <w:rPr>
          <w:rFonts w:ascii="Garamond" w:hAnsi="Garamond" w:cs="Helvetica"/>
          <w:color w:val="000000"/>
          <w:sz w:val="21"/>
          <w:szCs w:val="21"/>
        </w:rPr>
      </w:pPr>
    </w:p>
    <w:p w:rsidR="00BF4209" w:rsidRPr="00DE6014" w:rsidRDefault="00995EF2" w:rsidP="00FD1E59">
      <w:pPr>
        <w:pStyle w:val="StandardWeb"/>
        <w:shd w:val="clear" w:color="auto" w:fill="FFFFFF"/>
        <w:spacing w:before="0" w:beforeAutospacing="0" w:after="0" w:afterAutospacing="0" w:line="255" w:lineRule="atLeast"/>
        <w:jc w:val="both"/>
        <w:rPr>
          <w:rFonts w:ascii="Garamond" w:hAnsi="Garamond" w:cs="Helvetica"/>
          <w:color w:val="000000"/>
        </w:rPr>
      </w:pPr>
      <w:r w:rsidRPr="00DE6014">
        <w:rPr>
          <w:rFonts w:ascii="Garamond" w:hAnsi="Garamond" w:cs="Helvetica"/>
          <w:color w:val="000000"/>
        </w:rPr>
        <w:t>Uvjeti:</w:t>
      </w:r>
    </w:p>
    <w:p w:rsidR="00995EF2" w:rsidRPr="00DE6014" w:rsidRDefault="00995EF2" w:rsidP="00FD1E59">
      <w:pPr>
        <w:pStyle w:val="StandardWeb"/>
        <w:shd w:val="clear" w:color="auto" w:fill="FFFFFF"/>
        <w:spacing w:before="0" w:beforeAutospacing="0" w:after="0" w:afterAutospacing="0" w:line="255" w:lineRule="atLeast"/>
        <w:jc w:val="both"/>
        <w:rPr>
          <w:rFonts w:ascii="Garamond" w:hAnsi="Garamond" w:cs="Helvetica"/>
          <w:color w:val="000000"/>
        </w:rPr>
      </w:pPr>
      <w:r w:rsidRPr="00DE6014">
        <w:rPr>
          <w:rFonts w:ascii="Garamond" w:hAnsi="Garamond" w:cs="Helvetica"/>
          <w:color w:val="000000"/>
        </w:rPr>
        <w:br/>
        <w:t xml:space="preserve">     Prema Zakonu o odgoju i obrazovanju u osnovnoj i srednjoj školi (NN 87/08, 86/09, 92/10, 105/10, 90/11, 126/12, 94/13, 152/14 i 07/17) i prema Pravilniku o stručnoj spremi i pedagoško-psihološkom obrazovanju učitelja i stručnih suradnika u osnovnom školstvu (NN 47/96 i 56/01).</w:t>
      </w:r>
    </w:p>
    <w:p w:rsidR="00995EF2" w:rsidRPr="00DE6014" w:rsidRDefault="00995EF2" w:rsidP="00995EF2">
      <w:pPr>
        <w:pStyle w:val="StandardWeb"/>
        <w:shd w:val="clear" w:color="auto" w:fill="FFFFFF"/>
        <w:spacing w:before="0" w:beforeAutospacing="0" w:after="0" w:afterAutospacing="0" w:line="255" w:lineRule="atLeast"/>
        <w:jc w:val="both"/>
        <w:rPr>
          <w:rFonts w:ascii="Garamond" w:hAnsi="Garamond" w:cs="Helvetica"/>
          <w:color w:val="000000"/>
        </w:rPr>
      </w:pPr>
      <w:r w:rsidRPr="00DE6014">
        <w:rPr>
          <w:rFonts w:ascii="Garamond" w:hAnsi="Garamond" w:cs="Helvetica"/>
          <w:bdr w:val="none" w:sz="0" w:space="0" w:color="auto" w:frame="1"/>
        </w:rPr>
        <w:lastRenderedPageBreak/>
        <w:t xml:space="preserve">     </w:t>
      </w:r>
      <w:r w:rsidRPr="00DE6014">
        <w:rPr>
          <w:rFonts w:ascii="Garamond" w:hAnsi="Garamond" w:cs="Helvetica"/>
          <w:color w:val="000000"/>
        </w:rPr>
        <w:t>Kandidati koji ostvaruju pravo prednosti pri zapošljavanju prema posebnim Zakonima dužni su u prijavi za natječaj pozvati se na to pravo i imaju prednost u odnosu na ostale kandidate samo pod jednakim uvjetima.</w:t>
      </w:r>
      <w:r w:rsidRPr="00DE6014">
        <w:rPr>
          <w:rFonts w:ascii="Garamond" w:hAnsi="Garamond" w:cs="Helvetica"/>
          <w:color w:val="000000"/>
        </w:rPr>
        <w:br/>
        <w:t> </w:t>
      </w:r>
      <w:r w:rsidRPr="00DE6014">
        <w:rPr>
          <w:rFonts w:ascii="Garamond" w:hAnsi="Garamond" w:cs="Helvetica"/>
          <w:color w:val="000000"/>
        </w:rPr>
        <w:br/>
        <w:t xml:space="preserve">     Kandidat koji se poziva na prednost pri zapošljavanju temeljem članka 102. stavka. 3. Zakona o hrvatskim braniteljima iz Domovinskog rata i članova njihovih obitelji (NN br. 121/17) treba dostaviti dokaze iz stavka 1 .članka 103. istog Zakona.</w:t>
      </w:r>
    </w:p>
    <w:p w:rsidR="00995EF2" w:rsidRPr="00DE6014" w:rsidRDefault="00995EF2" w:rsidP="00995EF2">
      <w:pPr>
        <w:pStyle w:val="StandardWeb"/>
        <w:shd w:val="clear" w:color="auto" w:fill="FFFFFF"/>
        <w:spacing w:before="0" w:beforeAutospacing="0" w:after="0" w:afterAutospacing="0" w:line="255" w:lineRule="atLeast"/>
        <w:jc w:val="both"/>
        <w:rPr>
          <w:rFonts w:ascii="Garamond" w:hAnsi="Garamond" w:cs="Helvetica"/>
          <w:sz w:val="22"/>
          <w:szCs w:val="22"/>
          <w:bdr w:val="none" w:sz="0" w:space="0" w:color="auto" w:frame="1"/>
        </w:rPr>
      </w:pPr>
      <w:r w:rsidRPr="00995EF2">
        <w:rPr>
          <w:rFonts w:ascii="Garamond" w:hAnsi="Garamond" w:cs="Helvetica"/>
          <w:color w:val="000000"/>
          <w:sz w:val="21"/>
          <w:szCs w:val="21"/>
        </w:rPr>
        <w:br/>
        <w:t xml:space="preserve">    POVEZNICA NA INTERNETSKU STRANICU MINISTARSTVA NA KOJOJ SU NAVEDENI DOKAZI POTREBNI ZA OSTVARIVANJE PRAVA PREDNOSTI PRI ZAPOŠLJAVANJU:</w:t>
      </w:r>
      <w:r w:rsidRPr="00995EF2">
        <w:rPr>
          <w:rFonts w:ascii="Garamond" w:hAnsi="Garamond" w:cs="Helvetica"/>
          <w:color w:val="000000"/>
          <w:sz w:val="21"/>
          <w:szCs w:val="21"/>
        </w:rPr>
        <w:br/>
      </w:r>
      <w:hyperlink r:id="rId5" w:history="1">
        <w:r w:rsidRPr="00995EF2">
          <w:rPr>
            <w:rFonts w:ascii="Garamond" w:hAnsi="Garamond" w:cs="Helvetica"/>
            <w:color w:val="337AB7"/>
            <w:sz w:val="21"/>
            <w:szCs w:val="21"/>
          </w:rPr>
          <w:t>https://branitelji.gov.hr/UserDocsImages//NG/12%20Prosinac/Zapo%C5%A1ljavanje//POPIS%20DOKAZA%20ZA%20OSTVARIVANJE%20PRAVA%20PRI%20ZAPO%C5%A0LJAVANJU.pdf</w:t>
        </w:r>
      </w:hyperlink>
      <w:r w:rsidRPr="00995EF2">
        <w:rPr>
          <w:rFonts w:ascii="Garamond" w:hAnsi="Garamond" w:cs="Helvetica"/>
          <w:color w:val="000000"/>
          <w:sz w:val="21"/>
          <w:szCs w:val="21"/>
        </w:rPr>
        <w:br/>
      </w:r>
      <w:r w:rsidRPr="00DE6014">
        <w:rPr>
          <w:rFonts w:ascii="Garamond" w:hAnsi="Garamond" w:cs="Helvetica"/>
          <w:color w:val="000000"/>
          <w:sz w:val="22"/>
          <w:szCs w:val="22"/>
        </w:rPr>
        <w:t xml:space="preserve">    Da bi ostvarili pravo prednosti pri zapošljavanju, kandidati koji ispunjavaju uvjete za ostvarivanje tog prava, dužni su uz prijavu na natječaj priložiti sve dokaze o ispunjavanju traženih uvjeta, te sve dokaze potrebne za ostvarivanje prava prednosti u skladu s posebnim pr</w:t>
      </w:r>
      <w:r w:rsidR="00DE6014" w:rsidRPr="00DE6014">
        <w:rPr>
          <w:rFonts w:ascii="Garamond" w:hAnsi="Garamond" w:cs="Helvetica"/>
          <w:color w:val="000000"/>
          <w:sz w:val="22"/>
          <w:szCs w:val="22"/>
        </w:rPr>
        <w:t xml:space="preserve">opisima prema kojima isto pravo </w:t>
      </w:r>
      <w:r w:rsidRPr="00DE6014">
        <w:rPr>
          <w:rFonts w:ascii="Garamond" w:hAnsi="Garamond" w:cs="Helvetica"/>
          <w:color w:val="000000"/>
          <w:sz w:val="22"/>
          <w:szCs w:val="22"/>
        </w:rPr>
        <w:t>ostvaruju.</w:t>
      </w:r>
      <w:r w:rsidRPr="00DE6014">
        <w:rPr>
          <w:rFonts w:ascii="Garamond" w:hAnsi="Garamond" w:cs="Helvetica"/>
          <w:color w:val="000000"/>
          <w:sz w:val="22"/>
          <w:szCs w:val="22"/>
        </w:rPr>
        <w:br/>
        <w:t xml:space="preserve">     </w:t>
      </w:r>
      <w:r w:rsidRPr="00DE6014">
        <w:rPr>
          <w:rFonts w:ascii="Garamond" w:hAnsi="Garamond" w:cs="Helvetica"/>
          <w:sz w:val="22"/>
          <w:szCs w:val="22"/>
          <w:bdr w:val="none" w:sz="0" w:space="0" w:color="auto" w:frame="1"/>
        </w:rPr>
        <w:t>Kandidat koji ostvaruje pravo prednosti pri zapošljavanju prema posebnim    propisima ima prednost u odnosu na ostale kandidate samo pod jednakim  uvjetima.</w:t>
      </w:r>
    </w:p>
    <w:p w:rsidR="00783A51" w:rsidRPr="00DE6014" w:rsidRDefault="00783A51" w:rsidP="00FD1E59">
      <w:pPr>
        <w:pStyle w:val="StandardWeb"/>
        <w:shd w:val="clear" w:color="auto" w:fill="FFFFFF"/>
        <w:spacing w:before="0" w:beforeAutospacing="0" w:after="0" w:afterAutospacing="0" w:line="255" w:lineRule="atLeast"/>
        <w:jc w:val="both"/>
        <w:rPr>
          <w:rFonts w:ascii="Garamond" w:hAnsi="Garamond" w:cs="Helvetica"/>
          <w:sz w:val="22"/>
          <w:szCs w:val="22"/>
          <w:bdr w:val="none" w:sz="0" w:space="0" w:color="auto" w:frame="1"/>
        </w:rPr>
      </w:pPr>
    </w:p>
    <w:p w:rsidR="00783A51" w:rsidRPr="00DE6014" w:rsidRDefault="00783A51" w:rsidP="00FD1E59">
      <w:pPr>
        <w:pStyle w:val="StandardWeb"/>
        <w:shd w:val="clear" w:color="auto" w:fill="FFFFFF"/>
        <w:spacing w:before="0" w:beforeAutospacing="0" w:after="0" w:afterAutospacing="0" w:line="255" w:lineRule="atLeast"/>
        <w:jc w:val="both"/>
        <w:rPr>
          <w:rFonts w:ascii="Garamond" w:hAnsi="Garamond"/>
          <w:sz w:val="22"/>
          <w:szCs w:val="22"/>
        </w:rPr>
      </w:pPr>
      <w:r w:rsidRPr="00DE6014">
        <w:rPr>
          <w:rFonts w:ascii="Garamond" w:hAnsi="Garamond" w:cs="Helvetica"/>
          <w:sz w:val="22"/>
          <w:szCs w:val="22"/>
          <w:bdr w:val="none" w:sz="0" w:space="0" w:color="auto" w:frame="1"/>
        </w:rPr>
        <w:t xml:space="preserve">     </w:t>
      </w:r>
      <w:r w:rsidR="00995EF2" w:rsidRPr="00DE6014">
        <w:rPr>
          <w:rFonts w:ascii="Garamond" w:hAnsi="Garamond" w:cs="Helvetica"/>
          <w:sz w:val="22"/>
          <w:szCs w:val="22"/>
          <w:bdr w:val="none" w:sz="0" w:space="0" w:color="auto" w:frame="1"/>
        </w:rPr>
        <w:t xml:space="preserve">  </w:t>
      </w:r>
      <w:r w:rsidRPr="00DE6014">
        <w:rPr>
          <w:rFonts w:ascii="Garamond" w:hAnsi="Garamond"/>
          <w:sz w:val="22"/>
          <w:szCs w:val="22"/>
        </w:rPr>
        <w:t>Nepravodobne i nepotpune prijave neće se razmatrati.</w:t>
      </w:r>
    </w:p>
    <w:p w:rsidR="00783A51" w:rsidRPr="00DE6014" w:rsidRDefault="00783A51" w:rsidP="00FD1E59">
      <w:pPr>
        <w:pStyle w:val="StandardWeb"/>
        <w:shd w:val="clear" w:color="auto" w:fill="FFFFFF"/>
        <w:spacing w:before="0" w:beforeAutospacing="0" w:after="0" w:afterAutospacing="0" w:line="255" w:lineRule="atLeast"/>
        <w:jc w:val="both"/>
        <w:rPr>
          <w:rFonts w:ascii="Garamond" w:hAnsi="Garamond" w:cs="Helvetica"/>
          <w:sz w:val="22"/>
          <w:szCs w:val="22"/>
          <w:bdr w:val="none" w:sz="0" w:space="0" w:color="auto" w:frame="1"/>
        </w:rPr>
      </w:pPr>
    </w:p>
    <w:p w:rsidR="00783A51" w:rsidRPr="00DE6014" w:rsidRDefault="00783A51" w:rsidP="00151A1A">
      <w:pPr>
        <w:spacing w:line="240" w:lineRule="auto"/>
        <w:jc w:val="both"/>
        <w:rPr>
          <w:rFonts w:ascii="Garamond" w:hAnsi="Garamond"/>
        </w:rPr>
      </w:pPr>
      <w:r w:rsidRPr="00DE6014">
        <w:rPr>
          <w:rFonts w:ascii="Garamond" w:hAnsi="Garamond" w:cs="Helvetica"/>
          <w:color w:val="444444"/>
          <w:bdr w:val="none" w:sz="0" w:space="0" w:color="auto" w:frame="1"/>
        </w:rPr>
        <w:t xml:space="preserve">     </w:t>
      </w:r>
      <w:r w:rsidR="00995EF2" w:rsidRPr="00DE6014">
        <w:rPr>
          <w:rFonts w:ascii="Garamond" w:hAnsi="Garamond" w:cs="Helvetica"/>
          <w:color w:val="444444"/>
          <w:bdr w:val="none" w:sz="0" w:space="0" w:color="auto" w:frame="1"/>
        </w:rPr>
        <w:t xml:space="preserve">  </w:t>
      </w:r>
      <w:r w:rsidRPr="00DE6014">
        <w:rPr>
          <w:rFonts w:ascii="Garamond" w:hAnsi="Garamond"/>
        </w:rPr>
        <w:t>Prijave s dokumentacijom o ispunjavanju uvjeta u roku od 8 dana od dana objave   natječaja dostaviti na adresu Škole: Poljoprivred</w:t>
      </w:r>
      <w:r w:rsidR="00995EF2" w:rsidRPr="00DE6014">
        <w:rPr>
          <w:rFonts w:ascii="Garamond" w:hAnsi="Garamond"/>
        </w:rPr>
        <w:t xml:space="preserve">na, prehrambena i veterinarska </w:t>
      </w:r>
      <w:r w:rsidRPr="00DE6014">
        <w:rPr>
          <w:rFonts w:ascii="Garamond" w:hAnsi="Garamond"/>
        </w:rPr>
        <w:t xml:space="preserve">škola Stanka Ožanića, dr. F. Tuđmana 24/H, 23000, Zadar. </w:t>
      </w:r>
    </w:p>
    <w:p w:rsidR="00783A51" w:rsidRPr="00DE6014" w:rsidRDefault="00783A51" w:rsidP="00151A1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DE6014">
        <w:rPr>
          <w:rFonts w:ascii="Garamond" w:hAnsi="Garamond"/>
          <w:sz w:val="24"/>
          <w:szCs w:val="24"/>
        </w:rPr>
        <w:t xml:space="preserve">     </w:t>
      </w:r>
      <w:r w:rsidR="00995EF2" w:rsidRPr="00DE6014">
        <w:rPr>
          <w:rFonts w:ascii="Garamond" w:hAnsi="Garamond"/>
          <w:sz w:val="24"/>
          <w:szCs w:val="24"/>
        </w:rPr>
        <w:t xml:space="preserve">  </w:t>
      </w:r>
      <w:r w:rsidRPr="00DE6014">
        <w:rPr>
          <w:rFonts w:ascii="Garamond" w:hAnsi="Garamond"/>
          <w:sz w:val="24"/>
          <w:szCs w:val="24"/>
        </w:rPr>
        <w:t>Rok za prija</w:t>
      </w:r>
      <w:r w:rsidR="00995EF2" w:rsidRPr="00DE6014">
        <w:rPr>
          <w:rFonts w:ascii="Garamond" w:hAnsi="Garamond"/>
          <w:sz w:val="24"/>
          <w:szCs w:val="24"/>
        </w:rPr>
        <w:t>vu kandidata je o</w:t>
      </w:r>
      <w:r w:rsidR="00DE6014">
        <w:rPr>
          <w:rFonts w:ascii="Garamond" w:hAnsi="Garamond"/>
          <w:sz w:val="24"/>
          <w:szCs w:val="24"/>
        </w:rPr>
        <w:t>d 4.  do 12</w:t>
      </w:r>
      <w:r w:rsidR="00995EF2" w:rsidRPr="00DE6014">
        <w:rPr>
          <w:rFonts w:ascii="Garamond" w:hAnsi="Garamond"/>
          <w:sz w:val="24"/>
          <w:szCs w:val="24"/>
        </w:rPr>
        <w:t>. 4</w:t>
      </w:r>
      <w:r w:rsidR="009D0550" w:rsidRPr="00DE6014">
        <w:rPr>
          <w:rFonts w:ascii="Garamond" w:hAnsi="Garamond"/>
          <w:sz w:val="24"/>
          <w:szCs w:val="24"/>
        </w:rPr>
        <w:t xml:space="preserve">. </w:t>
      </w:r>
      <w:r w:rsidR="00995EF2" w:rsidRPr="00DE6014">
        <w:rPr>
          <w:rFonts w:ascii="Garamond" w:hAnsi="Garamond"/>
          <w:sz w:val="24"/>
          <w:szCs w:val="24"/>
        </w:rPr>
        <w:t xml:space="preserve"> 2018</w:t>
      </w:r>
      <w:r w:rsidRPr="00DE6014">
        <w:rPr>
          <w:rFonts w:ascii="Garamond" w:hAnsi="Garamond"/>
          <w:sz w:val="24"/>
          <w:szCs w:val="24"/>
        </w:rPr>
        <w:t>. godine.</w:t>
      </w:r>
    </w:p>
    <w:p w:rsidR="00995EF2" w:rsidRPr="00995EF2" w:rsidRDefault="00995EF2" w:rsidP="00151A1A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995EF2" w:rsidRDefault="00995EF2" w:rsidP="00151A1A">
      <w:pPr>
        <w:spacing w:line="240" w:lineRule="auto"/>
        <w:jc w:val="both"/>
        <w:rPr>
          <w:rFonts w:ascii="Book Antiqua" w:hAnsi="Book Antiqua"/>
          <w:sz w:val="24"/>
          <w:szCs w:val="24"/>
        </w:rPr>
      </w:pPr>
    </w:p>
    <w:p w:rsidR="00995EF2" w:rsidRDefault="00995EF2" w:rsidP="00151A1A">
      <w:pPr>
        <w:spacing w:line="240" w:lineRule="auto"/>
        <w:jc w:val="both"/>
        <w:rPr>
          <w:rFonts w:ascii="Book Antiqua" w:hAnsi="Book Antiqua"/>
          <w:sz w:val="24"/>
          <w:szCs w:val="24"/>
        </w:rPr>
      </w:pPr>
    </w:p>
    <w:p w:rsidR="00995EF2" w:rsidRDefault="00995EF2" w:rsidP="00151A1A">
      <w:pPr>
        <w:spacing w:line="240" w:lineRule="auto"/>
        <w:jc w:val="both"/>
        <w:rPr>
          <w:rFonts w:ascii="Book Antiqua" w:hAnsi="Book Antiqua"/>
          <w:sz w:val="24"/>
          <w:szCs w:val="24"/>
        </w:rPr>
      </w:pPr>
    </w:p>
    <w:p w:rsidR="00995EF2" w:rsidRDefault="00995EF2" w:rsidP="00151A1A">
      <w:pPr>
        <w:spacing w:line="240" w:lineRule="auto"/>
        <w:jc w:val="both"/>
        <w:rPr>
          <w:rFonts w:ascii="Book Antiqua" w:hAnsi="Book Antiqua"/>
          <w:sz w:val="24"/>
          <w:szCs w:val="24"/>
        </w:rPr>
      </w:pPr>
    </w:p>
    <w:p w:rsidR="00995EF2" w:rsidRDefault="00995EF2" w:rsidP="00151A1A">
      <w:pPr>
        <w:spacing w:line="240" w:lineRule="auto"/>
        <w:jc w:val="both"/>
        <w:rPr>
          <w:rFonts w:ascii="Book Antiqua" w:hAnsi="Book Antiqua"/>
          <w:sz w:val="24"/>
          <w:szCs w:val="24"/>
        </w:rPr>
      </w:pPr>
    </w:p>
    <w:p w:rsidR="00995EF2" w:rsidRDefault="00995EF2" w:rsidP="00151A1A">
      <w:pPr>
        <w:spacing w:line="240" w:lineRule="auto"/>
        <w:jc w:val="both"/>
        <w:rPr>
          <w:rFonts w:ascii="Book Antiqua" w:hAnsi="Book Antiqua"/>
          <w:sz w:val="24"/>
          <w:szCs w:val="24"/>
        </w:rPr>
      </w:pPr>
    </w:p>
    <w:sectPr w:rsidR="00995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1865"/>
    <w:multiLevelType w:val="hybridMultilevel"/>
    <w:tmpl w:val="089A46B0"/>
    <w:lvl w:ilvl="0" w:tplc="51F812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92453"/>
    <w:multiLevelType w:val="multilevel"/>
    <w:tmpl w:val="99B2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626F2B"/>
    <w:multiLevelType w:val="multilevel"/>
    <w:tmpl w:val="3DD2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82371E"/>
    <w:multiLevelType w:val="hybridMultilevel"/>
    <w:tmpl w:val="3A5417EA"/>
    <w:lvl w:ilvl="0" w:tplc="419089C8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65"/>
    <w:rsid w:val="0003077F"/>
    <w:rsid w:val="00093565"/>
    <w:rsid w:val="000E45AA"/>
    <w:rsid w:val="00151A1A"/>
    <w:rsid w:val="001F66A1"/>
    <w:rsid w:val="002542D1"/>
    <w:rsid w:val="00317F26"/>
    <w:rsid w:val="006915B6"/>
    <w:rsid w:val="00696CF2"/>
    <w:rsid w:val="006D42D6"/>
    <w:rsid w:val="006E742B"/>
    <w:rsid w:val="00783A51"/>
    <w:rsid w:val="008E268E"/>
    <w:rsid w:val="00995EF2"/>
    <w:rsid w:val="009D0550"/>
    <w:rsid w:val="00B11B34"/>
    <w:rsid w:val="00B23311"/>
    <w:rsid w:val="00BB512D"/>
    <w:rsid w:val="00BF4209"/>
    <w:rsid w:val="00C3358E"/>
    <w:rsid w:val="00D33033"/>
    <w:rsid w:val="00DE6014"/>
    <w:rsid w:val="00E4485C"/>
    <w:rsid w:val="00FD1E59"/>
    <w:rsid w:val="00FD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43B30-1263-4643-8BA2-327C40AB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95E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93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093565"/>
    <w:rPr>
      <w:b/>
      <w:bCs/>
    </w:rPr>
  </w:style>
  <w:style w:type="character" w:customStyle="1" w:styleId="apple-converted-space">
    <w:name w:val="apple-converted-space"/>
    <w:rsid w:val="00093565"/>
  </w:style>
  <w:style w:type="paragraph" w:styleId="Odlomakpopisa">
    <w:name w:val="List Paragraph"/>
    <w:basedOn w:val="Normal"/>
    <w:uiPriority w:val="34"/>
    <w:qFormat/>
    <w:rsid w:val="00093565"/>
    <w:pPr>
      <w:spacing w:line="252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slov3Char">
    <w:name w:val="Naslov 3 Char"/>
    <w:basedOn w:val="Zadanifontodlomka"/>
    <w:link w:val="Naslov3"/>
    <w:uiPriority w:val="9"/>
    <w:rsid w:val="00995E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5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5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5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511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36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E5E5E5"/>
                    <w:right w:val="none" w:sz="0" w:space="0" w:color="auto"/>
                  </w:divBdr>
                </w:div>
                <w:div w:id="16047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71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6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9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49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85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5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381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41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3292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6876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75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18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076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62509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14543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42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2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BBBBBB"/>
                    <w:right w:val="none" w:sz="0" w:space="0" w:color="auto"/>
                  </w:divBdr>
                  <w:divsChild>
                    <w:div w:id="2401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88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442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9826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1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1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7713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DDDDD"/>
                                <w:left w:val="single" w:sz="6" w:space="8" w:color="DDDDDD"/>
                                <w:bottom w:val="single" w:sz="6" w:space="8" w:color="DDDDDD"/>
                                <w:right w:val="single" w:sz="6" w:space="8" w:color="DDDDDD"/>
                              </w:divBdr>
                              <w:divsChild>
                                <w:div w:id="1023870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2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6652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34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55014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9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679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2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297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6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9721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6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021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8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2575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7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8780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15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8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08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5740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2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673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871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4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2293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507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1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387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376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6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83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2018-03-27T07:17:00Z</cp:lastPrinted>
  <dcterms:created xsi:type="dcterms:W3CDTF">2018-03-28T08:30:00Z</dcterms:created>
  <dcterms:modified xsi:type="dcterms:W3CDTF">2018-04-03T11:27:00Z</dcterms:modified>
</cp:coreProperties>
</file>