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36" w:rsidRPr="00FC5736" w:rsidRDefault="00FC5736" w:rsidP="00FC5736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 </w:t>
      </w:r>
    </w:p>
    <w:p w:rsidR="00FC5736" w:rsidRPr="00C56517" w:rsidRDefault="00C56517" w:rsidP="00FC5736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312B21"/>
          <w:sz w:val="24"/>
          <w:szCs w:val="24"/>
          <w:lang w:eastAsia="hr-HR"/>
        </w:rPr>
      </w:pPr>
      <w:r w:rsidRPr="00C56517">
        <w:rPr>
          <w:rFonts w:ascii="Arial" w:eastAsia="Times New Roman" w:hAnsi="Arial" w:cs="Arial"/>
          <w:color w:val="312B21"/>
          <w:sz w:val="24"/>
          <w:szCs w:val="24"/>
          <w:lang w:eastAsia="hr-HR"/>
        </w:rPr>
        <w:t>Poljoprivredna, prehrambena i veterinarska škola</w:t>
      </w:r>
    </w:p>
    <w:p w:rsidR="00C56517" w:rsidRPr="00C56517" w:rsidRDefault="00C56517" w:rsidP="00FC5736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312B21"/>
          <w:sz w:val="24"/>
          <w:szCs w:val="24"/>
          <w:lang w:eastAsia="hr-HR"/>
        </w:rPr>
      </w:pPr>
      <w:r w:rsidRPr="00C56517">
        <w:rPr>
          <w:rFonts w:ascii="Arial" w:eastAsia="Times New Roman" w:hAnsi="Arial" w:cs="Arial"/>
          <w:color w:val="312B21"/>
          <w:sz w:val="24"/>
          <w:szCs w:val="24"/>
          <w:lang w:eastAsia="hr-HR"/>
        </w:rPr>
        <w:t>Stanka Ožanića</w:t>
      </w:r>
    </w:p>
    <w:p w:rsidR="00C56517" w:rsidRPr="00C56517" w:rsidRDefault="00C56517" w:rsidP="00FC5736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312B21"/>
          <w:sz w:val="24"/>
          <w:szCs w:val="24"/>
          <w:lang w:eastAsia="hr-HR"/>
        </w:rPr>
      </w:pPr>
      <w:r w:rsidRPr="00C56517">
        <w:rPr>
          <w:rFonts w:ascii="Arial" w:eastAsia="Times New Roman" w:hAnsi="Arial" w:cs="Arial"/>
          <w:color w:val="312B21"/>
          <w:sz w:val="24"/>
          <w:szCs w:val="24"/>
          <w:lang w:eastAsia="hr-HR"/>
        </w:rPr>
        <w:t>Dr. F. Tuđmana 24/H, 23000, Zadar</w:t>
      </w:r>
    </w:p>
    <w:p w:rsidR="00FC5736" w:rsidRPr="00FC5736" w:rsidRDefault="006065E6" w:rsidP="00FC5736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312B21"/>
          <w:sz w:val="20"/>
          <w:szCs w:val="20"/>
          <w:lang w:eastAsia="hr-HR"/>
        </w:rPr>
        <w:t>Klasa:602-</w:t>
      </w:r>
      <w:r w:rsidR="00B878B1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03/18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-01</w:t>
      </w:r>
      <w:r w:rsidR="00B878B1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/</w:t>
      </w:r>
      <w:r w:rsidR="007304F0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408</w:t>
      </w:r>
    </w:p>
    <w:p w:rsidR="00FC5736" w:rsidRDefault="00B878B1" w:rsidP="00FC5736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proofErr w:type="spellStart"/>
      <w:r>
        <w:rPr>
          <w:rFonts w:ascii="Arial" w:eastAsia="Times New Roman" w:hAnsi="Arial" w:cs="Arial"/>
          <w:color w:val="312B21"/>
          <w:sz w:val="20"/>
          <w:szCs w:val="20"/>
          <w:lang w:eastAsia="hr-HR"/>
        </w:rPr>
        <w:t>Urbroj</w:t>
      </w:r>
      <w:proofErr w:type="spellEnd"/>
      <w:r>
        <w:rPr>
          <w:rFonts w:ascii="Arial" w:eastAsia="Times New Roman" w:hAnsi="Arial" w:cs="Arial"/>
          <w:color w:val="312B21"/>
          <w:sz w:val="20"/>
          <w:szCs w:val="20"/>
          <w:lang w:eastAsia="hr-HR"/>
        </w:rPr>
        <w:t>: 2178-1-73-18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-1</w:t>
      </w:r>
    </w:p>
    <w:p w:rsidR="009C6B99" w:rsidRPr="00FC5736" w:rsidRDefault="007304F0" w:rsidP="00FC5736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312B21"/>
          <w:sz w:val="20"/>
          <w:szCs w:val="20"/>
          <w:lang w:eastAsia="hr-HR"/>
        </w:rPr>
        <w:t>Zadar, 1</w:t>
      </w:r>
      <w:bookmarkStart w:id="0" w:name="_GoBack"/>
      <w:bookmarkEnd w:id="0"/>
      <w:r>
        <w:rPr>
          <w:rFonts w:ascii="Arial" w:eastAsia="Times New Roman" w:hAnsi="Arial" w:cs="Arial"/>
          <w:color w:val="312B21"/>
          <w:sz w:val="20"/>
          <w:szCs w:val="20"/>
          <w:lang w:eastAsia="hr-HR"/>
        </w:rPr>
        <w:t>7. 9</w:t>
      </w:r>
      <w:r w:rsidR="000B6512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.</w:t>
      </w:r>
      <w:r w:rsidR="00B878B1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 2018</w:t>
      </w:r>
      <w:r w:rsidR="009C6B99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.</w:t>
      </w:r>
    </w:p>
    <w:p w:rsidR="00FC5736" w:rsidRPr="00FC5736" w:rsidRDefault="00FC5736" w:rsidP="00FC5736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                                                              </w:t>
      </w:r>
    </w:p>
    <w:p w:rsidR="00FC5736" w:rsidRPr="00FC5736" w:rsidRDefault="00FC5736" w:rsidP="00CB0DAB">
      <w:pPr>
        <w:shd w:val="clear" w:color="auto" w:fill="FFFFFF"/>
        <w:spacing w:before="180" w:after="180" w:line="293" w:lineRule="atLeast"/>
        <w:ind w:firstLine="708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Na temelju Zakona o poticanju zapošljavanja („Narodne novine“ br. 57/12, 120/12), a u cilju korištenja mjere „Stručno osposobljavanje za rad bez zasnivanja radnog odnosa“ putem Hrvatskog zavoda za zapošljavanje 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Područni ured u Zadru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  te </w:t>
      </w:r>
      <w:r w:rsidRPr="00FC5736">
        <w:rPr>
          <w:rFonts w:ascii="Arial" w:eastAsia="Times New Roman" w:hAnsi="Arial" w:cs="Arial"/>
          <w:color w:val="312B21"/>
          <w:sz w:val="20"/>
          <w:szCs w:val="20"/>
          <w:shd w:val="clear" w:color="auto" w:fill="FFFFFF"/>
          <w:lang w:eastAsia="hr-HR"/>
        </w:rPr>
        <w:t>Zakona o odgoju i obrazovanju u osnovnoj i srednjoj školi 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(„Narodne novine“ broj 87/08.,86/09, 92/10., 105/10., 90/11.,16/12.,86/12</w:t>
      </w:r>
      <w:r w:rsidR="006065E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., 94/13.,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 152/14.</w:t>
      </w:r>
      <w:r w:rsidR="006065E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, 7/17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)  Poljoprivredna, prehrambena i veterinarska škola Stanka Ožanića, Zadar 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 iskazuje interes i potrebu za prijem polaznika za stručno osposobljavanje za rad bez zasnivanja radnog odnosa  i objavljuje</w:t>
      </w:r>
    </w:p>
    <w:p w:rsidR="00FC5736" w:rsidRPr="00C56517" w:rsidRDefault="00FC5736" w:rsidP="00FC5736">
      <w:pPr>
        <w:shd w:val="clear" w:color="auto" w:fill="FFFFFF"/>
        <w:spacing w:before="150" w:after="0" w:line="36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hr-HR"/>
        </w:rPr>
      </w:pPr>
      <w:r w:rsidRPr="00C56517">
        <w:rPr>
          <w:rFonts w:ascii="Arial" w:eastAsia="Times New Roman" w:hAnsi="Arial" w:cs="Arial"/>
          <w:kern w:val="36"/>
          <w:sz w:val="24"/>
          <w:szCs w:val="24"/>
          <w:lang w:eastAsia="hr-HR"/>
        </w:rPr>
        <w:t>JAVNI POZIV</w:t>
      </w:r>
    </w:p>
    <w:p w:rsidR="00FC5736" w:rsidRPr="00FC5736" w:rsidRDefault="00FC5736" w:rsidP="00FC5736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za prijem na stručno osposobljavanje bez zasnivanja radnog odnosa</w:t>
      </w:r>
    </w:p>
    <w:p w:rsidR="00FC5736" w:rsidRPr="00FC5736" w:rsidRDefault="00FC5736" w:rsidP="00FC5736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 </w:t>
      </w:r>
    </w:p>
    <w:p w:rsidR="00FC5736" w:rsidRPr="002106C7" w:rsidRDefault="002106C7" w:rsidP="00FC573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Arial" w:eastAsia="Times New Roman" w:hAnsi="Arial" w:cs="Arial"/>
          <w:color w:val="4C4334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>m</w:t>
      </w:r>
      <w:r w:rsidR="00C56517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>agistra/</w:t>
      </w:r>
      <w:proofErr w:type="spellStart"/>
      <w:r w:rsidR="00C56517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>ru</w:t>
      </w:r>
      <w:proofErr w:type="spellEnd"/>
      <w:r w:rsidR="00FC5736" w:rsidRPr="00FC5736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 xml:space="preserve">  </w:t>
      </w:r>
      <w:r w:rsidR="00B878B1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>knjižničarstva</w:t>
      </w:r>
      <w:r w:rsidR="00C56517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>,</w:t>
      </w:r>
      <w:r w:rsidR="00B878B1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 xml:space="preserve"> za stručnog suradnika-knj</w:t>
      </w:r>
      <w:r w:rsidR="007F6750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>i</w:t>
      </w:r>
      <w:r w:rsidR="00B878B1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>žničara</w:t>
      </w:r>
      <w:r w:rsidR="00C56517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 xml:space="preserve"> </w:t>
      </w:r>
      <w:r w:rsidR="00FC5736" w:rsidRPr="00FC5736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>1 izvršitelj/</w:t>
      </w:r>
      <w:proofErr w:type="spellStart"/>
      <w:r w:rsidR="00FC5736" w:rsidRPr="00FC5736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>ica</w:t>
      </w:r>
      <w:proofErr w:type="spellEnd"/>
      <w:r w:rsidR="00FC5736" w:rsidRPr="00FC5736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 xml:space="preserve"> na određeno puno radno vrijeme - 12 mjeseci</w:t>
      </w:r>
      <w:r w:rsidR="00B878B1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>.</w:t>
      </w:r>
    </w:p>
    <w:p w:rsidR="00B878B1" w:rsidRDefault="00B878B1" w:rsidP="00FC5736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</w:pPr>
    </w:p>
    <w:p w:rsidR="00FC5736" w:rsidRPr="00FC5736" w:rsidRDefault="00FC5736" w:rsidP="00FC5736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UVJETI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:  prema odredbama Zakona o odgoju i obrazovanju u osnovnoj i srednjoj školi (NN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, 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 87/08., 86/09., 92/10., 105/10., 90/11., 16/12., 86/12.126/12.,94/13 I 152/14.</w:t>
      </w:r>
      <w:r w:rsidR="006065E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, 7/17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)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 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i  Pravilniku o stručnoj spremi i pedagoško-</w:t>
      </w:r>
      <w:r w:rsidR="009D6899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psihološkom obrazovanju nastavnika</w:t>
      </w:r>
      <w:r w:rsidR="001E7D7B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 i stručnih suradnika u srednjem 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 školstvu (NN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,</w:t>
      </w:r>
      <w:r w:rsidR="009D6899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 32/94, 1/96, 80/99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).</w:t>
      </w:r>
    </w:p>
    <w:p w:rsidR="00FC5736" w:rsidRPr="00FC5736" w:rsidRDefault="00FC5736" w:rsidP="00FC5736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Osim navedenih uvjeta kandidati:</w:t>
      </w:r>
    </w:p>
    <w:p w:rsidR="00FC5736" w:rsidRPr="00FC5736" w:rsidRDefault="00FC5736" w:rsidP="00FC5736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- moraju biti prijavljeni u evidenciji nezaposlenih osoba dulje od 30 dana</w:t>
      </w:r>
    </w:p>
    <w:p w:rsidR="00FC5736" w:rsidRPr="00FC5736" w:rsidRDefault="00FC5736" w:rsidP="00FC5736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- ne smiju imati više od  jedne godine staža u zvanju za koje su se obrazovali</w:t>
      </w:r>
    </w:p>
    <w:p w:rsidR="00FC5736" w:rsidRPr="00FC5736" w:rsidRDefault="00FC5736" w:rsidP="00FC5736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Uz prijavu za natječaj kandidati su dužni priložiti:</w:t>
      </w:r>
    </w:p>
    <w:p w:rsidR="00FC5736" w:rsidRPr="00FC5736" w:rsidRDefault="00FC5736" w:rsidP="00FC5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-zamolbu,</w:t>
      </w:r>
    </w:p>
    <w:p w:rsidR="00FC5736" w:rsidRPr="00FC5736" w:rsidRDefault="00FC5736" w:rsidP="00FC5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 -životopis,</w:t>
      </w:r>
    </w:p>
    <w:p w:rsidR="00FC5736" w:rsidRPr="00FC5736" w:rsidRDefault="00FC5736" w:rsidP="00FC5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-domovnicu,</w:t>
      </w:r>
    </w:p>
    <w:p w:rsidR="00FC5736" w:rsidRPr="00FC5736" w:rsidRDefault="00FC5736" w:rsidP="00FC5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-dokaz o stečenoj stručnoj spremi,</w:t>
      </w:r>
    </w:p>
    <w:p w:rsidR="00FC5736" w:rsidRPr="00FC5736" w:rsidRDefault="00FC5736" w:rsidP="00FC5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-potvrdu ili elektronički zapis o podacima evidentiranim u matičnoj evidenciji HZMO,</w:t>
      </w:r>
    </w:p>
    <w:p w:rsidR="00FC5736" w:rsidRPr="00FC5736" w:rsidRDefault="00FC5736" w:rsidP="00FC5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-uvjerenje HZZ da je kandidat prijavljen u evidenciji nezaposlenih dulje od 30 dana,</w:t>
      </w:r>
    </w:p>
    <w:p w:rsidR="00FC5736" w:rsidRPr="00FC5736" w:rsidRDefault="00FC5736" w:rsidP="00FC5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-uvjerenje o nekažnjavanju (ne starije od 6 mjeseci).</w:t>
      </w:r>
    </w:p>
    <w:p w:rsidR="00FC5736" w:rsidRPr="00FC5736" w:rsidRDefault="00FC5736" w:rsidP="00FC5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Isprave se prilažu u neovjerenom presliku.</w:t>
      </w:r>
    </w:p>
    <w:p w:rsidR="00FC5736" w:rsidRPr="00FC5736" w:rsidRDefault="00FC5736" w:rsidP="00FC5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lastRenderedPageBreak/>
        <w:t>U svrhu utvrđivanja vjerodostojnosti dokumentacije od kandidata koji je zadovoljio u postupku izvršit će se uvid u originalnu ili ovjerenu dokumentaciju, prije zaključivanja ugovora.</w:t>
      </w:r>
    </w:p>
    <w:p w:rsidR="00FC5736" w:rsidRPr="00FC5736" w:rsidRDefault="00FC5736" w:rsidP="00FC5736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Na javni poziv se mogu javiti kandidati oba spola.</w:t>
      </w:r>
    </w:p>
    <w:p w:rsidR="00FC5736" w:rsidRPr="00FC5736" w:rsidRDefault="00FC5736" w:rsidP="00C56517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 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Rok za prijavu je osam (8) dana od d</w:t>
      </w:r>
      <w:r w:rsidR="00CB0DAB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ana objave natječaja na adresu Š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kole:</w:t>
      </w:r>
    </w:p>
    <w:p w:rsidR="00FC5736" w:rsidRPr="00FC5736" w:rsidRDefault="00C56517" w:rsidP="00C56517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Poljoprivredna, prehrambena i veterinarska škola Stanka Ožanića, dr. Franje Tuđmana 24/H, 23000, Zadar</w:t>
      </w:r>
      <w:r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, </w:t>
      </w:r>
      <w:r w:rsidR="00FC5736"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s naznakom „ZA JAVNI POZIV“</w:t>
      </w:r>
    </w:p>
    <w:p w:rsidR="00FC5736" w:rsidRPr="00FC5736" w:rsidRDefault="00FC5736" w:rsidP="00FC5736">
      <w:pPr>
        <w:shd w:val="clear" w:color="auto" w:fill="FFFFFF"/>
        <w:spacing w:before="180" w:after="180" w:line="293" w:lineRule="atLeast"/>
        <w:ind w:firstLine="348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Osobe koje ne podnesu pravovremenu i urednu prijavu ili ne ispunjavaju formalne uvjete iz javnog poziva ne smatraju se kandidatima prijavljenima na javni poziv.</w:t>
      </w:r>
    </w:p>
    <w:p w:rsidR="00FC5736" w:rsidRPr="00FC5736" w:rsidRDefault="00FC5736" w:rsidP="00FC5736">
      <w:pPr>
        <w:shd w:val="clear" w:color="auto" w:fill="FFFFFF"/>
        <w:spacing w:before="180" w:after="180" w:line="293" w:lineRule="atLeast"/>
        <w:ind w:firstLine="348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Javni je poziv otvoren </w:t>
      </w:r>
      <w:r w:rsidR="007304F0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od 18. do 25</w:t>
      </w:r>
      <w:r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.</w:t>
      </w:r>
      <w:r w:rsidR="007304F0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 xml:space="preserve"> 9</w:t>
      </w:r>
      <w:r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.</w:t>
      </w:r>
      <w:r w:rsidR="00C56517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 xml:space="preserve"> </w:t>
      </w:r>
      <w:r w:rsidR="00B878B1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2018</w:t>
      </w:r>
      <w:r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. 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godine, a objavljen je na  </w:t>
      </w:r>
      <w:r w:rsidR="007304F0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O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glasnoj ploči i mrežnim stranicama Hrvatsko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g zavoda za zapošljavanje i na </w:t>
      </w:r>
      <w:r w:rsidR="00B878B1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O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glas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noj ploči i mrežnim stranicama Š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kole.</w:t>
      </w:r>
    </w:p>
    <w:p w:rsidR="00FC5736" w:rsidRPr="00FC5736" w:rsidRDefault="00FC5736" w:rsidP="00FC5736">
      <w:pPr>
        <w:shd w:val="clear" w:color="auto" w:fill="FFFFFF"/>
        <w:spacing w:before="180" w:after="180" w:line="293" w:lineRule="atLeast"/>
        <w:ind w:firstLine="348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                                                            </w:t>
      </w:r>
    </w:p>
    <w:p w:rsidR="00FC5736" w:rsidRDefault="00FC5736" w:rsidP="00FC5736">
      <w:pPr>
        <w:shd w:val="clear" w:color="auto" w:fill="FFFFFF"/>
        <w:spacing w:before="180" w:after="180" w:line="293" w:lineRule="atLeast"/>
        <w:ind w:firstLine="348"/>
        <w:jc w:val="both"/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                   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                </w:t>
      </w:r>
      <w:r w:rsidR="00C56517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RAVNATELJICA</w:t>
      </w:r>
      <w:r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:</w:t>
      </w:r>
    </w:p>
    <w:p w:rsidR="00C56517" w:rsidRDefault="00C56517" w:rsidP="00FC5736">
      <w:pPr>
        <w:shd w:val="clear" w:color="auto" w:fill="FFFFFF"/>
        <w:spacing w:before="180" w:after="180" w:line="293" w:lineRule="atLeast"/>
        <w:ind w:firstLine="348"/>
        <w:jc w:val="both"/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</w:pPr>
    </w:p>
    <w:p w:rsidR="00C56517" w:rsidRPr="00FC5736" w:rsidRDefault="00C56517" w:rsidP="00FC5736">
      <w:pPr>
        <w:shd w:val="clear" w:color="auto" w:fill="FFFFFF"/>
        <w:spacing w:before="180" w:after="180" w:line="293" w:lineRule="atLeast"/>
        <w:ind w:firstLine="348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 xml:space="preserve">                                                                                          </w:t>
      </w:r>
      <w:r w:rsidR="009C6B99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 xml:space="preserve">              Jelena </w:t>
      </w:r>
      <w:proofErr w:type="spellStart"/>
      <w:r w:rsidR="009C6B99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Gulan</w:t>
      </w:r>
      <w:proofErr w:type="spellEnd"/>
      <w:r w:rsidR="009C6B99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 xml:space="preserve">, </w:t>
      </w:r>
      <w:proofErr w:type="spellStart"/>
      <w:r w:rsidR="009C6B99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mag</w:t>
      </w:r>
      <w:proofErr w:type="spellEnd"/>
      <w:r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. ing.</w:t>
      </w:r>
    </w:p>
    <w:p w:rsidR="00FC5736" w:rsidRPr="00FC5736" w:rsidRDefault="00FC5736" w:rsidP="00FC5736">
      <w:pPr>
        <w:shd w:val="clear" w:color="auto" w:fill="FFFFFF"/>
        <w:spacing w:before="180" w:after="180" w:line="293" w:lineRule="atLeast"/>
        <w:ind w:firstLine="708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</w:t>
      </w:r>
    </w:p>
    <w:p w:rsidR="00696CF2" w:rsidRDefault="00696CF2"/>
    <w:sectPr w:rsidR="0069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12FB"/>
    <w:multiLevelType w:val="multilevel"/>
    <w:tmpl w:val="DA04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36"/>
    <w:rsid w:val="000B6512"/>
    <w:rsid w:val="00105FFF"/>
    <w:rsid w:val="00182367"/>
    <w:rsid w:val="001E7D7B"/>
    <w:rsid w:val="002106C7"/>
    <w:rsid w:val="004F6FB8"/>
    <w:rsid w:val="006065E6"/>
    <w:rsid w:val="00696CF2"/>
    <w:rsid w:val="007304F0"/>
    <w:rsid w:val="007F6750"/>
    <w:rsid w:val="009C6B99"/>
    <w:rsid w:val="009D6899"/>
    <w:rsid w:val="00AA445F"/>
    <w:rsid w:val="00B878B1"/>
    <w:rsid w:val="00C56517"/>
    <w:rsid w:val="00CB0DAB"/>
    <w:rsid w:val="00DA00B9"/>
    <w:rsid w:val="00F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0FAAB-6B7B-4016-971E-1B58BDE4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2016-03-01T15:25:00Z</cp:lastPrinted>
  <dcterms:created xsi:type="dcterms:W3CDTF">2016-02-29T13:05:00Z</dcterms:created>
  <dcterms:modified xsi:type="dcterms:W3CDTF">2018-09-17T08:12:00Z</dcterms:modified>
</cp:coreProperties>
</file>