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39" w:rsidRDefault="00DC2839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</w:p>
    <w:p w:rsidR="00E5593D" w:rsidRDefault="00E5593D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</w:p>
    <w:p w:rsidR="0065365E" w:rsidRPr="00894CEA" w:rsidRDefault="0065365E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Poljoprivredna, prehrambena i </w:t>
      </w:r>
    </w:p>
    <w:p w:rsidR="0065365E" w:rsidRPr="00894CEA" w:rsidRDefault="0065365E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veterinarska škola Stanka Ožanića</w:t>
      </w:r>
    </w:p>
    <w:p w:rsidR="0065365E" w:rsidRPr="00894CEA" w:rsidRDefault="0065365E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 A D A R</w:t>
      </w:r>
    </w:p>
    <w:p w:rsidR="009009F4" w:rsidRPr="00894CEA" w:rsidRDefault="00E5593D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Klasa: 602-03/19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-01/74</w:t>
      </w:r>
    </w:p>
    <w:p w:rsidR="00DF7DDD" w:rsidRPr="00894CEA" w:rsidRDefault="003A7954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Urbroj: 2198-1-73-1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9</w:t>
      </w:r>
      <w:r w:rsidR="00DF7DDD"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-1</w:t>
      </w:r>
    </w:p>
    <w:p w:rsidR="00DF7DDD" w:rsidRPr="00894CEA" w:rsidRDefault="00261BF8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Zadar, 12. veljače  2019</w:t>
      </w:r>
      <w:r w:rsidR="00DF7DDD" w:rsidRPr="00894CE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.</w:t>
      </w:r>
    </w:p>
    <w:p w:rsidR="00D4670A" w:rsidRPr="00894CEA" w:rsidRDefault="00D4670A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D4670A" w:rsidRPr="00894CEA" w:rsidRDefault="00D4670A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009F4" w:rsidRPr="00894CEA" w:rsidRDefault="009009F4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 </w:t>
      </w:r>
    </w:p>
    <w:p w:rsidR="00D4670A" w:rsidRPr="00894CEA" w:rsidRDefault="00D4670A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D4670A" w:rsidRPr="00894CEA" w:rsidRDefault="00D4670A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9009F4" w:rsidRPr="00894CEA" w:rsidRDefault="009009F4" w:rsidP="00261BF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Povjerenstvo za prove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dbu Javnog poziva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br. 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01-2018</w:t>
      </w:r>
      <w:r w:rsidR="0062738D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/2019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. za organizaciju višednevne </w:t>
      </w:r>
      <w:r w:rsidR="0075391E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izvan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učioničke nastave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i odabir najpovoljnije ponude objavljuje 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koja je ponuda odabrana na sastanku Povjerenstva održanog 11. 2. 2019.</w:t>
      </w:r>
    </w:p>
    <w:p w:rsidR="00CB770B" w:rsidRPr="00894CEA" w:rsidRDefault="00CB770B" w:rsidP="009009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009F4" w:rsidRPr="00894CEA" w:rsidRDefault="00261BF8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Ponuda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će biti predstavljena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roditeljima 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na roditeljskom sastanku svih završnih razreda</w:t>
      </w:r>
      <w:r w:rsidR="00A94207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 2019./2020</w:t>
      </w:r>
      <w:r w:rsidR="00B8416F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. školskoj godini,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a</w:t>
      </w:r>
      <w:r w:rsidR="00B8416F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  <w:r w:rsidR="00A94207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za  organizaciju višednevne </w:t>
      </w:r>
      <w:r w:rsidR="00DF7DDD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iz</w:t>
      </w:r>
      <w:r w:rsidR="00B8416F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van</w:t>
      </w:r>
      <w:r w:rsidR="00A94207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učioničke n</w:t>
      </w:r>
      <w:r w:rsidR="00B8416F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astave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na</w:t>
      </w:r>
      <w:r w:rsidR="00E5593D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relaciji ZADAR-ZAGREB-ATENA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i obrnuto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, 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a 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temeljem Pravilnika o izvođenju izleta, </w:t>
      </w:r>
      <w:r w:rsidR="00127C2D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ekskurzija i drugih odgojno-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obrazovnih aktivnosti izvan škole (NN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,</w:t>
      </w:r>
      <w:r w:rsidR="00B45C80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87/14</w:t>
      </w:r>
      <w:r w:rsid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  <w:r w:rsidR="00B45C80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 i 81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/15</w:t>
      </w:r>
      <w:r w:rsid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)</w:t>
      </w:r>
      <w:r w:rsidR="00CB770B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</w:p>
    <w:p w:rsidR="003A7954" w:rsidRPr="00894CEA" w:rsidRDefault="003A7954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3A7954" w:rsidRPr="00894CEA" w:rsidRDefault="003A7954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Ponude pristigle od agencija F-TOURS d. o. o. Split i MAGELLAN d. o. o. Split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,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ne ispunjavaju uvjete propisane čl.</w:t>
      </w:r>
      <w:r w:rsidR="00894CEA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9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  <w:r w:rsidR="00894CEA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st. 3.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Izmjena i dopuna Pravilnika o izvođenju izleta, ekskurzija i drugih odgojno-obrazovnih aktivnosti izvan škole (NN, 81/15</w:t>
      </w:r>
      <w:r w:rsid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  <w:bookmarkStart w:id="0" w:name="_GoBack"/>
      <w:bookmarkEnd w:id="0"/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)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, te će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roditeljima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na roditeljskom sastanku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u ponedjeljak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, 18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veljače 2019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 u 17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: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30 sati,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biti predstavljena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ponuda 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koja ispunjava uvjete propisane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dotičnim</w:t>
      </w: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Pravilnikom</w:t>
      </w:r>
      <w:r w:rsidR="00261BF8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</w:p>
    <w:p w:rsidR="00CB770B" w:rsidRPr="00894CEA" w:rsidRDefault="00CB770B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451311" w:rsidRPr="00894CEA" w:rsidRDefault="00C67A72" w:rsidP="00451311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Odlukom Povjerenstva</w:t>
      </w:r>
      <w:r w:rsidR="0065365E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i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zabrana je s</w:t>
      </w:r>
      <w:r w:rsidR="00E5593D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ponuda</w:t>
      </w:r>
      <w:r w:rsidR="003A795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koja ispunjava propisane uvjete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:</w:t>
      </w:r>
    </w:p>
    <w:p w:rsidR="00127C2D" w:rsidRPr="00894CEA" w:rsidRDefault="00127C2D" w:rsidP="00451311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451311" w:rsidRPr="00894CEA" w:rsidRDefault="00451311" w:rsidP="00451311">
      <w:pPr>
        <w:pStyle w:val="Odlomakpopisa"/>
        <w:numPr>
          <w:ilvl w:val="0"/>
          <w:numId w:val="4"/>
        </w:numPr>
        <w:spacing w:after="0" w:line="255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SPERANZA d. o. o.</w:t>
      </w:r>
      <w:r w:rsidR="00286030" w:rsidRPr="00894C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,</w:t>
      </w:r>
      <w:r w:rsidRPr="00894C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 xml:space="preserve"> </w:t>
      </w:r>
      <w:r w:rsidR="00261BF8" w:rsidRPr="00894C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 xml:space="preserve">turistička agencija, Trakošćanska 30, </w:t>
      </w:r>
      <w:r w:rsidRPr="00894C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Zagreb</w:t>
      </w:r>
    </w:p>
    <w:p w:rsidR="009009F4" w:rsidRPr="00894CEA" w:rsidRDefault="0065365E" w:rsidP="00451311">
      <w:pPr>
        <w:spacing w:after="0" w:line="408" w:lineRule="atLeast"/>
        <w:ind w:left="75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 </w:t>
      </w:r>
      <w:r w:rsidR="009009F4"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br/>
      </w:r>
    </w:p>
    <w:p w:rsidR="00A94207" w:rsidRPr="00894CEA" w:rsidRDefault="00A94207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9009F4" w:rsidRPr="00894CEA" w:rsidRDefault="009009F4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 </w:t>
      </w:r>
    </w:p>
    <w:p w:rsidR="00CB770B" w:rsidRPr="00894CEA" w:rsidRDefault="009009F4" w:rsidP="009009F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Predsjednik Povjerenstva:</w:t>
      </w:r>
    </w:p>
    <w:p w:rsidR="009009F4" w:rsidRPr="00894CEA" w:rsidRDefault="00261BF8" w:rsidP="009009F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94CE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br/>
        <w:t> Maja Žunić, dr. vet. med.</w:t>
      </w:r>
    </w:p>
    <w:sectPr w:rsidR="009009F4" w:rsidRPr="0089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2FDA"/>
    <w:multiLevelType w:val="multilevel"/>
    <w:tmpl w:val="0DB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978C9"/>
    <w:multiLevelType w:val="multilevel"/>
    <w:tmpl w:val="ED3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57322"/>
    <w:multiLevelType w:val="multilevel"/>
    <w:tmpl w:val="5E8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11E9F"/>
    <w:multiLevelType w:val="multilevel"/>
    <w:tmpl w:val="D38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4"/>
    <w:rsid w:val="000F5EC1"/>
    <w:rsid w:val="00127C2D"/>
    <w:rsid w:val="00261BF8"/>
    <w:rsid w:val="00286030"/>
    <w:rsid w:val="00353A00"/>
    <w:rsid w:val="003A7954"/>
    <w:rsid w:val="00451311"/>
    <w:rsid w:val="00523063"/>
    <w:rsid w:val="0062738D"/>
    <w:rsid w:val="0065365E"/>
    <w:rsid w:val="00696CF2"/>
    <w:rsid w:val="0075391E"/>
    <w:rsid w:val="00894CEA"/>
    <w:rsid w:val="009009F4"/>
    <w:rsid w:val="009B52B3"/>
    <w:rsid w:val="00A64B44"/>
    <w:rsid w:val="00A94207"/>
    <w:rsid w:val="00B45C80"/>
    <w:rsid w:val="00B8416F"/>
    <w:rsid w:val="00C67A72"/>
    <w:rsid w:val="00CB770B"/>
    <w:rsid w:val="00D4670A"/>
    <w:rsid w:val="00DC2839"/>
    <w:rsid w:val="00DF7DDD"/>
    <w:rsid w:val="00E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B2F7-35C8-4EED-AB43-DB703F3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5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251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0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685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299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57906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9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8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8250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207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505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765469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17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83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6175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740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327746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7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6CBE-CD99-4E9B-85AB-EEDEB8B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2019-02-12T14:36:00Z</cp:lastPrinted>
  <dcterms:created xsi:type="dcterms:W3CDTF">2017-02-08T11:03:00Z</dcterms:created>
  <dcterms:modified xsi:type="dcterms:W3CDTF">2019-02-12T14:42:00Z</dcterms:modified>
</cp:coreProperties>
</file>