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1" w:rsidRPr="000A316B" w:rsidRDefault="00BE6A41" w:rsidP="002E0427">
      <w:pPr>
        <w:pStyle w:val="Naslov"/>
        <w:rPr>
          <w:rFonts w:ascii="Times New Roman" w:hAnsi="Times New Roman"/>
        </w:rPr>
      </w:pPr>
    </w:p>
    <w:p w:rsidR="00DF458F" w:rsidRPr="00AF391C" w:rsidRDefault="00DF458F" w:rsidP="002E0427">
      <w:pPr>
        <w:pStyle w:val="Naslov"/>
        <w:rPr>
          <w:rFonts w:ascii="Times New Roman" w:hAnsi="Times New Roman"/>
          <w:color w:val="31849B" w:themeColor="accent5" w:themeShade="BF"/>
          <w:sz w:val="40"/>
          <w:szCs w:val="40"/>
        </w:rPr>
      </w:pPr>
      <w:r w:rsidRPr="00AF391C">
        <w:rPr>
          <w:rFonts w:ascii="Times New Roman" w:hAnsi="Times New Roman"/>
          <w:color w:val="31849B" w:themeColor="accent5" w:themeShade="BF"/>
          <w:sz w:val="40"/>
          <w:szCs w:val="40"/>
        </w:rPr>
        <w:t>REPUBLIKA HRVATSKA</w:t>
      </w:r>
    </w:p>
    <w:p w:rsidR="00DF458F" w:rsidRPr="000A316B" w:rsidRDefault="00DF458F" w:rsidP="001B3364">
      <w:pPr>
        <w:pStyle w:val="Naslov"/>
        <w:rPr>
          <w:rFonts w:ascii="Times New Roman" w:hAnsi="Times New Roman"/>
          <w:b w:val="0"/>
          <w:i w:val="0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C01CB">
      <w:pPr>
        <w:jc w:val="center"/>
        <w:rPr>
          <w:rFonts w:ascii="Times New Roman" w:hAnsi="Times New Roman"/>
          <w:b/>
          <w:i/>
          <w:lang w:val="hr-HR"/>
        </w:rPr>
      </w:pPr>
      <w:r w:rsidRPr="000A316B">
        <w:rPr>
          <w:rFonts w:ascii="Times New Roman" w:hAnsi="Times New Roman"/>
          <w:noProof/>
          <w:lang w:val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6985</wp:posOffset>
            </wp:positionV>
            <wp:extent cx="4742180" cy="872490"/>
            <wp:effectExtent l="0" t="0" r="1270" b="0"/>
            <wp:wrapNone/>
            <wp:docPr id="616" name="Picture 616" descr="http://ppvs-ozanic.hr/wp-content/themes/ppvs-ozanic.h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://ppvs-ozanic.hr/wp-content/themes/ppvs-ozanic.hr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DBD" w:rsidRPr="000A316B" w:rsidRDefault="004918F0" w:rsidP="00622F1D">
      <w:pPr>
        <w:tabs>
          <w:tab w:val="left" w:pos="1350"/>
        </w:tabs>
        <w:jc w:val="center"/>
        <w:rPr>
          <w:rFonts w:ascii="Times New Roman" w:hAnsi="Times New Roman"/>
          <w:b/>
          <w:color w:val="BFBFBF"/>
          <w:sz w:val="20"/>
          <w:lang w:val="hr-HR"/>
        </w:rPr>
      </w:pPr>
      <w:r w:rsidRPr="000A316B">
        <w:rPr>
          <w:rFonts w:ascii="Times New Roman" w:hAnsi="Times New Roman"/>
          <w:b/>
          <w:color w:val="BFBFBF"/>
          <w:sz w:val="20"/>
          <w:lang w:val="hr-HR"/>
        </w:rPr>
        <w:t xml:space="preserve">       </w:t>
      </w:r>
      <w:r w:rsidR="00FB2DBD" w:rsidRPr="000A316B">
        <w:rPr>
          <w:rFonts w:ascii="Times New Roman" w:hAnsi="Times New Roman"/>
          <w:b/>
          <w:color w:val="BFBFBF"/>
          <w:sz w:val="20"/>
          <w:lang w:val="hr-HR"/>
        </w:rPr>
        <w:t>POLJOPRIVREDNA, PREHRAMBENA I VETERINARSKA ŠKOLA</w:t>
      </w: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jc w:val="center"/>
        <w:rPr>
          <w:rFonts w:ascii="Times New Roman" w:hAnsi="Times New Roman"/>
          <w:b/>
          <w:i/>
          <w:lang w:val="hr-HR"/>
        </w:rPr>
      </w:pPr>
    </w:p>
    <w:p w:rsidR="00FB2DBD" w:rsidRPr="000A316B" w:rsidRDefault="00FB2DBD">
      <w:pPr>
        <w:jc w:val="center"/>
        <w:rPr>
          <w:rFonts w:ascii="Times New Roman" w:hAnsi="Times New Roman"/>
          <w:b/>
          <w:i/>
          <w:lang w:val="hr-HR"/>
        </w:rPr>
      </w:pPr>
    </w:p>
    <w:p w:rsidR="00FB2DBD" w:rsidRPr="000A316B" w:rsidRDefault="00FB2DBD">
      <w:pPr>
        <w:jc w:val="center"/>
        <w:rPr>
          <w:rFonts w:ascii="Times New Roman" w:hAnsi="Times New Roman"/>
          <w:b/>
          <w:i/>
          <w:lang w:val="hr-HR"/>
        </w:rPr>
      </w:pPr>
    </w:p>
    <w:p w:rsidR="00DF458F" w:rsidRPr="00AF391C" w:rsidRDefault="00F413AF">
      <w:pPr>
        <w:jc w:val="center"/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</w:pPr>
      <w:r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 xml:space="preserve">GODIŠNJI PLAN I PROGRAM RADA ŠKOLE </w:t>
      </w:r>
    </w:p>
    <w:p w:rsidR="00DF458F" w:rsidRPr="00AF391C" w:rsidRDefault="00F413AF" w:rsidP="00F413AF">
      <w:pPr>
        <w:jc w:val="center"/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</w:pPr>
      <w:r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 xml:space="preserve">U </w:t>
      </w:r>
      <w:r w:rsidR="00995DF2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ŠK. GOD. 20</w:t>
      </w:r>
      <w:r w:rsidR="00FF4248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1</w:t>
      </w:r>
      <w:r w:rsidR="00203E87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9./2020</w:t>
      </w:r>
      <w:r w:rsidR="00DF458F" w:rsidRPr="00AF391C">
        <w:rPr>
          <w:rFonts w:ascii="Times New Roman" w:hAnsi="Times New Roman"/>
          <w:b/>
          <w:i/>
          <w:color w:val="31849B" w:themeColor="accent5" w:themeShade="BF"/>
          <w:sz w:val="44"/>
          <w:lang w:val="hr-HR"/>
        </w:rPr>
        <w:t>.</w:t>
      </w: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FB2DBD" w:rsidRPr="000A316B" w:rsidRDefault="00FB2DBD">
      <w:pPr>
        <w:rPr>
          <w:rFonts w:ascii="Times New Roman" w:hAnsi="Times New Roman"/>
          <w:b/>
          <w:i/>
          <w:lang w:val="hr-HR"/>
        </w:rPr>
      </w:pPr>
    </w:p>
    <w:p w:rsidR="00D43A5D" w:rsidRPr="000A316B" w:rsidRDefault="00D43A5D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DF458F">
      <w:pPr>
        <w:rPr>
          <w:rFonts w:ascii="Times New Roman" w:hAnsi="Times New Roman"/>
          <w:b/>
          <w:i/>
          <w:lang w:val="hr-HR"/>
        </w:rPr>
      </w:pPr>
    </w:p>
    <w:p w:rsidR="00DF458F" w:rsidRPr="000A316B" w:rsidRDefault="00144B85" w:rsidP="0029798D">
      <w:pPr>
        <w:jc w:val="center"/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</w:pPr>
      <w:r w:rsidRPr="000A316B"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  <w:t>ZADAR, rujan</w:t>
      </w:r>
      <w:r w:rsidR="00203E87"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  <w:t xml:space="preserve"> 2019</w:t>
      </w:r>
      <w:r w:rsidR="00DF458F" w:rsidRPr="000A316B">
        <w:rPr>
          <w:rFonts w:ascii="Times New Roman" w:hAnsi="Times New Roman"/>
          <w:b/>
          <w:i/>
          <w:color w:val="215868" w:themeColor="accent5" w:themeShade="80"/>
          <w:sz w:val="28"/>
          <w:lang w:val="hr-HR"/>
        </w:rPr>
        <w:t>.</w:t>
      </w:r>
    </w:p>
    <w:p w:rsidR="00340A2C" w:rsidRPr="000A316B" w:rsidRDefault="00340A2C" w:rsidP="00340A2C">
      <w:pPr>
        <w:rPr>
          <w:rFonts w:ascii="Times New Roman" w:hAnsi="Times New Roman"/>
        </w:rPr>
      </w:pPr>
    </w:p>
    <w:p w:rsidR="00340A2C" w:rsidRPr="00AF391C" w:rsidRDefault="00257832">
      <w:pPr>
        <w:pStyle w:val="TOCNaslov"/>
        <w:rPr>
          <w:rFonts w:ascii="Times New Roman" w:hAnsi="Times New Roman"/>
          <w:color w:val="31849B" w:themeColor="accent5" w:themeShade="BF"/>
          <w:sz w:val="36"/>
          <w:szCs w:val="36"/>
          <w:lang w:val="hr-HR"/>
        </w:rPr>
      </w:pPr>
      <w:r w:rsidRPr="00AF391C">
        <w:rPr>
          <w:rFonts w:ascii="Times New Roman" w:hAnsi="Times New Roman"/>
          <w:color w:val="31849B" w:themeColor="accent5" w:themeShade="BF"/>
          <w:sz w:val="36"/>
          <w:szCs w:val="36"/>
          <w:lang w:val="hr-HR"/>
        </w:rPr>
        <w:lastRenderedPageBreak/>
        <w:t>Sadrža</w:t>
      </w:r>
      <w:r w:rsidR="00244DA6" w:rsidRPr="00AF391C">
        <w:rPr>
          <w:rFonts w:ascii="Times New Roman" w:hAnsi="Times New Roman"/>
          <w:color w:val="31849B" w:themeColor="accent5" w:themeShade="BF"/>
          <w:sz w:val="36"/>
          <w:szCs w:val="36"/>
          <w:lang w:val="hr-HR"/>
        </w:rPr>
        <w:t>j</w:t>
      </w:r>
    </w:p>
    <w:p w:rsidR="00257832" w:rsidRPr="000A316B" w:rsidRDefault="00257832" w:rsidP="00257832">
      <w:pPr>
        <w:rPr>
          <w:rFonts w:ascii="Times New Roman" w:hAnsi="Times New Roman"/>
          <w:lang w:val="hr-HR" w:eastAsia="en-US"/>
        </w:rPr>
      </w:pPr>
    </w:p>
    <w:p w:rsidR="002B4D29" w:rsidRPr="000A316B" w:rsidRDefault="002B4D29" w:rsidP="002B4D29">
      <w:pPr>
        <w:rPr>
          <w:rFonts w:ascii="Times New Roman" w:hAnsi="Times New Roman"/>
          <w:lang w:val="hr-HR" w:eastAsia="en-US"/>
        </w:rPr>
      </w:pPr>
    </w:p>
    <w:p w:rsidR="00AF391C" w:rsidRPr="00AF391C" w:rsidRDefault="00285664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r w:rsidRPr="000A316B">
        <w:fldChar w:fldCharType="begin"/>
      </w:r>
      <w:r w:rsidR="00340A2C" w:rsidRPr="000A316B">
        <w:instrText xml:space="preserve"> TOC \o "1-3" \h \z \u </w:instrText>
      </w:r>
      <w:r w:rsidRPr="000A316B">
        <w:fldChar w:fldCharType="separate"/>
      </w:r>
      <w:hyperlink w:anchor="_Toc526939510" w:history="1">
        <w:r w:rsidR="00AF391C" w:rsidRPr="00AF391C">
          <w:rPr>
            <w:rStyle w:val="Hiperveza"/>
            <w:noProof/>
          </w:rPr>
          <w:t>I.</w:t>
        </w:r>
        <w:r w:rsidR="00AF391C" w:rsidRPr="00AF391C">
          <w:rPr>
            <w:rFonts w:eastAsiaTheme="minorEastAsia"/>
            <w:noProof/>
            <w:lang w:eastAsia="hr-HR"/>
          </w:rPr>
          <w:tab/>
        </w:r>
        <w:r w:rsidR="00AF391C" w:rsidRPr="00AF391C">
          <w:rPr>
            <w:rStyle w:val="Hiperveza"/>
            <w:noProof/>
          </w:rPr>
          <w:t>OPĆENITO O USTANOVI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1" w:history="1">
        <w:r w:rsidR="00AF391C" w:rsidRPr="00AF391C">
          <w:rPr>
            <w:rStyle w:val="Hiperveza"/>
            <w:noProof/>
          </w:rPr>
          <w:t>1.1. Osnovni podaci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2" w:history="1">
        <w:r w:rsidR="00AF391C" w:rsidRPr="00AF391C">
          <w:rPr>
            <w:rStyle w:val="Hiperveza"/>
            <w:noProof/>
          </w:rPr>
          <w:t>1.2. Obrazovna područja-programi i trajanje obrazovanja po programima: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3" w:history="1">
        <w:r w:rsidR="00AF391C" w:rsidRPr="00AF391C">
          <w:rPr>
            <w:rStyle w:val="Hiperveza"/>
            <w:noProof/>
          </w:rPr>
          <w:t>1.3. Odobrenje za rad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14" w:history="1">
        <w:r w:rsidR="00AF391C" w:rsidRPr="00AF391C">
          <w:rPr>
            <w:rStyle w:val="Hiperveza"/>
            <w:noProof/>
          </w:rPr>
          <w:t>II.  MATERIJALNO-TEHNIČKI UVJETI ZA RAD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5" w:history="1">
        <w:r w:rsidR="00AF391C" w:rsidRPr="00AF391C">
          <w:rPr>
            <w:rStyle w:val="Hiperveza"/>
            <w:noProof/>
          </w:rPr>
          <w:t>2.1. Prostorni uvjeti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_Toc526939515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6" w:history="1">
        <w:r w:rsidR="00AF391C" w:rsidRPr="00AF391C">
          <w:rPr>
            <w:rStyle w:val="Hiperveza"/>
            <w:noProof/>
          </w:rPr>
          <w:t>2.2. Opremljenost prostora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17" w:history="1">
        <w:r w:rsidR="00AF391C" w:rsidRPr="00AF391C">
          <w:rPr>
            <w:rStyle w:val="Hiperveza"/>
            <w:noProof/>
          </w:rPr>
          <w:t>III . PROGRAM OBRAZOVANJA ODRASLIH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18" w:history="1">
        <w:r w:rsidR="00AF391C" w:rsidRPr="00AF391C">
          <w:rPr>
            <w:rStyle w:val="Hiperveza"/>
            <w:noProof/>
          </w:rPr>
          <w:t>IV. UČENICI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19" w:history="1">
        <w:r w:rsidR="00AF391C" w:rsidRPr="00AF391C">
          <w:rPr>
            <w:rStyle w:val="Hiperveza"/>
            <w:noProof/>
          </w:rPr>
          <w:t xml:space="preserve">4.1. Tablični prikaz broja učenika i odjela za šk. g.  </w:t>
        </w:r>
        <w:r w:rsidR="00203E87">
          <w:rPr>
            <w:rStyle w:val="Hiperveza"/>
            <w:noProof/>
          </w:rPr>
          <w:t>2019./20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_Toc526939519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20" w:history="1">
        <w:r w:rsidR="00AF391C" w:rsidRPr="00AF391C">
          <w:rPr>
            <w:rStyle w:val="Hiperveza"/>
            <w:noProof/>
          </w:rPr>
          <w:t>V. DJELATNICI USTANOVE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21" w:history="1">
        <w:r w:rsidR="00AF391C" w:rsidRPr="00AF391C">
          <w:rPr>
            <w:rStyle w:val="Hiperveza"/>
            <w:noProof/>
          </w:rPr>
          <w:t>VI. ORGANIZACIJA NASTAVE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22" w:history="1">
        <w:r w:rsidR="00AF391C" w:rsidRPr="00AF391C">
          <w:rPr>
            <w:rStyle w:val="Hiperveza"/>
            <w:noProof/>
          </w:rPr>
          <w:t>6.1. Prema broju radnih dana u tjednu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23" w:history="1">
        <w:r w:rsidR="00AF391C" w:rsidRPr="00AF391C">
          <w:rPr>
            <w:rStyle w:val="Hiperveza"/>
            <w:noProof/>
          </w:rPr>
          <w:t>6.2. Prema dnevnom radu (smjene)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24" w:history="1">
        <w:r w:rsidR="00AF391C" w:rsidRPr="00AF391C">
          <w:rPr>
            <w:rStyle w:val="Hiperveza"/>
            <w:noProof/>
          </w:rPr>
          <w:t>6.3. Prema sadržaju (općeobrazovni i stručno-teorijski nastavni predmeti)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_Toc526939524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5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6.3.1. Zanimanja u poljodjelstvu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_Toc526939525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19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6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2. Zanimanja u prehrani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_Toc526939526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26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7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3. Zanimanja u veterini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_Toc526939527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30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8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4. Praktična nastava u Školi i izvan Škole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_Toc526939528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31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29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6.3.5. Izborna nastava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_Toc526939529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31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30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6.3.6. Dopunska  i dodatna nastava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_Toc526939530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32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31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7. Učenici s teškoćama u razvoju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_Toc526939531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33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32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6. 3. 8. Organizacija nastave stranih jezika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_Toc526939532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34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33" w:history="1">
        <w:r w:rsidR="00AF391C" w:rsidRPr="00AF391C">
          <w:rPr>
            <w:rStyle w:val="Hiperveza"/>
            <w:noProof/>
          </w:rPr>
          <w:t>VII. TJEDNA I GODIŠNJA ZADUŽENJA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35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4" w:history="1">
        <w:r w:rsidR="00AF391C" w:rsidRPr="00AF391C">
          <w:rPr>
            <w:rStyle w:val="Hiperveza"/>
            <w:noProof/>
          </w:rPr>
          <w:t>7.1. Uvođenje nastavnika početnika u samostalni rad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35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5" w:history="1">
        <w:r w:rsidR="00AF391C" w:rsidRPr="00AF391C">
          <w:rPr>
            <w:rStyle w:val="Hiperveza"/>
            <w:noProof/>
          </w:rPr>
          <w:t>7. 2. Nazočnost nastavnim satima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_Toc526939535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36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36" w:history="1">
        <w:r w:rsidR="00AF391C" w:rsidRPr="00AF391C">
          <w:rPr>
            <w:rStyle w:val="Hiperveza"/>
            <w:noProof/>
          </w:rPr>
          <w:t>VIII. ORIJENTACIJSKI KALENDAR RADA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7" w:history="1">
        <w:r w:rsidR="00AF391C" w:rsidRPr="00AF391C">
          <w:rPr>
            <w:rStyle w:val="Hiperveza"/>
            <w:noProof/>
          </w:rPr>
          <w:t>8.1</w:t>
        </w:r>
        <w:r w:rsidR="00203E87">
          <w:rPr>
            <w:rStyle w:val="Hiperveza"/>
            <w:noProof/>
          </w:rPr>
          <w:t>. Kalendar rada za šk. god. 2019./2020</w:t>
        </w:r>
        <w:r w:rsidR="00AF391C" w:rsidRPr="00AF391C">
          <w:rPr>
            <w:rStyle w:val="Hiperveza"/>
            <w:noProof/>
          </w:rPr>
          <w:t>. god.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8" w:history="1">
        <w:r w:rsidR="00AF391C" w:rsidRPr="00AF391C">
          <w:rPr>
            <w:rStyle w:val="Hiperveza"/>
            <w:noProof/>
          </w:rPr>
          <w:t>8. 2. Dopunski nastavni rad i  popravni ispit, razredni ispiti, razlikovni ispiti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44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39" w:history="1">
        <w:r w:rsidR="00AF391C" w:rsidRPr="00AF391C">
          <w:rPr>
            <w:rStyle w:val="Hiperveza"/>
            <w:noProof/>
          </w:rPr>
          <w:t>8. 3. Vremenik izrade i obra</w:t>
        </w:r>
        <w:r w:rsidR="00203E87">
          <w:rPr>
            <w:rStyle w:val="Hiperveza"/>
            <w:noProof/>
          </w:rPr>
          <w:t>ne završnog rada u šk. god. 2019./2020</w:t>
        </w:r>
        <w:r w:rsidR="00AF391C" w:rsidRPr="00AF391C">
          <w:rPr>
            <w:rStyle w:val="Hiperveza"/>
            <w:noProof/>
          </w:rPr>
          <w:t>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_Toc526939539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45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0" w:history="1">
        <w:r w:rsidR="00AF391C" w:rsidRPr="00AF391C">
          <w:rPr>
            <w:rStyle w:val="Hiperveza"/>
            <w:noProof/>
          </w:rPr>
          <w:t>IX. DRŽAVNA MATURA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47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1" w:history="1">
        <w:r w:rsidR="00AF391C" w:rsidRPr="00AF391C">
          <w:rPr>
            <w:rStyle w:val="Hiperveza"/>
            <w:noProof/>
          </w:rPr>
          <w:t>9.1. Kalendar polaganja ispit</w:t>
        </w:r>
        <w:r w:rsidR="00203E87">
          <w:rPr>
            <w:rStyle w:val="Hiperveza"/>
            <w:noProof/>
          </w:rPr>
          <w:t>a Državne mature u šk. god. 2019./2020</w:t>
        </w:r>
        <w:r w:rsidR="00AF391C" w:rsidRPr="00AF391C">
          <w:rPr>
            <w:rStyle w:val="Hiperveza"/>
            <w:noProof/>
          </w:rPr>
          <w:t>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2" w:history="1">
        <w:r w:rsidR="00AF391C" w:rsidRPr="00AF391C">
          <w:rPr>
            <w:rStyle w:val="Hiperveza"/>
            <w:noProof/>
          </w:rPr>
          <w:t>X. PLAN KULTURNIH I JAVNIH AKTIVNOSTI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3" w:history="1">
        <w:r w:rsidR="00AF391C" w:rsidRPr="00AF391C">
          <w:rPr>
            <w:rStyle w:val="Hiperveza"/>
            <w:noProof/>
          </w:rPr>
          <w:t>10. 1. Ekskurzije učenika i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_Toc526939543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4" w:history="1">
        <w:r w:rsidR="00AF391C" w:rsidRPr="00AF391C">
          <w:rPr>
            <w:rStyle w:val="Hiperveza"/>
            <w:noProof/>
          </w:rPr>
          <w:t>XI. SOCIJALNA I ZDRAVSTVENA ZAŠTITA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_Toc526939544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5" w:history="1">
        <w:r w:rsidR="00AF391C" w:rsidRPr="00AF391C">
          <w:rPr>
            <w:rStyle w:val="Hiperveza"/>
            <w:noProof/>
          </w:rPr>
          <w:t>XII. OSIGURANJE UČENIKA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_Toc526939545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49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46" w:history="1">
        <w:r w:rsidR="00AF391C" w:rsidRPr="00AF391C">
          <w:rPr>
            <w:rStyle w:val="Hiperveza"/>
            <w:noProof/>
          </w:rPr>
          <w:t>XIII. OKVIRNI PLANOVI I PROGRAMI RADA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50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7" w:history="1">
        <w:r w:rsidR="00AF391C" w:rsidRPr="00AF391C">
          <w:rPr>
            <w:rStyle w:val="Hiperveza"/>
            <w:noProof/>
          </w:rPr>
          <w:t>13. 1. Program rada Nastavničkog vijeća: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50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8" w:history="1">
        <w:r w:rsidR="00AF391C" w:rsidRPr="00AF391C">
          <w:rPr>
            <w:rStyle w:val="Hiperveza"/>
            <w:noProof/>
          </w:rPr>
          <w:t>13. 2. Program rada Razrednih vijeća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52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49" w:history="1">
        <w:r w:rsidR="00AF391C" w:rsidRPr="00AF391C">
          <w:rPr>
            <w:rStyle w:val="Hiperveza"/>
            <w:noProof/>
          </w:rPr>
          <w:t>13. 3. Program rada Stručnih vijeća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_Toc526939549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53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0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3. 1. Stručni aktiv hrvatskog jezika i stranih jezika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_Toc526939550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53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1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3. 2. Stručni aktiv prirodne grupe predmeta (Matematika, Fizika, Kemija, Biologija, Zemljopis, Računalstvo)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_Toc526939551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55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2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13.3.3. Stručni aktiv društvene grupe predmeta i tjelesne i zdravstvene kulture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_Toc526939552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57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3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13.3.4. Stručni aktiv poljoprivredne grupe predmeta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_Toc526939553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59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4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3. 5.  Stručni aktiv prehrambene grupe predmeta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_Toc526939554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62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5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13.3.6. Stručni aktiv veterine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_Toc526939555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66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56" w:history="1">
        <w:r w:rsidR="00AF391C" w:rsidRPr="00AF391C">
          <w:rPr>
            <w:rStyle w:val="Hiperveza"/>
            <w:noProof/>
          </w:rPr>
          <w:t>13. 4. Program rada razrednika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_Toc526939556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68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57" w:history="1">
        <w:r w:rsidR="00AF391C" w:rsidRPr="00AF391C">
          <w:rPr>
            <w:rStyle w:val="Hiperveza"/>
            <w:noProof/>
          </w:rPr>
          <w:t>13. 5. Stručno usavršavanje nastavnika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_Toc526939557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69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58" w:history="1">
        <w:r w:rsidR="00AF391C" w:rsidRPr="00AF391C">
          <w:rPr>
            <w:rStyle w:val="Hiperveza"/>
            <w:noProof/>
          </w:rPr>
          <w:t>13.6</w:t>
        </w:r>
        <w:r w:rsidR="001E31AA">
          <w:rPr>
            <w:rStyle w:val="Hiperveza"/>
            <w:noProof/>
          </w:rPr>
          <w:t>. Vijeće učenika u šk. god. 2019./2020</w:t>
        </w:r>
        <w:r w:rsidR="00AF391C" w:rsidRPr="00AF391C">
          <w:rPr>
            <w:rStyle w:val="Hiperveza"/>
            <w:noProof/>
          </w:rPr>
          <w:t>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_Toc526939558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70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59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6. 1 Plan r</w:t>
        </w:r>
        <w:r w:rsidR="001E31AA">
          <w:rPr>
            <w:rStyle w:val="Hiperveza"/>
            <w:rFonts w:ascii="Times New Roman" w:hAnsi="Times New Roman"/>
            <w:noProof/>
            <w:szCs w:val="24"/>
          </w:rPr>
          <w:t>ada Vijeća učenika šk. god. 2019./2020</w:t>
        </w:r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.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_Toc526939559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71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0" w:history="1">
        <w:r w:rsidR="00AF391C" w:rsidRPr="00AF391C">
          <w:rPr>
            <w:rStyle w:val="Hiperveza"/>
            <w:noProof/>
          </w:rPr>
          <w:t xml:space="preserve">13.7. </w:t>
        </w:r>
        <w:r w:rsidR="001E31AA">
          <w:rPr>
            <w:rStyle w:val="Hiperveza"/>
            <w:noProof/>
          </w:rPr>
          <w:t>Vijeće roditelja u šk. god. 2019./2020</w:t>
        </w:r>
        <w:r w:rsidR="00AF391C" w:rsidRPr="00AF391C">
          <w:rPr>
            <w:rStyle w:val="Hiperveza"/>
            <w:noProof/>
          </w:rPr>
          <w:t>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72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1" w:history="1">
        <w:r w:rsidR="00AF391C" w:rsidRPr="00AF391C">
          <w:rPr>
            <w:rStyle w:val="Hiperveza"/>
            <w:noProof/>
          </w:rPr>
          <w:t>13. 8. Program rada Ravnateljice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_Toc526939561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73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2" w:history="1">
        <w:r w:rsidR="00AF391C" w:rsidRPr="00AF391C">
          <w:rPr>
            <w:rStyle w:val="Hiperveza"/>
            <w:noProof/>
          </w:rPr>
          <w:t>13. 9. Program rada stručnih suradnika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_Toc526939562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80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63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 9. 1.  POSLOVI I ZADACI STRUČNOG SURADNIKA – PSIHOLOGA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_Toc526939563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80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64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13.9.2. Program rada stručnog suradnika – pedagoga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_Toc526939564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86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3"/>
        <w:tabs>
          <w:tab w:val="left" w:pos="720"/>
        </w:tabs>
        <w:spacing w:line="276" w:lineRule="auto"/>
        <w:rPr>
          <w:rFonts w:ascii="Times New Roman" w:eastAsiaTheme="minorEastAsia" w:hAnsi="Times New Roman"/>
          <w:noProof/>
          <w:szCs w:val="24"/>
          <w:lang w:val="hr-HR"/>
        </w:rPr>
      </w:pPr>
      <w:hyperlink w:anchor="_Toc526939565" w:history="1"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12.</w:t>
        </w:r>
        <w:r w:rsidR="00AF391C" w:rsidRPr="00AF391C">
          <w:rPr>
            <w:rFonts w:ascii="Times New Roman" w:eastAsiaTheme="minorEastAsia" w:hAnsi="Times New Roman"/>
            <w:noProof/>
            <w:szCs w:val="24"/>
            <w:lang w:val="hr-HR"/>
          </w:rPr>
          <w:tab/>
        </w:r>
        <w:r w:rsidR="00AF391C" w:rsidRPr="00AF391C">
          <w:rPr>
            <w:rStyle w:val="Hiperveza"/>
            <w:rFonts w:ascii="Times New Roman" w:hAnsi="Times New Roman"/>
            <w:noProof/>
            <w:szCs w:val="24"/>
          </w:rPr>
          <w:t>9. 3. Poslovi i zadaci stručnog suradnika - knjižničara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tab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instrText xml:space="preserve"> PAGEREF _Toc526939565 \h </w:instrText>
        </w:r>
        <w:r w:rsidR="00AF391C" w:rsidRPr="00AF391C">
          <w:rPr>
            <w:rFonts w:ascii="Times New Roman" w:hAnsi="Times New Roman"/>
            <w:noProof/>
            <w:webHidden/>
            <w:szCs w:val="24"/>
          </w:rPr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F6487">
          <w:rPr>
            <w:rFonts w:ascii="Times New Roman" w:hAnsi="Times New Roman"/>
            <w:noProof/>
            <w:webHidden/>
            <w:szCs w:val="24"/>
          </w:rPr>
          <w:t>89</w:t>
        </w:r>
        <w:r w:rsidR="00AF391C" w:rsidRPr="00AF391C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6" w:history="1">
        <w:r w:rsidR="00AF391C" w:rsidRPr="00AF391C">
          <w:rPr>
            <w:rStyle w:val="Hiperveza"/>
            <w:noProof/>
          </w:rPr>
          <w:t>13. 10. Povjerenstvo za kvalitetu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_Toc526939566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100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7" w:history="1">
        <w:r w:rsidR="00AF391C" w:rsidRPr="00AF391C">
          <w:rPr>
            <w:rStyle w:val="Hiperveza"/>
            <w:noProof/>
          </w:rPr>
          <w:t>13. 11. Stručni kolegij Škole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_Toc526939567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101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2"/>
        <w:spacing w:line="276" w:lineRule="auto"/>
        <w:rPr>
          <w:rFonts w:eastAsiaTheme="minorEastAsia"/>
          <w:noProof/>
          <w:lang w:eastAsia="hr-HR"/>
        </w:rPr>
      </w:pPr>
      <w:hyperlink w:anchor="_Toc526939568" w:history="1">
        <w:r w:rsidR="00AF391C" w:rsidRPr="00AF391C">
          <w:rPr>
            <w:rStyle w:val="Hiperveza"/>
            <w:noProof/>
          </w:rPr>
          <w:t>13. 12. Okvirni plan i program rada školskog odbora Poljoprivredne, prehrambene i veterinarske škole Stanka Ožanića u šk. god.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_Toc526939568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101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Pr="00AF391C" w:rsidRDefault="00665EA6" w:rsidP="00AF391C">
      <w:pPr>
        <w:pStyle w:val="Sadraj1"/>
        <w:spacing w:line="276" w:lineRule="auto"/>
        <w:rPr>
          <w:rFonts w:eastAsiaTheme="minorEastAsia"/>
          <w:noProof/>
          <w:lang w:eastAsia="hr-HR"/>
        </w:rPr>
      </w:pPr>
      <w:hyperlink w:anchor="_Toc526939569" w:history="1">
        <w:r w:rsidR="00AF391C" w:rsidRPr="00AF391C">
          <w:rPr>
            <w:rStyle w:val="Hiperveza"/>
            <w:noProof/>
          </w:rPr>
          <w:t>XIV. OSTALO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_Toc526939569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103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Default="00665EA6" w:rsidP="00AF391C">
      <w:pPr>
        <w:pStyle w:val="Sadraj2"/>
        <w:spacing w:line="276" w:lineRule="auto"/>
        <w:rPr>
          <w:rStyle w:val="Hiperveza"/>
          <w:noProof/>
        </w:rPr>
      </w:pPr>
      <w:hyperlink w:anchor="_Toc526939570" w:history="1">
        <w:r w:rsidR="00AF391C" w:rsidRPr="00AF391C">
          <w:rPr>
            <w:rStyle w:val="Hiperveza"/>
            <w:noProof/>
          </w:rPr>
          <w:t>14.1. Plan korištenja godišnjeg odmora</w:t>
        </w:r>
        <w:r w:rsidR="00AF391C" w:rsidRPr="00AF391C">
          <w:rPr>
            <w:noProof/>
            <w:webHidden/>
          </w:rPr>
          <w:tab/>
        </w:r>
        <w:r w:rsidR="00AF391C" w:rsidRPr="00AF391C">
          <w:rPr>
            <w:noProof/>
            <w:webHidden/>
          </w:rPr>
          <w:fldChar w:fldCharType="begin"/>
        </w:r>
        <w:r w:rsidR="00AF391C" w:rsidRPr="00AF391C">
          <w:rPr>
            <w:noProof/>
            <w:webHidden/>
          </w:rPr>
          <w:instrText xml:space="preserve"> PAGEREF _Toc526939570 \h </w:instrText>
        </w:r>
        <w:r w:rsidR="00AF391C" w:rsidRPr="00AF391C">
          <w:rPr>
            <w:noProof/>
            <w:webHidden/>
          </w:rPr>
        </w:r>
        <w:r w:rsidR="00AF391C" w:rsidRPr="00AF391C">
          <w:rPr>
            <w:noProof/>
            <w:webHidden/>
          </w:rPr>
          <w:fldChar w:fldCharType="separate"/>
        </w:r>
        <w:r w:rsidR="001F6487">
          <w:rPr>
            <w:noProof/>
            <w:webHidden/>
          </w:rPr>
          <w:t>103</w:t>
        </w:r>
        <w:r w:rsidR="00AF391C" w:rsidRPr="00AF391C">
          <w:rPr>
            <w:noProof/>
            <w:webHidden/>
          </w:rPr>
          <w:fldChar w:fldCharType="end"/>
        </w:r>
      </w:hyperlink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Default="00AF391C" w:rsidP="00AF391C">
      <w:pPr>
        <w:rPr>
          <w:noProof/>
          <w:lang w:val="hr-HR" w:eastAsia="en-US"/>
        </w:rPr>
      </w:pPr>
    </w:p>
    <w:p w:rsidR="00AF391C" w:rsidRPr="00AF391C" w:rsidRDefault="00AF391C" w:rsidP="00AF391C">
      <w:pPr>
        <w:rPr>
          <w:noProof/>
          <w:lang w:val="hr-HR" w:eastAsia="en-US"/>
        </w:rPr>
      </w:pPr>
    </w:p>
    <w:p w:rsidR="00DF458F" w:rsidRPr="000A316B" w:rsidRDefault="00285664" w:rsidP="008E6BE3">
      <w:pPr>
        <w:pStyle w:val="Naslov1"/>
        <w:numPr>
          <w:ilvl w:val="0"/>
          <w:numId w:val="101"/>
        </w:numPr>
        <w:rPr>
          <w:rFonts w:ascii="Times New Roman" w:hAnsi="Times New Roman"/>
        </w:rPr>
      </w:pPr>
      <w:r w:rsidRPr="000A316B">
        <w:rPr>
          <w:rFonts w:ascii="Times New Roman" w:hAnsi="Times New Roman"/>
          <w:bCs/>
          <w:sz w:val="24"/>
          <w:szCs w:val="24"/>
        </w:rPr>
        <w:lastRenderedPageBreak/>
        <w:fldChar w:fldCharType="end"/>
      </w:r>
      <w:bookmarkStart w:id="0" w:name="_OPĆENITO_O_USTANOVI"/>
      <w:bookmarkStart w:id="1" w:name="_Toc367742707"/>
      <w:bookmarkStart w:id="2" w:name="_Toc526939510"/>
      <w:bookmarkEnd w:id="0"/>
      <w:r w:rsidR="00244DA6" w:rsidRPr="000A316B">
        <w:rPr>
          <w:rFonts w:ascii="Times New Roman" w:hAnsi="Times New Roman"/>
        </w:rPr>
        <w:t>OP</w:t>
      </w:r>
      <w:r w:rsidR="00E35913" w:rsidRPr="000A316B">
        <w:rPr>
          <w:rFonts w:ascii="Times New Roman" w:hAnsi="Times New Roman"/>
        </w:rPr>
        <w:t>ĆENITO</w:t>
      </w:r>
      <w:r w:rsidR="00DE7841" w:rsidRPr="000A316B">
        <w:rPr>
          <w:rFonts w:ascii="Times New Roman" w:hAnsi="Times New Roman"/>
        </w:rPr>
        <w:t xml:space="preserve"> O USTANOVI</w:t>
      </w:r>
      <w:bookmarkEnd w:id="1"/>
      <w:bookmarkEnd w:id="2"/>
    </w:p>
    <w:p w:rsidR="00DE7841" w:rsidRPr="000A316B" w:rsidRDefault="00DE7841" w:rsidP="00AE5124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6D12A3" w:rsidRPr="000A316B" w:rsidRDefault="006D12A3" w:rsidP="00AE5124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E35913" w:rsidRPr="000A316B" w:rsidRDefault="000370F6" w:rsidP="008F2AB8">
      <w:pPr>
        <w:pStyle w:val="Naslov2"/>
      </w:pPr>
      <w:bookmarkStart w:id="3" w:name="_Toc367742708"/>
      <w:bookmarkStart w:id="4" w:name="_Toc526939511"/>
      <w:r w:rsidRPr="000A316B">
        <w:t xml:space="preserve">1.1. </w:t>
      </w:r>
      <w:r w:rsidR="000E1748" w:rsidRPr="000A316B">
        <w:t>O</w:t>
      </w:r>
      <w:r w:rsidR="00E35913" w:rsidRPr="000A316B">
        <w:t>snovni podaci</w:t>
      </w:r>
      <w:bookmarkEnd w:id="3"/>
      <w:bookmarkEnd w:id="4"/>
    </w:p>
    <w:p w:rsidR="000E1748" w:rsidRPr="000A316B" w:rsidRDefault="000E1748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C61476" w:rsidRPr="000A316B" w:rsidRDefault="003B5892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Naziv Škole</w:t>
      </w:r>
      <w:r w:rsidR="008B6016" w:rsidRPr="000A316B">
        <w:rPr>
          <w:rFonts w:ascii="Times New Roman" w:hAnsi="Times New Roman"/>
          <w:b/>
          <w:szCs w:val="24"/>
          <w:lang w:val="hr-HR"/>
        </w:rPr>
        <w:t xml:space="preserve"> škole</w:t>
      </w:r>
      <w:r w:rsidR="008B6016" w:rsidRPr="000A316B">
        <w:rPr>
          <w:rFonts w:ascii="Times New Roman" w:hAnsi="Times New Roman"/>
          <w:szCs w:val="24"/>
          <w:lang w:val="hr-HR"/>
        </w:rPr>
        <w:t>: Poljoprivredna, prehrambena i veterinarska škola Stanka Ožanića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Sjedište</w:t>
      </w:r>
      <w:r w:rsidR="00336E1D" w:rsidRPr="000A316B">
        <w:rPr>
          <w:rFonts w:ascii="Times New Roman" w:hAnsi="Times New Roman"/>
          <w:szCs w:val="24"/>
          <w:lang w:val="hr-HR"/>
        </w:rPr>
        <w:t>: Zadar, dr. F. Tuđmana 24/H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Šifra Škole</w:t>
      </w:r>
      <w:r w:rsidRPr="000A316B">
        <w:rPr>
          <w:rFonts w:ascii="Times New Roman" w:hAnsi="Times New Roman"/>
          <w:szCs w:val="24"/>
          <w:lang w:val="hr-HR"/>
        </w:rPr>
        <w:t>: 13-107-515</w:t>
      </w:r>
    </w:p>
    <w:p w:rsidR="00C61476" w:rsidRPr="001E31AA" w:rsidRDefault="008B6016" w:rsidP="00F052B0">
      <w:pPr>
        <w:spacing w:line="360" w:lineRule="auto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Ukupan broj učenika</w:t>
      </w:r>
      <w:r w:rsidR="00D52105" w:rsidRPr="000A316B">
        <w:rPr>
          <w:rFonts w:ascii="Times New Roman" w:hAnsi="Times New Roman"/>
          <w:szCs w:val="24"/>
          <w:lang w:val="hr-HR"/>
        </w:rPr>
        <w:t>:</w:t>
      </w:r>
      <w:r w:rsidR="00F0439F" w:rsidRPr="000A316B">
        <w:rPr>
          <w:rFonts w:ascii="Times New Roman" w:hAnsi="Times New Roman"/>
          <w:szCs w:val="24"/>
          <w:lang w:val="hr-HR"/>
        </w:rPr>
        <w:t xml:space="preserve"> </w:t>
      </w:r>
      <w:r w:rsidR="00657178">
        <w:rPr>
          <w:rFonts w:ascii="Times New Roman" w:hAnsi="Times New Roman"/>
          <w:color w:val="FF0000"/>
          <w:szCs w:val="24"/>
          <w:lang w:val="hr-HR"/>
        </w:rPr>
        <w:t>329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Ukupan broj odjela</w:t>
      </w:r>
      <w:r w:rsidR="006D23BF" w:rsidRPr="000A316B">
        <w:rPr>
          <w:rFonts w:ascii="Times New Roman" w:hAnsi="Times New Roman"/>
          <w:color w:val="000000" w:themeColor="text1"/>
          <w:szCs w:val="24"/>
          <w:lang w:val="hr-HR"/>
        </w:rPr>
        <w:t>: 18</w:t>
      </w:r>
    </w:p>
    <w:p w:rsidR="00C61476" w:rsidRPr="00C519F1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Ukupan broj djelatnika</w:t>
      </w:r>
      <w:r w:rsidR="00DC46D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: </w:t>
      </w:r>
      <w:r w:rsidR="00EC30A8" w:rsidRPr="00C519F1">
        <w:rPr>
          <w:rFonts w:ascii="Times New Roman" w:hAnsi="Times New Roman"/>
          <w:color w:val="000000" w:themeColor="text1"/>
          <w:szCs w:val="24"/>
          <w:lang w:val="hr-HR"/>
        </w:rPr>
        <w:t>6</w:t>
      </w:r>
      <w:r w:rsidR="00C519F1" w:rsidRPr="00C519F1">
        <w:rPr>
          <w:rFonts w:ascii="Times New Roman" w:hAnsi="Times New Roman"/>
          <w:color w:val="000000" w:themeColor="text1"/>
          <w:szCs w:val="24"/>
          <w:lang w:val="hr-HR"/>
        </w:rPr>
        <w:t>5</w:t>
      </w:r>
    </w:p>
    <w:p w:rsidR="00C61476" w:rsidRPr="00C519F1" w:rsidRDefault="008B6016" w:rsidP="00F052B0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C519F1">
        <w:rPr>
          <w:rFonts w:ascii="Times New Roman" w:hAnsi="Times New Roman"/>
          <w:b/>
          <w:color w:val="000000" w:themeColor="text1"/>
          <w:szCs w:val="24"/>
          <w:lang w:val="hr-HR"/>
        </w:rPr>
        <w:t>Nastavnika</w:t>
      </w:r>
      <w:r w:rsidR="00E35913" w:rsidRPr="00C519F1">
        <w:rPr>
          <w:rFonts w:ascii="Times New Roman" w:hAnsi="Times New Roman"/>
          <w:color w:val="000000" w:themeColor="text1"/>
          <w:szCs w:val="24"/>
          <w:lang w:val="hr-HR"/>
        </w:rPr>
        <w:t xml:space="preserve">: </w:t>
      </w:r>
      <w:r w:rsidR="00051C90" w:rsidRPr="00C519F1">
        <w:rPr>
          <w:rFonts w:ascii="Times New Roman" w:hAnsi="Times New Roman"/>
          <w:color w:val="000000" w:themeColor="text1"/>
          <w:szCs w:val="24"/>
          <w:lang w:val="hr-HR"/>
        </w:rPr>
        <w:t>5</w:t>
      </w:r>
      <w:r w:rsidR="00C519F1" w:rsidRPr="00C519F1">
        <w:rPr>
          <w:rFonts w:ascii="Times New Roman" w:hAnsi="Times New Roman"/>
          <w:color w:val="000000" w:themeColor="text1"/>
          <w:szCs w:val="24"/>
          <w:lang w:val="hr-HR"/>
        </w:rPr>
        <w:t>5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Stručnih suradnika</w:t>
      </w:r>
      <w:r w:rsidR="00D52105" w:rsidRPr="000A316B">
        <w:rPr>
          <w:rFonts w:ascii="Times New Roman" w:hAnsi="Times New Roman"/>
          <w:szCs w:val="24"/>
          <w:lang w:val="hr-HR"/>
        </w:rPr>
        <w:t>: 3</w:t>
      </w:r>
    </w:p>
    <w:p w:rsidR="00C61476" w:rsidRPr="000A316B" w:rsidRDefault="00CE6209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Vanjski suradnici:</w:t>
      </w:r>
      <w:r w:rsidR="00094790" w:rsidRPr="000A316B">
        <w:rPr>
          <w:rFonts w:ascii="Times New Roman" w:hAnsi="Times New Roman"/>
          <w:szCs w:val="24"/>
          <w:lang w:val="hr-HR"/>
        </w:rPr>
        <w:t>0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Administrativno-tehničkog osoblja:</w:t>
      </w:r>
      <w:r w:rsidRPr="000A316B">
        <w:rPr>
          <w:rFonts w:ascii="Times New Roman" w:hAnsi="Times New Roman"/>
          <w:szCs w:val="24"/>
          <w:lang w:val="hr-HR"/>
        </w:rPr>
        <w:t xml:space="preserve"> 2</w:t>
      </w:r>
    </w:p>
    <w:p w:rsidR="00C61476" w:rsidRPr="000A316B" w:rsidRDefault="008B6016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Pomoćnog osoblja</w:t>
      </w:r>
      <w:r w:rsidR="005C4EF7" w:rsidRPr="000A316B">
        <w:rPr>
          <w:rFonts w:ascii="Times New Roman" w:hAnsi="Times New Roman"/>
          <w:szCs w:val="24"/>
          <w:lang w:val="hr-HR"/>
        </w:rPr>
        <w:t>: 4</w:t>
      </w:r>
    </w:p>
    <w:p w:rsidR="00E35913" w:rsidRPr="000A316B" w:rsidRDefault="00E35913" w:rsidP="00F052B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Ravnatelj škole: </w:t>
      </w:r>
      <w:r w:rsidRPr="000A316B">
        <w:rPr>
          <w:rFonts w:ascii="Times New Roman" w:hAnsi="Times New Roman"/>
          <w:szCs w:val="24"/>
          <w:lang w:val="hr-HR"/>
        </w:rPr>
        <w:t>1</w:t>
      </w:r>
    </w:p>
    <w:p w:rsidR="00C61476" w:rsidRPr="000A316B" w:rsidRDefault="00C61476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C61476" w:rsidRDefault="00C61476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0A316B" w:rsidRPr="000A316B" w:rsidRDefault="000A316B" w:rsidP="00AE5124">
      <w:pPr>
        <w:jc w:val="both"/>
        <w:rPr>
          <w:rFonts w:ascii="Times New Roman" w:hAnsi="Times New Roman"/>
          <w:szCs w:val="24"/>
          <w:lang w:val="hr-HR"/>
        </w:rPr>
      </w:pPr>
    </w:p>
    <w:p w:rsidR="008B6016" w:rsidRPr="000A316B" w:rsidRDefault="000370F6" w:rsidP="008F2AB8">
      <w:pPr>
        <w:pStyle w:val="Naslov2"/>
      </w:pPr>
      <w:bookmarkStart w:id="5" w:name="_Toc367742709"/>
      <w:bookmarkStart w:id="6" w:name="_Toc526939512"/>
      <w:r w:rsidRPr="000A316B">
        <w:t xml:space="preserve">1.2. </w:t>
      </w:r>
      <w:r w:rsidR="008B6016" w:rsidRPr="000A316B">
        <w:t>Obrazovna područja-programi i trajanje obrazovanja po programima:</w:t>
      </w:r>
      <w:bookmarkEnd w:id="5"/>
      <w:bookmarkEnd w:id="6"/>
    </w:p>
    <w:p w:rsidR="008B6016" w:rsidRPr="000A316B" w:rsidRDefault="008B6016" w:rsidP="000A316B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4752"/>
      </w:tblGrid>
      <w:tr w:rsidR="00622F1D" w:rsidRPr="000A316B" w:rsidTr="006E5480">
        <w:tc>
          <w:tcPr>
            <w:tcW w:w="4973" w:type="dxa"/>
            <w:shd w:val="clear" w:color="auto" w:fill="auto"/>
          </w:tcPr>
          <w:p w:rsidR="00622F1D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poljoprivredni tehničar</w:t>
            </w:r>
            <w:r w:rsidR="00A04AF1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E31AA">
              <w:rPr>
                <w:rFonts w:ascii="Times New Roman" w:hAnsi="Times New Roman"/>
                <w:szCs w:val="24"/>
                <w:lang w:val="hr-HR"/>
              </w:rPr>
              <w:t>–</w:t>
            </w:r>
            <w:r w:rsidR="00A04AF1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fitofarmaceut</w:t>
            </w:r>
          </w:p>
          <w:p w:rsidR="001E31AA" w:rsidRPr="000A316B" w:rsidRDefault="001E31AA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poljoprivredni tehničar- opći                                  </w:t>
            </w:r>
          </w:p>
        </w:tc>
        <w:tc>
          <w:tcPr>
            <w:tcW w:w="4882" w:type="dxa"/>
            <w:shd w:val="clear" w:color="auto" w:fill="auto"/>
          </w:tcPr>
          <w:p w:rsidR="00622F1D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  <w:p w:rsidR="001E31AA" w:rsidRPr="000A316B" w:rsidRDefault="001E31AA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agroturistički tehničar</w:t>
            </w:r>
          </w:p>
          <w:p w:rsidR="006D23BF" w:rsidRPr="000A316B" w:rsidRDefault="006D23BF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agrotehničar</w:t>
            </w:r>
          </w:p>
        </w:tc>
        <w:tc>
          <w:tcPr>
            <w:tcW w:w="4882" w:type="dxa"/>
            <w:shd w:val="clear" w:color="auto" w:fill="auto"/>
          </w:tcPr>
          <w:p w:rsidR="006D23BF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  <w:p w:rsidR="006D23BF" w:rsidRPr="000A316B" w:rsidRDefault="006D23BF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cvjećar</w:t>
            </w:r>
          </w:p>
          <w:p w:rsidR="001E31AA" w:rsidRPr="000A316B" w:rsidRDefault="001E31AA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vrtlar</w:t>
            </w:r>
          </w:p>
        </w:tc>
        <w:tc>
          <w:tcPr>
            <w:tcW w:w="4882" w:type="dxa"/>
            <w:shd w:val="clear" w:color="auto" w:fill="auto"/>
          </w:tcPr>
          <w:p w:rsidR="00622F1D" w:rsidRDefault="00051C90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  <w:p w:rsidR="001E31AA" w:rsidRPr="000A316B" w:rsidRDefault="001E31AA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prehrambeni tehničar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tehničar-nutricionist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veterinarski tehničar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pomoćni cvjećar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22F1D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pomoćni pekar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D23BF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pekar 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</w:tr>
      <w:tr w:rsidR="00622F1D" w:rsidRPr="000A316B" w:rsidTr="006E5480">
        <w:tc>
          <w:tcPr>
            <w:tcW w:w="4973" w:type="dxa"/>
            <w:shd w:val="clear" w:color="auto" w:fill="auto"/>
          </w:tcPr>
          <w:p w:rsidR="00622F1D" w:rsidRPr="000A316B" w:rsidRDefault="006D23BF" w:rsidP="008E6BE3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mesar </w:t>
            </w:r>
          </w:p>
        </w:tc>
        <w:tc>
          <w:tcPr>
            <w:tcW w:w="4882" w:type="dxa"/>
            <w:shd w:val="clear" w:color="auto" w:fill="auto"/>
          </w:tcPr>
          <w:p w:rsidR="00622F1D" w:rsidRPr="000A316B" w:rsidRDefault="00622F1D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  <w:p w:rsidR="00F052B0" w:rsidRPr="000A316B" w:rsidRDefault="00F052B0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F052B0" w:rsidRPr="000A316B" w:rsidRDefault="00F052B0" w:rsidP="000A316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DF458F" w:rsidRPr="000A316B" w:rsidRDefault="000370F6" w:rsidP="008F2AB8">
      <w:pPr>
        <w:pStyle w:val="Naslov2"/>
      </w:pPr>
      <w:bookmarkStart w:id="7" w:name="_Toc367742710"/>
      <w:bookmarkStart w:id="8" w:name="_Toc526939513"/>
      <w:r w:rsidRPr="000A316B">
        <w:lastRenderedPageBreak/>
        <w:t xml:space="preserve">1.3. </w:t>
      </w:r>
      <w:r w:rsidR="008F6EBD" w:rsidRPr="000A316B">
        <w:t>O</w:t>
      </w:r>
      <w:r w:rsidR="00DF458F" w:rsidRPr="000A316B">
        <w:t>dobrenje za rad</w:t>
      </w:r>
      <w:bookmarkEnd w:id="7"/>
      <w:bookmarkEnd w:id="8"/>
    </w:p>
    <w:p w:rsidR="00DF458F" w:rsidRPr="000A316B" w:rsidRDefault="00DF458F" w:rsidP="00AE5124">
      <w:pPr>
        <w:jc w:val="both"/>
        <w:rPr>
          <w:rFonts w:ascii="Times New Roman" w:hAnsi="Times New Roman"/>
          <w:b/>
          <w:iCs/>
          <w:szCs w:val="24"/>
          <w:lang w:val="hr-HR"/>
        </w:rPr>
      </w:pPr>
    </w:p>
    <w:p w:rsidR="00DF458F" w:rsidRPr="000A316B" w:rsidRDefault="00DF458F" w:rsidP="000A316B">
      <w:pPr>
        <w:pStyle w:val="Tijeloteksta3"/>
        <w:spacing w:line="360" w:lineRule="auto"/>
        <w:ind w:firstLine="72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Poljoprivredna, prehrambena i veterinarska škola Stanka Ožanića </w:t>
      </w:r>
      <w:r w:rsidR="00051C90" w:rsidRPr="000A316B">
        <w:rPr>
          <w:rFonts w:ascii="Times New Roman" w:hAnsi="Times New Roman"/>
          <w:szCs w:val="24"/>
        </w:rPr>
        <w:t>za</w:t>
      </w:r>
      <w:r w:rsidRPr="000A316B">
        <w:rPr>
          <w:rFonts w:ascii="Times New Roman" w:hAnsi="Times New Roman"/>
          <w:szCs w:val="24"/>
        </w:rPr>
        <w:t xml:space="preserve">počela je </w:t>
      </w:r>
      <w:r w:rsidR="00051C90" w:rsidRPr="000A316B">
        <w:rPr>
          <w:rFonts w:ascii="Times New Roman" w:hAnsi="Times New Roman"/>
          <w:szCs w:val="24"/>
        </w:rPr>
        <w:t xml:space="preserve">s </w:t>
      </w:r>
      <w:r w:rsidRPr="000A316B">
        <w:rPr>
          <w:rFonts w:ascii="Times New Roman" w:hAnsi="Times New Roman"/>
          <w:szCs w:val="24"/>
        </w:rPr>
        <w:t>radom 1. rujna 1992. godi</w:t>
      </w:r>
      <w:r w:rsidR="009D3F76" w:rsidRPr="000A316B">
        <w:rPr>
          <w:rFonts w:ascii="Times New Roman" w:hAnsi="Times New Roman"/>
          <w:szCs w:val="24"/>
        </w:rPr>
        <w:t>ne pod imenom Poljoprivredno-</w:t>
      </w:r>
      <w:r w:rsidRPr="000A316B">
        <w:rPr>
          <w:rFonts w:ascii="Times New Roman" w:hAnsi="Times New Roman"/>
          <w:szCs w:val="24"/>
        </w:rPr>
        <w:t xml:space="preserve">prehrambena škola, što potvrđuje rješenje Ministarstva prosvjete i športa Republike Hrvatske (Klasa: 602-03/92-01-1107, Urbroj: 532-02-6/3-93-01 od 20. siječnja 1993. godine, te Rješenje Klasa: 602-03/92-01-1107, Urbroj: 532-02-6/3-93-01 od 5. travnja 1993.). </w:t>
      </w:r>
    </w:p>
    <w:p w:rsidR="000A316B" w:rsidRDefault="000A316B" w:rsidP="000A316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622F1D" w:rsidRPr="000A316B" w:rsidRDefault="00DF458F" w:rsidP="000A316B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Rješenja Poglavarstva </w:t>
      </w:r>
      <w:r w:rsidR="00A04AF1" w:rsidRPr="000A316B">
        <w:rPr>
          <w:rFonts w:ascii="Times New Roman" w:hAnsi="Times New Roman"/>
          <w:szCs w:val="24"/>
          <w:lang w:val="hr-HR"/>
        </w:rPr>
        <w:t>Z</w:t>
      </w:r>
      <w:r w:rsidRPr="000A316B">
        <w:rPr>
          <w:rFonts w:ascii="Times New Roman" w:hAnsi="Times New Roman"/>
          <w:szCs w:val="24"/>
          <w:lang w:val="hr-HR"/>
        </w:rPr>
        <w:t>adarsko-kninske</w:t>
      </w:r>
      <w:r w:rsidR="00A04AF1" w:rsidRPr="000A316B">
        <w:rPr>
          <w:rFonts w:ascii="Times New Roman" w:hAnsi="Times New Roman"/>
          <w:szCs w:val="24"/>
          <w:lang w:val="hr-HR"/>
        </w:rPr>
        <w:t xml:space="preserve"> županije </w:t>
      </w:r>
      <w:r w:rsidRPr="000A316B">
        <w:rPr>
          <w:rFonts w:ascii="Times New Roman" w:hAnsi="Times New Roman"/>
          <w:szCs w:val="24"/>
          <w:lang w:val="hr-HR"/>
        </w:rPr>
        <w:t xml:space="preserve"> (Klasa: 602-01/94-01/06, Urbroj: 2198-3/94-1 od 24. lipnja 1994</w:t>
      </w:r>
      <w:r w:rsidR="00A05FBE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god.) i nakon toga Škola je službeno djelovala pod starim imenom, sve dok nije obavljena registracija u Trgovačkom sudu u Splitu, tako da pod nazivom Srednja škola Stanka Ožanića i službeno djeluje na temelju Rješenja istoga Suda (br. reg uloška reg Suda 1-16407, ozn.</w:t>
      </w:r>
      <w:r w:rsidR="00E62BBA" w:rsidRPr="000A316B">
        <w:rPr>
          <w:rFonts w:ascii="Times New Roman" w:hAnsi="Times New Roman"/>
          <w:szCs w:val="24"/>
          <w:lang w:val="hr-HR"/>
        </w:rPr>
        <w:t xml:space="preserve"> i br. upisnika Suda US-27/95. o</w:t>
      </w:r>
      <w:r w:rsidRPr="000A316B">
        <w:rPr>
          <w:rFonts w:ascii="Times New Roman" w:hAnsi="Times New Roman"/>
          <w:szCs w:val="24"/>
          <w:lang w:val="hr-HR"/>
        </w:rPr>
        <w:t>d 17. svibnja 1995.).  Na kraju šk. godine 1994./95. izdane su prve svjedodžbe pod novim imenom Škole, a koje su ovjerene pečatom odobrenim od Ministarstva uprave Republike Hrvatske (Klasa: UP/I-038-02/95-01/272, Urbroj: 515-02/11-95-2 od 1. lipnja 1995.).</w:t>
      </w:r>
    </w:p>
    <w:p w:rsidR="000A316B" w:rsidRDefault="000A316B" w:rsidP="000A316B">
      <w:pPr>
        <w:pStyle w:val="Tijeloteksta3"/>
        <w:spacing w:line="360" w:lineRule="auto"/>
        <w:ind w:firstLine="720"/>
        <w:rPr>
          <w:rFonts w:ascii="Times New Roman" w:hAnsi="Times New Roman"/>
          <w:szCs w:val="24"/>
        </w:rPr>
      </w:pPr>
    </w:p>
    <w:p w:rsidR="00DF458F" w:rsidRPr="000A316B" w:rsidRDefault="00DF458F" w:rsidP="000A316B">
      <w:pPr>
        <w:pStyle w:val="Tijeloteksta3"/>
        <w:spacing w:line="360" w:lineRule="auto"/>
        <w:ind w:firstLine="72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Djelatnost ove Škole je ostvarivanje odgojno-obrazovnog programa iz područja poljodjelstva, prehrane i veterine. Škol</w:t>
      </w:r>
      <w:r w:rsidR="00E35913" w:rsidRPr="000A316B">
        <w:rPr>
          <w:rFonts w:ascii="Times New Roman" w:hAnsi="Times New Roman"/>
          <w:szCs w:val="24"/>
        </w:rPr>
        <w:t>a ima odobrenje za realizaciju programa</w:t>
      </w:r>
      <w:r w:rsidR="00A05FBE" w:rsidRPr="000A316B">
        <w:rPr>
          <w:rFonts w:ascii="Times New Roman" w:hAnsi="Times New Roman"/>
          <w:szCs w:val="24"/>
        </w:rPr>
        <w:t xml:space="preserve"> u trajanju od četiri</w:t>
      </w:r>
      <w:r w:rsidRPr="000A316B">
        <w:rPr>
          <w:rFonts w:ascii="Times New Roman" w:hAnsi="Times New Roman"/>
          <w:szCs w:val="24"/>
        </w:rPr>
        <w:t xml:space="preserve"> godine ili tri godine, nakon čega učenici stječu srednju stručnu spremu:</w:t>
      </w:r>
    </w:p>
    <w:p w:rsidR="00DF458F" w:rsidRPr="000A316B" w:rsidRDefault="00DF458F" w:rsidP="000A316B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990DC0" w:rsidRPr="000A316B" w:rsidRDefault="000370F6" w:rsidP="000A316B">
      <w:pPr>
        <w:ind w:left="360" w:firstLine="360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1</w:t>
      </w:r>
      <w:r w:rsidR="00DF458F" w:rsidRPr="000A316B">
        <w:rPr>
          <w:rFonts w:ascii="Times New Roman" w:hAnsi="Times New Roman"/>
          <w:b/>
          <w:szCs w:val="24"/>
          <w:lang w:val="hr-HR"/>
        </w:rPr>
        <w:t xml:space="preserve">. Na IV. </w:t>
      </w:r>
      <w:r w:rsidR="0019198F" w:rsidRPr="000A316B">
        <w:rPr>
          <w:rFonts w:ascii="Times New Roman" w:hAnsi="Times New Roman"/>
          <w:b/>
          <w:szCs w:val="24"/>
          <w:lang w:val="hr-HR"/>
        </w:rPr>
        <w:t>s</w:t>
      </w:r>
      <w:r w:rsidR="00DF458F" w:rsidRPr="000A316B">
        <w:rPr>
          <w:rFonts w:ascii="Times New Roman" w:hAnsi="Times New Roman"/>
          <w:b/>
          <w:szCs w:val="24"/>
          <w:lang w:val="hr-HR"/>
        </w:rPr>
        <w:t>tupnju:</w:t>
      </w:r>
    </w:p>
    <w:p w:rsidR="00DF458F" w:rsidRPr="0042696C" w:rsidRDefault="00DF458F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Poljoprivredni tehničar-fitofarmaceut</w:t>
      </w:r>
    </w:p>
    <w:p w:rsidR="0042696C" w:rsidRPr="000A316B" w:rsidRDefault="0042696C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>Poljoprivredni tehničar-opći</w:t>
      </w:r>
    </w:p>
    <w:p w:rsidR="00822318" w:rsidRPr="000A316B" w:rsidRDefault="00822318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Agroturistički tehničar</w:t>
      </w:r>
    </w:p>
    <w:p w:rsidR="006E5480" w:rsidRPr="000A316B" w:rsidRDefault="006E5480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Agrotehničar</w:t>
      </w:r>
    </w:p>
    <w:p w:rsidR="00DF458F" w:rsidRPr="000A316B" w:rsidRDefault="00DF458F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Prehrambeni tehničar</w:t>
      </w:r>
    </w:p>
    <w:p w:rsidR="00E35913" w:rsidRPr="000A316B" w:rsidRDefault="00E35913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Tehničar-nutricionist</w:t>
      </w:r>
    </w:p>
    <w:p w:rsidR="00921928" w:rsidRPr="000A316B" w:rsidRDefault="00DF458F" w:rsidP="008E6BE3">
      <w:pPr>
        <w:numPr>
          <w:ilvl w:val="0"/>
          <w:numId w:val="30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Veterinarski tehni</w:t>
      </w:r>
      <w:r w:rsidR="00E35913" w:rsidRPr="000A316B">
        <w:rPr>
          <w:rFonts w:ascii="Times New Roman" w:hAnsi="Times New Roman"/>
          <w:szCs w:val="24"/>
          <w:lang w:val="hr-HR"/>
        </w:rPr>
        <w:t>čar</w:t>
      </w:r>
    </w:p>
    <w:p w:rsidR="00990DC0" w:rsidRPr="000A316B" w:rsidRDefault="00990DC0" w:rsidP="000A316B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F458F" w:rsidRPr="000A316B" w:rsidRDefault="00DF458F" w:rsidP="000A316B">
      <w:pPr>
        <w:ind w:left="360" w:firstLine="360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2. Na III. </w:t>
      </w:r>
      <w:r w:rsidR="0019198F" w:rsidRPr="000A316B">
        <w:rPr>
          <w:rFonts w:ascii="Times New Roman" w:hAnsi="Times New Roman"/>
          <w:b/>
          <w:szCs w:val="24"/>
          <w:lang w:val="hr-HR"/>
        </w:rPr>
        <w:t>s</w:t>
      </w:r>
      <w:r w:rsidRPr="000A316B">
        <w:rPr>
          <w:rFonts w:ascii="Times New Roman" w:hAnsi="Times New Roman"/>
          <w:b/>
          <w:szCs w:val="24"/>
          <w:lang w:val="hr-HR"/>
        </w:rPr>
        <w:t>tupnju: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Cvjećar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Vrtlar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Poljoprivredni gospodarstvenik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Mesar</w:t>
      </w:r>
      <w:r w:rsidR="00E35913" w:rsidRPr="000A316B">
        <w:rPr>
          <w:rFonts w:ascii="Times New Roman" w:hAnsi="Times New Roman"/>
          <w:szCs w:val="24"/>
          <w:lang w:val="hr-HR"/>
        </w:rPr>
        <w:t xml:space="preserve"> (JMO)</w:t>
      </w:r>
    </w:p>
    <w:p w:rsidR="00E35913" w:rsidRPr="000A316B" w:rsidRDefault="00E35913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Mesar (klasični program)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Rukovatelj prehrambenih strojeva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Pekar</w:t>
      </w:r>
      <w:r w:rsidR="00E35913" w:rsidRPr="000A316B">
        <w:rPr>
          <w:rFonts w:ascii="Times New Roman" w:hAnsi="Times New Roman"/>
          <w:szCs w:val="24"/>
          <w:lang w:val="hr-HR"/>
        </w:rPr>
        <w:t xml:space="preserve"> (JMO)</w:t>
      </w:r>
    </w:p>
    <w:p w:rsidR="00E35913" w:rsidRPr="000A316B" w:rsidRDefault="00E35913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Pekar (klasični program)</w:t>
      </w:r>
    </w:p>
    <w:p w:rsidR="00DF458F" w:rsidRPr="000A316B" w:rsidRDefault="00DF458F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V-V-V</w:t>
      </w:r>
    </w:p>
    <w:p w:rsidR="00DF458F" w:rsidRPr="000A316B" w:rsidRDefault="003C73A7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</w:t>
      </w:r>
      <w:r w:rsidR="00DF458F" w:rsidRPr="000A316B">
        <w:rPr>
          <w:rFonts w:ascii="Times New Roman" w:hAnsi="Times New Roman"/>
          <w:szCs w:val="24"/>
          <w:lang w:val="hr-HR"/>
        </w:rPr>
        <w:t>onditor</w:t>
      </w:r>
    </w:p>
    <w:p w:rsidR="00DF458F" w:rsidRDefault="003C73A7" w:rsidP="008E6BE3">
      <w:pPr>
        <w:numPr>
          <w:ilvl w:val="0"/>
          <w:numId w:val="31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M</w:t>
      </w:r>
      <w:r w:rsidR="00DF458F" w:rsidRPr="000A316B">
        <w:rPr>
          <w:rFonts w:ascii="Times New Roman" w:hAnsi="Times New Roman"/>
          <w:szCs w:val="24"/>
          <w:lang w:val="hr-HR"/>
        </w:rPr>
        <w:t>ljekar</w:t>
      </w:r>
    </w:p>
    <w:p w:rsidR="000A316B" w:rsidRPr="000A316B" w:rsidRDefault="000A316B" w:rsidP="000A316B">
      <w:pPr>
        <w:ind w:left="1843"/>
        <w:jc w:val="both"/>
        <w:rPr>
          <w:rFonts w:ascii="Times New Roman" w:hAnsi="Times New Roman"/>
          <w:szCs w:val="24"/>
          <w:lang w:val="hr-HR"/>
        </w:rPr>
      </w:pPr>
    </w:p>
    <w:p w:rsidR="006D12A3" w:rsidRPr="000A316B" w:rsidRDefault="006D12A3" w:rsidP="000A316B">
      <w:pPr>
        <w:tabs>
          <w:tab w:val="num" w:pos="960"/>
        </w:tabs>
        <w:ind w:left="480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F458F" w:rsidRPr="000A316B" w:rsidRDefault="00DF458F" w:rsidP="000A316B">
      <w:pPr>
        <w:tabs>
          <w:tab w:val="num" w:pos="960"/>
        </w:tabs>
        <w:ind w:left="360" w:firstLine="196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3. Za stjecanje niže stručne spreme:</w:t>
      </w:r>
    </w:p>
    <w:p w:rsidR="00DF458F" w:rsidRPr="000A316B" w:rsidRDefault="00DF458F" w:rsidP="008E6BE3">
      <w:pPr>
        <w:numPr>
          <w:ilvl w:val="0"/>
          <w:numId w:val="32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pekar</w:t>
      </w:r>
    </w:p>
    <w:p w:rsidR="00DF458F" w:rsidRPr="000A316B" w:rsidRDefault="00DF458F" w:rsidP="008E6BE3">
      <w:pPr>
        <w:numPr>
          <w:ilvl w:val="0"/>
          <w:numId w:val="32"/>
        </w:numPr>
        <w:tabs>
          <w:tab w:val="clear" w:pos="720"/>
        </w:tabs>
        <w:ind w:firstLine="1123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mlinar</w:t>
      </w:r>
    </w:p>
    <w:p w:rsidR="00DF458F" w:rsidRPr="000A316B" w:rsidRDefault="00DF458F" w:rsidP="008E6BE3">
      <w:pPr>
        <w:numPr>
          <w:ilvl w:val="0"/>
          <w:numId w:val="32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V-V-V</w:t>
      </w:r>
    </w:p>
    <w:p w:rsidR="00DF458F" w:rsidRPr="000A316B" w:rsidRDefault="00DF458F" w:rsidP="008E6BE3">
      <w:pPr>
        <w:numPr>
          <w:ilvl w:val="0"/>
          <w:numId w:val="32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vrtlar</w:t>
      </w:r>
    </w:p>
    <w:p w:rsidR="00DF458F" w:rsidRDefault="00DF458F" w:rsidP="008E6BE3">
      <w:pPr>
        <w:numPr>
          <w:ilvl w:val="0"/>
          <w:numId w:val="32"/>
        </w:numPr>
        <w:tabs>
          <w:tab w:val="clear" w:pos="720"/>
        </w:tabs>
        <w:ind w:firstLine="1123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pomoćni cvjećar</w:t>
      </w:r>
    </w:p>
    <w:p w:rsidR="00772BFC" w:rsidRDefault="00772BFC" w:rsidP="00772BFC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772BFC">
        <w:rPr>
          <w:rFonts w:ascii="Times New Roman" w:hAnsi="Times New Roman"/>
          <w:color w:val="FF0000"/>
          <w:szCs w:val="24"/>
          <w:lang w:val="hr-HR"/>
        </w:rPr>
        <w:t>4. Obrazovanje odraslih</w:t>
      </w:r>
    </w:p>
    <w:p w:rsidR="007262C4" w:rsidRDefault="007262C4" w:rsidP="00772BFC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  <w:r>
        <w:rPr>
          <w:rFonts w:ascii="Times New Roman" w:hAnsi="Times New Roman"/>
          <w:color w:val="FF0000"/>
          <w:szCs w:val="24"/>
          <w:lang w:val="hr-HR"/>
        </w:rPr>
        <w:t xml:space="preserve">                  Osposobljavanje za poslove cvjećar-aranžer</w:t>
      </w:r>
    </w:p>
    <w:p w:rsidR="007262C4" w:rsidRDefault="007262C4" w:rsidP="00772BFC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  <w:r>
        <w:rPr>
          <w:rFonts w:ascii="Times New Roman" w:hAnsi="Times New Roman"/>
          <w:color w:val="FF0000"/>
          <w:szCs w:val="24"/>
          <w:lang w:val="hr-HR"/>
        </w:rPr>
        <w:t xml:space="preserve">                   Osposobljavanje za poslove vrtlara u u permakulturnim i urbanim sredinama</w:t>
      </w:r>
    </w:p>
    <w:p w:rsidR="007E4529" w:rsidRDefault="007E4529" w:rsidP="00772BFC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  <w:r>
        <w:rPr>
          <w:rFonts w:ascii="Times New Roman" w:hAnsi="Times New Roman"/>
          <w:color w:val="FF0000"/>
          <w:szCs w:val="24"/>
          <w:lang w:val="hr-HR"/>
        </w:rPr>
        <w:t xml:space="preserve">                    Osposobljavanje za poslove maslinara/ke</w:t>
      </w:r>
    </w:p>
    <w:p w:rsidR="007E4529" w:rsidRPr="00772BFC" w:rsidRDefault="007E4529" w:rsidP="00772BFC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  <w:r>
        <w:rPr>
          <w:rFonts w:ascii="Times New Roman" w:hAnsi="Times New Roman"/>
          <w:color w:val="FF0000"/>
          <w:szCs w:val="24"/>
          <w:lang w:val="hr-HR"/>
        </w:rPr>
        <w:t xml:space="preserve">                     Osposobljavanje za poslove pčelara/ice</w:t>
      </w:r>
    </w:p>
    <w:p w:rsidR="00990DC0" w:rsidRPr="000A316B" w:rsidRDefault="00990DC0" w:rsidP="000A316B">
      <w:pPr>
        <w:spacing w:line="360" w:lineRule="auto"/>
        <w:ind w:left="1575"/>
        <w:jc w:val="both"/>
        <w:rPr>
          <w:rFonts w:ascii="Times New Roman" w:hAnsi="Times New Roman"/>
          <w:szCs w:val="24"/>
          <w:lang w:val="hr-HR"/>
        </w:rPr>
      </w:pPr>
    </w:p>
    <w:p w:rsidR="00DF458F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</w:t>
      </w:r>
      <w:r w:rsidR="00E35913" w:rsidRPr="000A316B">
        <w:rPr>
          <w:rFonts w:ascii="Times New Roman" w:hAnsi="Times New Roman"/>
          <w:szCs w:val="24"/>
          <w:lang w:val="hr-HR"/>
        </w:rPr>
        <w:t>m šk. godine 1995./96. dobiveno</w:t>
      </w:r>
      <w:r w:rsidRPr="000A316B">
        <w:rPr>
          <w:rFonts w:ascii="Times New Roman" w:hAnsi="Times New Roman"/>
          <w:szCs w:val="24"/>
          <w:lang w:val="hr-HR"/>
        </w:rPr>
        <w:t xml:space="preserve"> je Rješenje Ministarstva prosvjete i športa po kojemu Škola ima pravo obavljati prekvalifikaciju i dokvalifikaciju navedenih zanimanja, kao i organiziranje obrazovanja uz rad (Rješenje Klasa: 602-07/95-01/209, Urbroj: 532-02-02/4-95-01 od 21. veljače 1996.</w:t>
      </w:r>
    </w:p>
    <w:p w:rsidR="000A316B" w:rsidRPr="000A316B" w:rsidRDefault="000A316B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94438F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 17. ožujka 1997. Škola počinje s nastavom na novoj lokaciji, tj. u renoviranoj zgradi bivše vojarne u Ul. dr. Franje Tuđmana b. b.</w:t>
      </w:r>
    </w:p>
    <w:p w:rsidR="00611567" w:rsidRPr="000A316B" w:rsidRDefault="00611567" w:rsidP="000A316B">
      <w:pPr>
        <w:spacing w:line="360" w:lineRule="auto"/>
        <w:ind w:firstLine="360"/>
        <w:jc w:val="both"/>
        <w:rPr>
          <w:rFonts w:ascii="Times New Roman" w:hAnsi="Times New Roman"/>
          <w:b/>
          <w:szCs w:val="24"/>
          <w:lang w:val="hr-HR"/>
        </w:rPr>
      </w:pPr>
    </w:p>
    <w:p w:rsidR="00DF458F" w:rsidRPr="000A316B" w:rsidRDefault="006C489F" w:rsidP="000A316B">
      <w:pPr>
        <w:spacing w:line="360" w:lineRule="auto"/>
        <w:ind w:firstLine="360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Od 23. </w:t>
      </w:r>
      <w:r w:rsidR="00D36A32" w:rsidRPr="000A316B">
        <w:rPr>
          <w:rFonts w:ascii="Times New Roman" w:hAnsi="Times New Roman"/>
          <w:b/>
          <w:szCs w:val="24"/>
          <w:lang w:val="hr-HR"/>
        </w:rPr>
        <w:t>V</w:t>
      </w:r>
      <w:r w:rsidRPr="000A316B">
        <w:rPr>
          <w:rFonts w:ascii="Times New Roman" w:hAnsi="Times New Roman"/>
          <w:b/>
          <w:szCs w:val="24"/>
          <w:lang w:val="hr-HR"/>
        </w:rPr>
        <w:t>. 2005. Škola je promijenila ime u: Poljoprivredna, prehrambena i veterinarska škola Stanka Ožanića Zadar.</w:t>
      </w:r>
    </w:p>
    <w:p w:rsidR="0016449C" w:rsidRPr="000A316B" w:rsidRDefault="0016449C" w:rsidP="000A316B">
      <w:pPr>
        <w:spacing w:line="360" w:lineRule="auto"/>
        <w:jc w:val="both"/>
        <w:rPr>
          <w:rFonts w:ascii="Times New Roman" w:hAnsi="Times New Roman"/>
          <w:b/>
          <w:szCs w:val="24"/>
          <w:lang w:val="hr-HR"/>
        </w:rPr>
      </w:pPr>
    </w:p>
    <w:p w:rsidR="0016449C" w:rsidRPr="000A316B" w:rsidRDefault="0016449C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temelju članka 127.</w:t>
      </w:r>
      <w:r w:rsidR="00A04AF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 128. Zakona o odgoju i obrazovanju u osnovnoj i srednjoj školi  (NN,</w:t>
      </w:r>
      <w:r w:rsidR="00A04AF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br. 87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/</w:t>
      </w:r>
      <w:r w:rsidR="002B606E" w:rsidRPr="000A316B">
        <w:rPr>
          <w:rFonts w:ascii="Times New Roman" w:hAnsi="Times New Roman"/>
          <w:szCs w:val="24"/>
          <w:lang w:val="hr-HR"/>
        </w:rPr>
        <w:t>0</w:t>
      </w:r>
      <w:r w:rsidRPr="000A316B">
        <w:rPr>
          <w:rFonts w:ascii="Times New Roman" w:hAnsi="Times New Roman"/>
          <w:szCs w:val="24"/>
          <w:lang w:val="hr-HR"/>
        </w:rPr>
        <w:t>8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92/10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i 10</w:t>
      </w:r>
      <w:r w:rsidR="0019198F" w:rsidRPr="000A316B">
        <w:rPr>
          <w:rFonts w:ascii="Times New Roman" w:hAnsi="Times New Roman"/>
          <w:szCs w:val="24"/>
          <w:lang w:val="hr-HR"/>
        </w:rPr>
        <w:t>5.</w:t>
      </w:r>
      <w:r w:rsidRPr="000A316B">
        <w:rPr>
          <w:rFonts w:ascii="Times New Roman" w:hAnsi="Times New Roman"/>
          <w:szCs w:val="24"/>
          <w:lang w:val="hr-HR"/>
        </w:rPr>
        <w:t>/10, 90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/1</w:t>
      </w:r>
      <w:r w:rsidR="002B606E" w:rsidRPr="000A316B">
        <w:rPr>
          <w:rFonts w:ascii="Times New Roman" w:hAnsi="Times New Roman"/>
          <w:szCs w:val="24"/>
          <w:lang w:val="hr-HR"/>
        </w:rPr>
        <w:t>1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5/12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, i 16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>/12</w:t>
      </w:r>
      <w:r w:rsidR="0019198F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) i čl. 50., 51. i 52., Statuta Poljoprivredne prehrambene i veterinarske škole Stanka Ožanića u Zadru, Školski odbor je na sjednici održanoj </w:t>
      </w:r>
      <w:r w:rsidR="006F7BE1" w:rsidRPr="000A316B">
        <w:rPr>
          <w:rFonts w:ascii="Times New Roman" w:hAnsi="Times New Roman"/>
          <w:szCs w:val="24"/>
          <w:lang w:val="hr-HR"/>
        </w:rPr>
        <w:t>12. lipnja 2017</w:t>
      </w:r>
      <w:r w:rsidRPr="000A316B">
        <w:rPr>
          <w:rFonts w:ascii="Times New Roman" w:hAnsi="Times New Roman"/>
          <w:szCs w:val="24"/>
          <w:lang w:val="hr-HR"/>
        </w:rPr>
        <w:t>. godine donio odluku da za ravnateljicu Škole na mandat od pet (5)</w:t>
      </w:r>
      <w:r w:rsidR="007A154E" w:rsidRPr="000A316B">
        <w:rPr>
          <w:rFonts w:ascii="Times New Roman" w:hAnsi="Times New Roman"/>
          <w:szCs w:val="24"/>
          <w:lang w:val="hr-HR"/>
        </w:rPr>
        <w:t xml:space="preserve"> godina imenuje  Jelenu Gulan, mag.</w:t>
      </w:r>
      <w:r w:rsidR="0019198F" w:rsidRPr="000A316B">
        <w:rPr>
          <w:rFonts w:ascii="Times New Roman" w:hAnsi="Times New Roman"/>
          <w:szCs w:val="24"/>
          <w:lang w:val="hr-HR"/>
        </w:rPr>
        <w:t xml:space="preserve"> </w:t>
      </w:r>
      <w:r w:rsidR="007A154E" w:rsidRPr="000A316B">
        <w:rPr>
          <w:rFonts w:ascii="Times New Roman" w:hAnsi="Times New Roman"/>
          <w:szCs w:val="24"/>
          <w:lang w:val="hr-HR"/>
        </w:rPr>
        <w:t>ing.</w:t>
      </w:r>
      <w:r w:rsidR="0019198F" w:rsidRPr="000A316B">
        <w:rPr>
          <w:rFonts w:ascii="Times New Roman" w:hAnsi="Times New Roman"/>
          <w:szCs w:val="24"/>
          <w:lang w:val="hr-HR"/>
        </w:rPr>
        <w:t xml:space="preserve"> </w:t>
      </w:r>
      <w:r w:rsidR="007A154E" w:rsidRPr="000A316B">
        <w:rPr>
          <w:rFonts w:ascii="Times New Roman" w:hAnsi="Times New Roman"/>
          <w:szCs w:val="24"/>
          <w:lang w:val="hr-HR"/>
        </w:rPr>
        <w:t>techn.</w:t>
      </w:r>
      <w:r w:rsidR="0019198F" w:rsidRPr="000A316B">
        <w:rPr>
          <w:rFonts w:ascii="Times New Roman" w:hAnsi="Times New Roman"/>
          <w:szCs w:val="24"/>
          <w:lang w:val="hr-HR"/>
        </w:rPr>
        <w:t xml:space="preserve"> </w:t>
      </w:r>
      <w:r w:rsidR="007A154E" w:rsidRPr="000A316B">
        <w:rPr>
          <w:rFonts w:ascii="Times New Roman" w:hAnsi="Times New Roman"/>
          <w:szCs w:val="24"/>
          <w:lang w:val="hr-HR"/>
        </w:rPr>
        <w:t>aliment.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AE5124" w:rsidRPr="000A316B" w:rsidRDefault="00AE5124" w:rsidP="000A316B">
      <w:pPr>
        <w:spacing w:line="360" w:lineRule="auto"/>
        <w:rPr>
          <w:rFonts w:ascii="Times New Roman" w:hAnsi="Times New Roman"/>
          <w:lang w:val="hr-HR"/>
        </w:rPr>
      </w:pPr>
      <w:bookmarkStart w:id="9" w:name="_Toc367742711"/>
    </w:p>
    <w:p w:rsidR="00DF458F" w:rsidRPr="000A316B" w:rsidRDefault="00622F1D" w:rsidP="000A316B">
      <w:pPr>
        <w:pStyle w:val="Naslov1"/>
        <w:spacing w:line="360" w:lineRule="auto"/>
        <w:rPr>
          <w:rFonts w:ascii="Times New Roman" w:hAnsi="Times New Roman"/>
        </w:rPr>
      </w:pPr>
      <w:r w:rsidRPr="000A316B">
        <w:rPr>
          <w:rFonts w:ascii="Times New Roman" w:hAnsi="Times New Roman"/>
        </w:rPr>
        <w:br w:type="page"/>
      </w:r>
      <w:bookmarkStart w:id="10" w:name="_Toc526939514"/>
      <w:r w:rsidR="00DF458F" w:rsidRPr="000A316B">
        <w:rPr>
          <w:rFonts w:ascii="Times New Roman" w:hAnsi="Times New Roman"/>
        </w:rPr>
        <w:lastRenderedPageBreak/>
        <w:t>II</w:t>
      </w:r>
      <w:r w:rsidR="00920A3D" w:rsidRPr="000A316B">
        <w:rPr>
          <w:rFonts w:ascii="Times New Roman" w:hAnsi="Times New Roman"/>
        </w:rPr>
        <w:t>.  MATERIJALNO-TEHNIČKI</w:t>
      </w:r>
      <w:r w:rsidR="00DF458F" w:rsidRPr="000A316B">
        <w:rPr>
          <w:rFonts w:ascii="Times New Roman" w:hAnsi="Times New Roman"/>
        </w:rPr>
        <w:t xml:space="preserve"> UVJETI ZA RAD ŠKOLE</w:t>
      </w:r>
      <w:bookmarkEnd w:id="9"/>
      <w:bookmarkEnd w:id="10"/>
    </w:p>
    <w:p w:rsidR="00DF458F" w:rsidRPr="000A316B" w:rsidRDefault="000370F6" w:rsidP="008F2AB8">
      <w:pPr>
        <w:pStyle w:val="Naslov2"/>
      </w:pPr>
      <w:bookmarkStart w:id="11" w:name="_Toc367742712"/>
      <w:bookmarkStart w:id="12" w:name="_Toc526939515"/>
      <w:r w:rsidRPr="000A316B">
        <w:t xml:space="preserve">2.1. </w:t>
      </w:r>
      <w:r w:rsidR="00984521" w:rsidRPr="000A316B">
        <w:t>Prostorni uvjeti</w:t>
      </w:r>
      <w:bookmarkEnd w:id="11"/>
      <w:bookmarkEnd w:id="12"/>
    </w:p>
    <w:p w:rsidR="00DF458F" w:rsidRPr="000A316B" w:rsidRDefault="00DF458F" w:rsidP="009161E1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F458F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Dio zgrade koji koristi ova Škola sastoji se od prizemlja i kat</w:t>
      </w:r>
      <w:r w:rsidR="00E70053" w:rsidRPr="000A316B">
        <w:rPr>
          <w:rFonts w:ascii="Times New Roman" w:hAnsi="Times New Roman"/>
          <w:szCs w:val="24"/>
          <w:lang w:val="hr-HR"/>
        </w:rPr>
        <w:t>a. Raspoloživi prostor omogućuje</w:t>
      </w:r>
      <w:r w:rsidR="009161E1" w:rsidRPr="000A316B">
        <w:rPr>
          <w:rFonts w:ascii="Times New Roman" w:hAnsi="Times New Roman"/>
          <w:szCs w:val="24"/>
          <w:lang w:val="hr-HR"/>
        </w:rPr>
        <w:t xml:space="preserve"> rad </w:t>
      </w:r>
      <w:r w:rsidRPr="000A316B">
        <w:rPr>
          <w:rFonts w:ascii="Times New Roman" w:hAnsi="Times New Roman"/>
          <w:szCs w:val="24"/>
          <w:lang w:val="hr-HR"/>
        </w:rPr>
        <w:t>u dvije smjene, a obuhvaća:</w:t>
      </w:r>
    </w:p>
    <w:p w:rsidR="00892684" w:rsidRPr="000A316B" w:rsidRDefault="00892684" w:rsidP="00892684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81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1080"/>
        <w:gridCol w:w="1224"/>
        <w:gridCol w:w="1285"/>
      </w:tblGrid>
      <w:tr w:rsidR="00892684" w:rsidRPr="000A316B" w:rsidTr="00665CCE">
        <w:trPr>
          <w:trHeight w:val="312"/>
          <w:jc w:val="center"/>
        </w:trPr>
        <w:tc>
          <w:tcPr>
            <w:tcW w:w="8197" w:type="dxa"/>
            <w:gridSpan w:val="6"/>
            <w:shd w:val="clear" w:color="auto" w:fill="5DB3CB"/>
            <w:vAlign w:val="center"/>
          </w:tcPr>
          <w:p w:rsidR="00892684" w:rsidRPr="000A316B" w:rsidRDefault="00892684" w:rsidP="00665CCE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  <w:t>PRIZEMLJE</w:t>
            </w:r>
          </w:p>
        </w:tc>
      </w:tr>
      <w:tr w:rsidR="00892684" w:rsidRPr="000A316B" w:rsidTr="00BC6E72">
        <w:trPr>
          <w:jc w:val="center"/>
        </w:trPr>
        <w:tc>
          <w:tcPr>
            <w:tcW w:w="67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R. br.</w:t>
            </w:r>
          </w:p>
        </w:tc>
        <w:tc>
          <w:tcPr>
            <w:tcW w:w="2493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Naziv prostora</w:t>
            </w:r>
          </w:p>
        </w:tc>
        <w:tc>
          <w:tcPr>
            <w:tcW w:w="144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Dimenzije</w:t>
            </w:r>
          </w:p>
        </w:tc>
        <w:tc>
          <w:tcPr>
            <w:tcW w:w="108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</w:t>
            </w:r>
          </w:p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224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Koeficijent</w:t>
            </w:r>
          </w:p>
        </w:tc>
        <w:tc>
          <w:tcPr>
            <w:tcW w:w="128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 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Pekara-trgovina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3,00x3,25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9,75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Natkrivena terasa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15,95x3,65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58,22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0,50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29,11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Predprostor-ulaz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3,85x4,98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19,17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19,17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Hodnik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17,02x2,95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50,21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50,21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3,65x34,00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124,10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124,10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1,47x0,48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0,95x1,54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Kućni majstor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3,58x7,98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28,57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28,57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Radionica cvijeća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3,57x8,04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28,70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28,70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Kabinet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3,64x4,99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18,16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F85F0A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Labo</w:t>
            </w:r>
            <w:r w:rsidR="00892684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ratorij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7,65x9,58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73,29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73,29</w:t>
            </w:r>
          </w:p>
        </w:tc>
      </w:tr>
      <w:tr w:rsidR="00062AEC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062AEC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9.</w:t>
            </w:r>
          </w:p>
        </w:tc>
        <w:tc>
          <w:tcPr>
            <w:tcW w:w="2493" w:type="dxa"/>
            <w:shd w:val="clear" w:color="auto" w:fill="FFFFFF" w:themeFill="background1"/>
          </w:tcPr>
          <w:p w:rsidR="00062AEC" w:rsidRPr="000A316B" w:rsidRDefault="00062AEC" w:rsidP="00C757D9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Laboratorij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4,8X7,85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062AEC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8</w:t>
            </w:r>
            <w:r w:rsidR="00062AEC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4,8X7,85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413F31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9,71x7,78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75,54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75,54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9,65x4,02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38,79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3,61x9,70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35,02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35,02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14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3,83x9,69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37,11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37,11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3,81x9,71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37,00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4,69x7,81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38,74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17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F85F0A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Labo</w:t>
            </w:r>
            <w:r w:rsidR="00892684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ratorij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2,51x3,83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9,61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9,61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Psiholog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3,48x4,62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16,08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16,08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2,39x3,84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9,18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20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Čajna kuhinja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2,95x4,55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13,42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 xml:space="preserve">Muški </w:t>
            </w:r>
            <w:r w:rsidR="002B606E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WC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2,32x4,05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9,40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2,47x3,84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9,48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0,88x1,44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1,27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22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4,05x3,11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12,60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12,60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23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Natkrivena terasa-atrij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3,48x3,16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0,50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5,50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24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6,37x3,34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21,28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21,28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413F31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25</w:t>
            </w:r>
            <w:r w:rsidR="00892684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Kotlovnica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1,72x3,94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6,78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26.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Stubište za I. kat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1,66x5,09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8,45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1,69x4,99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8,43</w:t>
            </w:r>
          </w:p>
        </w:tc>
      </w:tr>
      <w:tr w:rsidR="00892684" w:rsidRPr="000A316B" w:rsidTr="00BC6E72">
        <w:trPr>
          <w:jc w:val="center"/>
        </w:trPr>
        <w:tc>
          <w:tcPr>
            <w:tcW w:w="4608" w:type="dxa"/>
            <w:gridSpan w:val="3"/>
            <w:shd w:val="clear" w:color="auto" w:fill="5DB3CB"/>
            <w:vAlign w:val="center"/>
          </w:tcPr>
          <w:p w:rsidR="00892684" w:rsidRPr="000A316B" w:rsidRDefault="00892684" w:rsidP="0094438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Sveukupno prizemlje</w:t>
            </w:r>
          </w:p>
        </w:tc>
        <w:tc>
          <w:tcPr>
            <w:tcW w:w="1080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891,40</w:t>
            </w:r>
          </w:p>
        </w:tc>
        <w:tc>
          <w:tcPr>
            <w:tcW w:w="1224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85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856,79</w:t>
            </w:r>
          </w:p>
        </w:tc>
      </w:tr>
    </w:tbl>
    <w:p w:rsidR="00F052B0" w:rsidRPr="000A316B" w:rsidRDefault="00F052B0">
      <w:pPr>
        <w:rPr>
          <w:rFonts w:ascii="Times New Roman" w:hAnsi="Times New Roman"/>
          <w:lang w:val="hr-HR"/>
        </w:rPr>
      </w:pPr>
    </w:p>
    <w:p w:rsidR="003C5523" w:rsidRPr="000A316B" w:rsidRDefault="003C5523">
      <w:pPr>
        <w:rPr>
          <w:rFonts w:ascii="Times New Roman" w:hAnsi="Times New Roman"/>
          <w:lang w:val="hr-HR"/>
        </w:rPr>
      </w:pPr>
      <w:r w:rsidRPr="000A316B">
        <w:rPr>
          <w:rFonts w:ascii="Times New Roman" w:hAnsi="Times New Roman"/>
          <w:lang w:val="hr-HR"/>
        </w:rPr>
        <w:br w:type="page"/>
      </w:r>
    </w:p>
    <w:tbl>
      <w:tblPr>
        <w:tblW w:w="81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1080"/>
        <w:gridCol w:w="1224"/>
        <w:gridCol w:w="1285"/>
      </w:tblGrid>
      <w:tr w:rsidR="00892684" w:rsidRPr="000A316B" w:rsidTr="00665CCE">
        <w:trPr>
          <w:trHeight w:val="251"/>
          <w:jc w:val="center"/>
        </w:trPr>
        <w:tc>
          <w:tcPr>
            <w:tcW w:w="8197" w:type="dxa"/>
            <w:gridSpan w:val="6"/>
            <w:shd w:val="clear" w:color="auto" w:fill="5DB3CB"/>
            <w:vAlign w:val="center"/>
          </w:tcPr>
          <w:p w:rsidR="00892684" w:rsidRPr="000A316B" w:rsidRDefault="00892684" w:rsidP="00665CCE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  <w:lastRenderedPageBreak/>
              <w:t>I.KAT</w:t>
            </w:r>
          </w:p>
        </w:tc>
      </w:tr>
      <w:tr w:rsidR="00892684" w:rsidRPr="000A316B" w:rsidTr="00BC6E72">
        <w:trPr>
          <w:jc w:val="center"/>
        </w:trPr>
        <w:tc>
          <w:tcPr>
            <w:tcW w:w="67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R. br.</w:t>
            </w:r>
          </w:p>
        </w:tc>
        <w:tc>
          <w:tcPr>
            <w:tcW w:w="2493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Naziv prostora</w:t>
            </w:r>
          </w:p>
        </w:tc>
        <w:tc>
          <w:tcPr>
            <w:tcW w:w="144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Dimenzije</w:t>
            </w:r>
          </w:p>
        </w:tc>
        <w:tc>
          <w:tcPr>
            <w:tcW w:w="1080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</w:t>
            </w:r>
          </w:p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224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Koeficijent</w:t>
            </w:r>
          </w:p>
        </w:tc>
        <w:tc>
          <w:tcPr>
            <w:tcW w:w="1285" w:type="dxa"/>
            <w:shd w:val="clear" w:color="auto" w:fill="5DB3CB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 xml:space="preserve">  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Hodnik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2,96x17,24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51,03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51,03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3,65x34,95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127,57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127,57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1,03x0,71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0,73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2,50x9,48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23,70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23,70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5,63x7,96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44,81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44,81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1,96x5,31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10,41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10,41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7,92x7,51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59,48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5,29x7,52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39,78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39,78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7,46x7,95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59,31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3,74x5,01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18,74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18,74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9,57x7,80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74,65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74,65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4,06x9,67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39,26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39,26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3,76x9,67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36,36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36,36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10.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7,90x9,68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76,47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76,47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 xml:space="preserve">11. 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9,74x7,91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77,04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77,04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12.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Učionica 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9,75x7,94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77,42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Tajništvo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3,01x3,95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11,89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11,89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4,73x3,54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16,74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16,74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2,77x3,13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8,67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8,67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14.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Ravnateljica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3,83x8,44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32,33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32,33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Knjižnica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4,06x8,37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33,98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33,98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16.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Zbornica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8,37x7,80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65,29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65,29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17.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 xml:space="preserve">Nastavnički </w:t>
            </w:r>
            <w:r w:rsidR="002B606E"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WC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4,54x1,92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8,72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1,31x1,06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0,93x1,48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1,38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0,94x1,55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1,46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18.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Ženski</w:t>
            </w:r>
            <w:r w:rsidR="002B606E" w:rsidRPr="000A316B">
              <w:rPr>
                <w:rFonts w:ascii="Times New Roman" w:hAnsi="Times New Roman"/>
                <w:sz w:val="22"/>
                <w:szCs w:val="24"/>
                <w:lang w:val="hr-HR"/>
              </w:rPr>
              <w:t xml:space="preserve"> WC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2,26x3,98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8,99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8,99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2,43x3,88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9,43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0,89x1,47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1,31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19.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Spremište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3,21x4,13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13,26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13,26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20.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  <w:vAlign w:val="center"/>
          </w:tcPr>
          <w:p w:rsidR="00F052B0" w:rsidRPr="000A316B" w:rsidRDefault="00F052B0" w:rsidP="00F052B0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W</w:t>
            </w:r>
            <w:r w:rsidR="002B606E" w:rsidRPr="000A316B">
              <w:rPr>
                <w:rFonts w:ascii="Times New Roman" w:hAnsi="Times New Roman"/>
                <w:sz w:val="22"/>
                <w:szCs w:val="24"/>
                <w:lang w:val="hr-HR"/>
              </w:rPr>
              <w:t>C</w:t>
            </w: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 xml:space="preserve"> invalidi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1,82x2,80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5,10</w:t>
            </w:r>
          </w:p>
        </w:tc>
      </w:tr>
      <w:tr w:rsidR="00F052B0" w:rsidRPr="000A316B" w:rsidTr="00AF391C">
        <w:trPr>
          <w:jc w:val="center"/>
        </w:trPr>
        <w:tc>
          <w:tcPr>
            <w:tcW w:w="675" w:type="dxa"/>
            <w:vMerge/>
            <w:shd w:val="clear" w:color="auto" w:fill="FFFFFF" w:themeFill="background1"/>
          </w:tcPr>
          <w:p w:rsidR="00F052B0" w:rsidRPr="000A316B" w:rsidRDefault="00F052B0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F052B0" w:rsidRPr="000A316B" w:rsidRDefault="00F052B0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0,65x0,32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F052B0" w:rsidRPr="000A316B" w:rsidRDefault="00F052B0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0,21</w:t>
            </w:r>
          </w:p>
        </w:tc>
      </w:tr>
      <w:tr w:rsidR="00892684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92684" w:rsidRPr="000A316B" w:rsidRDefault="00892684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21.</w:t>
            </w:r>
          </w:p>
        </w:tc>
        <w:tc>
          <w:tcPr>
            <w:tcW w:w="2493" w:type="dxa"/>
            <w:shd w:val="clear" w:color="auto" w:fill="FFFFFF" w:themeFill="background1"/>
          </w:tcPr>
          <w:p w:rsidR="00892684" w:rsidRPr="000A316B" w:rsidRDefault="00892684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Arhiva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2,16x3,10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6,70</w:t>
            </w:r>
          </w:p>
        </w:tc>
      </w:tr>
      <w:tr w:rsidR="00B96DCA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B96DCA" w:rsidRPr="000A316B" w:rsidRDefault="00B96DCA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22.</w:t>
            </w:r>
          </w:p>
        </w:tc>
        <w:tc>
          <w:tcPr>
            <w:tcW w:w="2493" w:type="dxa"/>
            <w:shd w:val="clear" w:color="auto" w:fill="FFFFFF" w:themeFill="background1"/>
          </w:tcPr>
          <w:p w:rsidR="00B96DCA" w:rsidRPr="000A316B" w:rsidRDefault="00B96DCA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 xml:space="preserve"> Plastenik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96DCA" w:rsidRPr="000A316B" w:rsidRDefault="00B96DCA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16,00x10,00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96DCA" w:rsidRPr="000A316B" w:rsidRDefault="003E6578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160,00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B96DCA" w:rsidRPr="000A316B" w:rsidRDefault="00B96DCA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6DCA" w:rsidRPr="000A316B" w:rsidRDefault="00B96DCA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160,00</w:t>
            </w:r>
          </w:p>
        </w:tc>
      </w:tr>
      <w:tr w:rsidR="00B96DCA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B96DCA" w:rsidRPr="00DA375D" w:rsidRDefault="00B96DCA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DA375D">
              <w:rPr>
                <w:rFonts w:ascii="Times New Roman" w:hAnsi="Times New Roman"/>
                <w:sz w:val="22"/>
                <w:szCs w:val="24"/>
                <w:lang w:val="hr-HR"/>
              </w:rPr>
              <w:t>23.</w:t>
            </w:r>
          </w:p>
        </w:tc>
        <w:tc>
          <w:tcPr>
            <w:tcW w:w="2493" w:type="dxa"/>
            <w:shd w:val="clear" w:color="auto" w:fill="FFFFFF" w:themeFill="background1"/>
          </w:tcPr>
          <w:p w:rsidR="00B96DCA" w:rsidRPr="00DA375D" w:rsidRDefault="00B96DCA" w:rsidP="00892684">
            <w:pPr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DA375D">
              <w:rPr>
                <w:rFonts w:ascii="Times New Roman" w:hAnsi="Times New Roman"/>
                <w:sz w:val="22"/>
                <w:szCs w:val="24"/>
                <w:lang w:val="hr-HR"/>
              </w:rPr>
              <w:t>Staklenik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96DCA" w:rsidRDefault="003E6578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14,00x6,40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96DCA" w:rsidRPr="000A316B" w:rsidRDefault="003E6578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89,6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B96DCA" w:rsidRDefault="00B96DCA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1,00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B96DCA" w:rsidRDefault="00B96DCA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>
              <w:rPr>
                <w:rFonts w:ascii="Times New Roman" w:hAnsi="Times New Roman"/>
                <w:sz w:val="22"/>
                <w:szCs w:val="24"/>
                <w:lang w:val="hr-HR"/>
              </w:rPr>
              <w:t>89,6</w:t>
            </w:r>
          </w:p>
        </w:tc>
      </w:tr>
      <w:tr w:rsidR="00892684" w:rsidRPr="000A316B" w:rsidTr="00BC6E72">
        <w:trPr>
          <w:jc w:val="center"/>
        </w:trPr>
        <w:tc>
          <w:tcPr>
            <w:tcW w:w="4608" w:type="dxa"/>
            <w:gridSpan w:val="3"/>
            <w:shd w:val="clear" w:color="auto" w:fill="5DB3CB"/>
            <w:vAlign w:val="center"/>
          </w:tcPr>
          <w:p w:rsidR="00892684" w:rsidRPr="000A316B" w:rsidRDefault="00892684" w:rsidP="0094438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Sveukupno I. </w:t>
            </w:r>
            <w:r w:rsidR="005A28CF"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K</w:t>
            </w: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at</w:t>
            </w:r>
          </w:p>
        </w:tc>
        <w:tc>
          <w:tcPr>
            <w:tcW w:w="1080" w:type="dxa"/>
            <w:shd w:val="clear" w:color="auto" w:fill="5DB3CB"/>
            <w:vAlign w:val="center"/>
          </w:tcPr>
          <w:p w:rsidR="00892684" w:rsidRPr="000A316B" w:rsidRDefault="003E6578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1.297,41</w:t>
            </w:r>
          </w:p>
        </w:tc>
        <w:tc>
          <w:tcPr>
            <w:tcW w:w="1224" w:type="dxa"/>
            <w:shd w:val="clear" w:color="auto" w:fill="5DB3CB"/>
            <w:vAlign w:val="center"/>
          </w:tcPr>
          <w:p w:rsidR="00892684" w:rsidRPr="000A316B" w:rsidRDefault="00892684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85" w:type="dxa"/>
            <w:shd w:val="clear" w:color="auto" w:fill="5DB3CB"/>
            <w:vAlign w:val="center"/>
          </w:tcPr>
          <w:p w:rsidR="00892684" w:rsidRPr="000A316B" w:rsidRDefault="003E6578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1.297,14</w:t>
            </w:r>
          </w:p>
        </w:tc>
      </w:tr>
    </w:tbl>
    <w:p w:rsidR="00892684" w:rsidRPr="000A316B" w:rsidRDefault="00892684" w:rsidP="0089268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F458F" w:rsidRPr="000A316B" w:rsidRDefault="00DF458F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p w:rsidR="00F052B0" w:rsidRPr="000A316B" w:rsidRDefault="00F052B0" w:rsidP="00892684">
      <w:pPr>
        <w:rPr>
          <w:rFonts w:ascii="Times New Roman" w:hAnsi="Times New Roman"/>
          <w:lang w:val="hr-HR"/>
        </w:rPr>
      </w:pPr>
    </w:p>
    <w:tbl>
      <w:tblPr>
        <w:tblW w:w="81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40"/>
        <w:gridCol w:w="1080"/>
        <w:gridCol w:w="1224"/>
        <w:gridCol w:w="1285"/>
      </w:tblGrid>
      <w:tr w:rsidR="00804F53" w:rsidRPr="000A316B" w:rsidTr="00AF391C">
        <w:trPr>
          <w:trHeight w:val="393"/>
          <w:jc w:val="center"/>
        </w:trPr>
        <w:tc>
          <w:tcPr>
            <w:tcW w:w="8197" w:type="dxa"/>
            <w:gridSpan w:val="6"/>
            <w:shd w:val="clear" w:color="auto" w:fill="5DB3CB"/>
            <w:vAlign w:val="center"/>
          </w:tcPr>
          <w:p w:rsidR="00804F53" w:rsidRPr="000A316B" w:rsidRDefault="00804F53" w:rsidP="00AF391C">
            <w:pPr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24"/>
                <w:lang w:val="hr-HR"/>
              </w:rPr>
              <w:t>ATRIJ-PRAKSA</w:t>
            </w:r>
          </w:p>
        </w:tc>
      </w:tr>
      <w:tr w:rsidR="00804F53" w:rsidRPr="000A316B" w:rsidTr="00BC6E72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R. br.</w:t>
            </w:r>
          </w:p>
        </w:tc>
        <w:tc>
          <w:tcPr>
            <w:tcW w:w="2493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Naziv prostora</w:t>
            </w:r>
          </w:p>
        </w:tc>
        <w:tc>
          <w:tcPr>
            <w:tcW w:w="1440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Dimenzije</w:t>
            </w:r>
          </w:p>
        </w:tc>
        <w:tc>
          <w:tcPr>
            <w:tcW w:w="1080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</w:t>
            </w:r>
          </w:p>
          <w:p w:rsidR="00804F53" w:rsidRPr="000A316B" w:rsidRDefault="00804F53" w:rsidP="00F052B0">
            <w:pPr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224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18"/>
                <w:szCs w:val="24"/>
                <w:lang w:val="hr-HR"/>
              </w:rPr>
              <w:t>Koeficijent</w:t>
            </w:r>
          </w:p>
        </w:tc>
        <w:tc>
          <w:tcPr>
            <w:tcW w:w="1285" w:type="dxa"/>
            <w:shd w:val="clear" w:color="auto" w:fill="5DB3CB"/>
            <w:vAlign w:val="center"/>
          </w:tcPr>
          <w:p w:rsidR="00804F53" w:rsidRPr="000A316B" w:rsidRDefault="00804F53" w:rsidP="00F052B0">
            <w:pPr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804F53" w:rsidRPr="000A316B" w:rsidTr="00AF391C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804F53" w:rsidRPr="000A316B" w:rsidRDefault="00804F53" w:rsidP="00930D14">
            <w:pPr>
              <w:jc w:val="both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1.</w:t>
            </w:r>
          </w:p>
        </w:tc>
        <w:tc>
          <w:tcPr>
            <w:tcW w:w="2493" w:type="dxa"/>
            <w:shd w:val="clear" w:color="auto" w:fill="FFFFFF" w:themeFill="background1"/>
          </w:tcPr>
          <w:p w:rsidR="00804F53" w:rsidRPr="000A316B" w:rsidRDefault="00804F53" w:rsidP="00804F53">
            <w:pPr>
              <w:rPr>
                <w:rFonts w:ascii="Times New Roman" w:hAnsi="Times New Roman"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4"/>
                <w:lang w:val="hr-HR"/>
              </w:rPr>
              <w:t>Atrij-praksa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15,45x9,30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143,69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0,25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35,92</w:t>
            </w:r>
          </w:p>
        </w:tc>
      </w:tr>
      <w:tr w:rsidR="00804F53" w:rsidRPr="000A316B" w:rsidTr="00BC6E72">
        <w:trPr>
          <w:jc w:val="center"/>
        </w:trPr>
        <w:tc>
          <w:tcPr>
            <w:tcW w:w="4608" w:type="dxa"/>
            <w:gridSpan w:val="3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Sveukupno atrij-praksa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143,65</w:t>
            </w:r>
          </w:p>
        </w:tc>
        <w:tc>
          <w:tcPr>
            <w:tcW w:w="1224" w:type="dxa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285" w:type="dxa"/>
            <w:shd w:val="clear" w:color="auto" w:fill="D6E3BC" w:themeFill="accent3" w:themeFillTint="66"/>
            <w:vAlign w:val="center"/>
          </w:tcPr>
          <w:p w:rsidR="00804F53" w:rsidRPr="000A316B" w:rsidRDefault="00804F53" w:rsidP="0094438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35,92</w:t>
            </w:r>
          </w:p>
        </w:tc>
      </w:tr>
    </w:tbl>
    <w:p w:rsidR="00804F53" w:rsidRPr="000A316B" w:rsidRDefault="00804F53" w:rsidP="00804F5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000" w:firstRow="0" w:lastRow="0" w:firstColumn="0" w:lastColumn="0" w:noHBand="0" w:noVBand="0"/>
      </w:tblPr>
      <w:tblGrid>
        <w:gridCol w:w="817"/>
        <w:gridCol w:w="4100"/>
        <w:gridCol w:w="1828"/>
        <w:gridCol w:w="1460"/>
      </w:tblGrid>
      <w:tr w:rsidR="0094438F" w:rsidRPr="000A316B" w:rsidTr="00AF391C">
        <w:trPr>
          <w:jc w:val="center"/>
        </w:trPr>
        <w:tc>
          <w:tcPr>
            <w:tcW w:w="817" w:type="dxa"/>
            <w:vMerge w:val="restart"/>
            <w:shd w:val="clear" w:color="auto" w:fill="5DB3CB"/>
            <w:vAlign w:val="center"/>
          </w:tcPr>
          <w:p w:rsidR="0094438F" w:rsidRPr="000A316B" w:rsidRDefault="0094438F" w:rsidP="0094438F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4"/>
                <w:lang w:val="hr-HR"/>
              </w:rPr>
              <w:t>R.br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5928" w:type="dxa"/>
            <w:gridSpan w:val="2"/>
            <w:shd w:val="clear" w:color="auto" w:fill="5DB3CB"/>
            <w:vAlign w:val="center"/>
          </w:tcPr>
          <w:p w:rsidR="0094438F" w:rsidRPr="000A316B" w:rsidRDefault="0094438F" w:rsidP="00AF391C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4"/>
                <w:lang w:val="hr-HR"/>
              </w:rPr>
              <w:t>REKAPITULACIJA NETTO GRAĐEVINSKIH</w:t>
            </w:r>
          </w:p>
        </w:tc>
        <w:tc>
          <w:tcPr>
            <w:tcW w:w="1460" w:type="dxa"/>
            <w:shd w:val="clear" w:color="auto" w:fill="5DB3CB"/>
          </w:tcPr>
          <w:p w:rsidR="0094438F" w:rsidRPr="000A316B" w:rsidRDefault="0094438F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m </w:t>
            </w:r>
            <w:r w:rsidRPr="000A316B">
              <w:rPr>
                <w:rFonts w:ascii="Times New Roman" w:hAnsi="Times New Roman"/>
                <w:szCs w:val="24"/>
                <w:vertAlign w:val="superscript"/>
                <w:lang w:val="hr-HR"/>
              </w:rPr>
              <w:t>2</w:t>
            </w:r>
          </w:p>
        </w:tc>
      </w:tr>
      <w:tr w:rsidR="0094438F" w:rsidRPr="000A316B" w:rsidTr="00BC6E72">
        <w:trPr>
          <w:jc w:val="center"/>
        </w:trPr>
        <w:tc>
          <w:tcPr>
            <w:tcW w:w="817" w:type="dxa"/>
            <w:vMerge/>
            <w:shd w:val="clear" w:color="auto" w:fill="5DB3CB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4100" w:type="dxa"/>
            <w:shd w:val="clear" w:color="auto" w:fill="5DB3CB"/>
          </w:tcPr>
          <w:p w:rsidR="0094438F" w:rsidRPr="000A316B" w:rsidRDefault="0094438F" w:rsidP="00930D1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4"/>
                <w:lang w:val="hr-HR"/>
              </w:rPr>
              <w:t>POVRŠINA</w:t>
            </w:r>
          </w:p>
        </w:tc>
        <w:tc>
          <w:tcPr>
            <w:tcW w:w="1828" w:type="dxa"/>
            <w:shd w:val="clear" w:color="auto" w:fill="5DB3CB"/>
            <w:vAlign w:val="center"/>
          </w:tcPr>
          <w:p w:rsidR="0094438F" w:rsidRPr="000A316B" w:rsidRDefault="0094438F" w:rsidP="0094438F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Podna površina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460" w:type="dxa"/>
            <w:shd w:val="clear" w:color="auto" w:fill="5DB3CB"/>
          </w:tcPr>
          <w:p w:rsidR="0094438F" w:rsidRPr="000A316B" w:rsidRDefault="0094438F" w:rsidP="00930D1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18"/>
                <w:szCs w:val="24"/>
                <w:lang w:val="hr-HR"/>
              </w:rPr>
              <w:t>Netto korisna površina NKP (m</w:t>
            </w:r>
            <w:r w:rsidRPr="000A316B">
              <w:rPr>
                <w:rFonts w:ascii="Times New Roman" w:hAnsi="Times New Roman"/>
                <w:b/>
                <w:sz w:val="18"/>
                <w:szCs w:val="24"/>
                <w:vertAlign w:val="superscript"/>
                <w:lang w:val="hr-HR"/>
              </w:rPr>
              <w:t>2</w:t>
            </w:r>
            <w:r w:rsidRPr="000A316B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94438F" w:rsidRPr="000A316B" w:rsidTr="00AF391C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4100" w:type="dxa"/>
            <w:shd w:val="clear" w:color="auto" w:fill="FFFFFF" w:themeFill="background1"/>
          </w:tcPr>
          <w:p w:rsidR="0094438F" w:rsidRPr="000A316B" w:rsidRDefault="0094438F" w:rsidP="0094438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Prizemlje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891,40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856,79</w:t>
            </w:r>
          </w:p>
        </w:tc>
      </w:tr>
      <w:tr w:rsidR="0094438F" w:rsidRPr="000A316B" w:rsidTr="00AF391C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4100" w:type="dxa"/>
            <w:shd w:val="clear" w:color="auto" w:fill="FFFFFF" w:themeFill="background1"/>
          </w:tcPr>
          <w:p w:rsidR="0094438F" w:rsidRPr="000A316B" w:rsidRDefault="0094438F" w:rsidP="0094438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I. kat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94438F" w:rsidRPr="000A316B" w:rsidRDefault="006C0637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1297,14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4438F" w:rsidRPr="000A316B" w:rsidRDefault="006C0637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1.297,14</w:t>
            </w:r>
          </w:p>
        </w:tc>
      </w:tr>
      <w:tr w:rsidR="0094438F" w:rsidRPr="000A316B" w:rsidTr="00AF391C">
        <w:trPr>
          <w:jc w:val="center"/>
        </w:trPr>
        <w:tc>
          <w:tcPr>
            <w:tcW w:w="817" w:type="dxa"/>
            <w:shd w:val="clear" w:color="auto" w:fill="FFFFFF" w:themeFill="background1"/>
          </w:tcPr>
          <w:p w:rsidR="0094438F" w:rsidRPr="000A316B" w:rsidRDefault="0094438F" w:rsidP="00930D1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4100" w:type="dxa"/>
            <w:shd w:val="clear" w:color="auto" w:fill="FFFFFF" w:themeFill="background1"/>
          </w:tcPr>
          <w:p w:rsidR="0094438F" w:rsidRPr="000A316B" w:rsidRDefault="0094438F" w:rsidP="0094438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Atrij-praksa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143,65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94438F" w:rsidRPr="000A316B" w:rsidRDefault="0094438F" w:rsidP="0094438F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35,92</w:t>
            </w:r>
          </w:p>
        </w:tc>
      </w:tr>
      <w:tr w:rsidR="00804F53" w:rsidRPr="000A316B" w:rsidTr="00BC6E72">
        <w:trPr>
          <w:jc w:val="center"/>
        </w:trPr>
        <w:tc>
          <w:tcPr>
            <w:tcW w:w="4917" w:type="dxa"/>
            <w:gridSpan w:val="2"/>
            <w:shd w:val="clear" w:color="auto" w:fill="5DB3CB"/>
          </w:tcPr>
          <w:p w:rsidR="00804F53" w:rsidRPr="000A316B" w:rsidRDefault="00804F53" w:rsidP="00804F53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SVEUKUPNA REKAPITULACIJA</w:t>
            </w:r>
          </w:p>
        </w:tc>
        <w:tc>
          <w:tcPr>
            <w:tcW w:w="1828" w:type="dxa"/>
            <w:shd w:val="clear" w:color="auto" w:fill="5DB3CB"/>
            <w:vAlign w:val="center"/>
          </w:tcPr>
          <w:p w:rsidR="00804F53" w:rsidRPr="000A316B" w:rsidRDefault="00E9055A" w:rsidP="0094438F">
            <w:pPr>
              <w:jc w:val="righ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2.332,19</w:t>
            </w:r>
          </w:p>
        </w:tc>
        <w:tc>
          <w:tcPr>
            <w:tcW w:w="1460" w:type="dxa"/>
            <w:shd w:val="clear" w:color="auto" w:fill="5DB3CB"/>
            <w:vAlign w:val="center"/>
          </w:tcPr>
          <w:p w:rsidR="00804F53" w:rsidRPr="000A316B" w:rsidRDefault="00E9055A" w:rsidP="0094438F">
            <w:pPr>
              <w:jc w:val="righ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2189,85</w:t>
            </w:r>
          </w:p>
        </w:tc>
      </w:tr>
    </w:tbl>
    <w:p w:rsidR="00804F53" w:rsidRPr="000A316B" w:rsidRDefault="00804F53" w:rsidP="00804F53">
      <w:pPr>
        <w:jc w:val="both"/>
        <w:rPr>
          <w:rFonts w:ascii="Times New Roman" w:hAnsi="Times New Roman"/>
          <w:szCs w:val="24"/>
          <w:lang w:val="hr-HR"/>
        </w:rPr>
      </w:pPr>
    </w:p>
    <w:p w:rsidR="009161E1" w:rsidRPr="000A316B" w:rsidRDefault="009161E1" w:rsidP="00804F53">
      <w:pPr>
        <w:rPr>
          <w:rFonts w:ascii="Times New Roman" w:hAnsi="Times New Roman"/>
          <w:lang w:val="hr-HR"/>
        </w:rPr>
      </w:pPr>
    </w:p>
    <w:p w:rsidR="00FA0D88" w:rsidRPr="000A316B" w:rsidRDefault="00FA0D88">
      <w:pPr>
        <w:ind w:left="360"/>
        <w:rPr>
          <w:rFonts w:ascii="Times New Roman" w:hAnsi="Times New Roman"/>
          <w:lang w:val="hr-HR"/>
        </w:rPr>
      </w:pPr>
    </w:p>
    <w:p w:rsidR="00004EC9" w:rsidRPr="000A316B" w:rsidRDefault="000370F6" w:rsidP="008F2AB8">
      <w:pPr>
        <w:pStyle w:val="Naslov2"/>
      </w:pPr>
      <w:bookmarkStart w:id="13" w:name="_Toc367742713"/>
      <w:bookmarkStart w:id="14" w:name="_Toc526939516"/>
      <w:r w:rsidRPr="000A316B">
        <w:t xml:space="preserve">2.2. </w:t>
      </w:r>
      <w:r w:rsidR="00004EC9" w:rsidRPr="000A316B">
        <w:t>Opremljenost prostora</w:t>
      </w:r>
      <w:bookmarkEnd w:id="13"/>
      <w:bookmarkEnd w:id="14"/>
    </w:p>
    <w:p w:rsidR="00DF458F" w:rsidRPr="000A316B" w:rsidRDefault="00DF458F" w:rsidP="00990DC0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94438F" w:rsidRDefault="00D7773C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 w:rsidRPr="000A316B">
        <w:rPr>
          <w:rFonts w:ascii="Times New Roman" w:hAnsi="Times New Roman"/>
          <w:b w:val="0"/>
          <w:i w:val="0"/>
          <w:szCs w:val="24"/>
        </w:rPr>
        <w:t>Š</w:t>
      </w:r>
      <w:r w:rsidR="00D1545D" w:rsidRPr="000A316B">
        <w:rPr>
          <w:rFonts w:ascii="Times New Roman" w:hAnsi="Times New Roman"/>
          <w:b w:val="0"/>
          <w:i w:val="0"/>
          <w:szCs w:val="24"/>
        </w:rPr>
        <w:t>kolska knj</w:t>
      </w:r>
      <w:r w:rsidR="00A25086">
        <w:rPr>
          <w:rFonts w:ascii="Times New Roman" w:hAnsi="Times New Roman"/>
          <w:b w:val="0"/>
          <w:i w:val="0"/>
          <w:szCs w:val="24"/>
        </w:rPr>
        <w:t>ižnica površine 34,00</w:t>
      </w:r>
      <w:r w:rsidR="00803D57" w:rsidRPr="000A316B">
        <w:rPr>
          <w:rFonts w:ascii="Times New Roman" w:hAnsi="Times New Roman"/>
          <w:b w:val="0"/>
          <w:i w:val="0"/>
          <w:szCs w:val="24"/>
        </w:rPr>
        <w:t xml:space="preserve"> m2 multimedijsko je središte škole. Raspolaže s preko </w:t>
      </w:r>
      <w:r w:rsidR="00DA375D">
        <w:rPr>
          <w:rFonts w:ascii="Times New Roman" w:hAnsi="Times New Roman"/>
          <w:b w:val="0"/>
          <w:i w:val="0"/>
          <w:szCs w:val="24"/>
        </w:rPr>
        <w:t>4700</w:t>
      </w:r>
      <w:r w:rsidR="000177E9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D52105" w:rsidRPr="000A316B">
        <w:rPr>
          <w:rFonts w:ascii="Times New Roman" w:hAnsi="Times New Roman"/>
          <w:b w:val="0"/>
          <w:i w:val="0"/>
          <w:szCs w:val="24"/>
        </w:rPr>
        <w:t>knjiga</w:t>
      </w:r>
      <w:r w:rsidR="00803D57" w:rsidRPr="000A316B">
        <w:rPr>
          <w:rFonts w:ascii="Times New Roman" w:hAnsi="Times New Roman"/>
          <w:b w:val="0"/>
          <w:i w:val="0"/>
          <w:szCs w:val="24"/>
        </w:rPr>
        <w:t>.</w:t>
      </w:r>
      <w:r w:rsidR="00990DC0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AD245A" w:rsidRPr="000A316B">
        <w:rPr>
          <w:rFonts w:ascii="Times New Roman" w:hAnsi="Times New Roman"/>
          <w:b w:val="0"/>
          <w:i w:val="0"/>
          <w:szCs w:val="24"/>
        </w:rPr>
        <w:t>Ško</w:t>
      </w:r>
      <w:r w:rsidR="00A86279" w:rsidRPr="000A316B">
        <w:rPr>
          <w:rFonts w:ascii="Times New Roman" w:hAnsi="Times New Roman"/>
          <w:b w:val="0"/>
          <w:i w:val="0"/>
          <w:szCs w:val="24"/>
        </w:rPr>
        <w:t>la</w:t>
      </w:r>
      <w:r w:rsidR="0078570D" w:rsidRPr="000A316B">
        <w:rPr>
          <w:rFonts w:ascii="Times New Roman" w:hAnsi="Times New Roman"/>
          <w:b w:val="0"/>
          <w:i w:val="0"/>
          <w:szCs w:val="24"/>
        </w:rPr>
        <w:t xml:space="preserve"> ima zaposlenu stručnu suradnicu knjižničarku koja je zadužena za stučnu nabavu, pohranu i korištenje knjižničnog fonda.</w:t>
      </w:r>
      <w:r w:rsidR="00990DC0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803D57" w:rsidRPr="000A316B">
        <w:rPr>
          <w:rFonts w:ascii="Times New Roman" w:hAnsi="Times New Roman"/>
          <w:b w:val="0"/>
          <w:i w:val="0"/>
          <w:szCs w:val="24"/>
        </w:rPr>
        <w:t>U školskoj knjižnici ostvaruje se niz raznovrsnih edukativnih aktivnosti od kojih izdvajamo:</w:t>
      </w:r>
      <w:r w:rsidR="000177E9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803D57" w:rsidRPr="000A316B">
        <w:rPr>
          <w:rFonts w:ascii="Times New Roman" w:hAnsi="Times New Roman"/>
          <w:b w:val="0"/>
          <w:i w:val="0"/>
          <w:szCs w:val="24"/>
        </w:rPr>
        <w:t>istraživanje</w:t>
      </w:r>
      <w:r w:rsidR="000177E9" w:rsidRPr="000A316B">
        <w:rPr>
          <w:rFonts w:ascii="Times New Roman" w:hAnsi="Times New Roman"/>
          <w:b w:val="0"/>
          <w:i w:val="0"/>
          <w:szCs w:val="24"/>
        </w:rPr>
        <w:t>,</w:t>
      </w:r>
      <w:r w:rsidR="00803D57" w:rsidRPr="000A316B">
        <w:rPr>
          <w:rFonts w:ascii="Times New Roman" w:hAnsi="Times New Roman"/>
          <w:b w:val="0"/>
          <w:i w:val="0"/>
          <w:szCs w:val="24"/>
        </w:rPr>
        <w:t xml:space="preserve"> pretraživanje i korištenje informacija, rad na projektima, referatima, domaćim zadaćama, izrada maturalnog rada, čit</w:t>
      </w:r>
      <w:r w:rsidR="00804020" w:rsidRPr="000A316B">
        <w:rPr>
          <w:rFonts w:ascii="Times New Roman" w:hAnsi="Times New Roman"/>
          <w:b w:val="0"/>
          <w:i w:val="0"/>
          <w:szCs w:val="24"/>
        </w:rPr>
        <w:t>anje časopisa, stručne periodike,</w:t>
      </w:r>
      <w:r w:rsidR="00803D57" w:rsidRPr="000A316B">
        <w:rPr>
          <w:rFonts w:ascii="Times New Roman" w:hAnsi="Times New Roman"/>
          <w:b w:val="0"/>
          <w:i w:val="0"/>
          <w:szCs w:val="24"/>
        </w:rPr>
        <w:t xml:space="preserve"> ra</w:t>
      </w:r>
      <w:r w:rsidR="00804020" w:rsidRPr="000A316B">
        <w:rPr>
          <w:rFonts w:ascii="Times New Roman" w:hAnsi="Times New Roman"/>
          <w:b w:val="0"/>
          <w:i w:val="0"/>
          <w:szCs w:val="24"/>
        </w:rPr>
        <w:t>d na računalu</w:t>
      </w:r>
      <w:r w:rsidR="00803D57" w:rsidRPr="000A316B">
        <w:rPr>
          <w:rFonts w:ascii="Times New Roman" w:hAnsi="Times New Roman"/>
          <w:b w:val="0"/>
          <w:i w:val="0"/>
          <w:szCs w:val="24"/>
        </w:rPr>
        <w:t>, pretraživanje int</w:t>
      </w:r>
      <w:r w:rsidR="00804020" w:rsidRPr="000A316B">
        <w:rPr>
          <w:rFonts w:ascii="Times New Roman" w:hAnsi="Times New Roman"/>
          <w:b w:val="0"/>
          <w:i w:val="0"/>
          <w:szCs w:val="24"/>
        </w:rPr>
        <w:t>erneta, posuđivanje lektire.</w:t>
      </w:r>
    </w:p>
    <w:p w:rsidR="000A316B" w:rsidRPr="000A316B" w:rsidRDefault="000A316B" w:rsidP="00AF391C">
      <w:pPr>
        <w:pStyle w:val="Naslov"/>
        <w:ind w:firstLine="360"/>
        <w:jc w:val="both"/>
        <w:rPr>
          <w:rFonts w:ascii="Times New Roman" w:hAnsi="Times New Roman"/>
          <w:b w:val="0"/>
          <w:i w:val="0"/>
          <w:szCs w:val="24"/>
        </w:rPr>
      </w:pPr>
    </w:p>
    <w:p w:rsidR="0094438F" w:rsidRDefault="004A404D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Škola posjeduje mini </w:t>
      </w:r>
      <w:r w:rsidRPr="000A316B">
        <w:rPr>
          <w:rFonts w:ascii="Times New Roman" w:hAnsi="Times New Roman"/>
          <w:b w:val="0"/>
          <w:i w:val="0"/>
          <w:szCs w:val="24"/>
        </w:rPr>
        <w:t>pekar</w:t>
      </w:r>
      <w:r w:rsidR="00A75ED3" w:rsidRPr="000A316B">
        <w:rPr>
          <w:rFonts w:ascii="Times New Roman" w:hAnsi="Times New Roman"/>
          <w:b w:val="0"/>
          <w:i w:val="0"/>
          <w:szCs w:val="24"/>
        </w:rPr>
        <w:t>u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kao praktikum za školovanje učenika u zanimanju pekar. Postrojenje se sastoji 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od sl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jedećih uređaja: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spiralne m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i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jesilice, d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i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jelilice, frkalice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, laminator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a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, k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omore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za fermentaciju, roto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peć</w:t>
      </w:r>
      <w:r w:rsidR="00BB6268" w:rsidRPr="000A316B">
        <w:rPr>
          <w:rFonts w:ascii="Times New Roman" w:hAnsi="Times New Roman"/>
          <w:b w:val="0"/>
          <w:i w:val="0"/>
          <w:color w:val="000000"/>
          <w:szCs w:val="24"/>
        </w:rPr>
        <w:t>i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, friteze, rashla</w:t>
      </w:r>
      <w:r w:rsidR="00E70053" w:rsidRPr="000A316B">
        <w:rPr>
          <w:rFonts w:ascii="Times New Roman" w:hAnsi="Times New Roman"/>
          <w:b w:val="0"/>
          <w:i w:val="0"/>
          <w:color w:val="000000"/>
          <w:szCs w:val="24"/>
        </w:rPr>
        <w:t>dnog frižidera, ras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hladne komore</w:t>
      </w:r>
      <w:r w:rsidR="0019198F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>(-18°)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 te </w:t>
      </w:r>
      <w:r w:rsidR="00817E91" w:rsidRPr="000A316B">
        <w:rPr>
          <w:rFonts w:ascii="Times New Roman" w:hAnsi="Times New Roman"/>
          <w:b w:val="0"/>
          <w:i w:val="0"/>
          <w:color w:val="000000"/>
          <w:szCs w:val="24"/>
        </w:rPr>
        <w:t xml:space="preserve">inox </w:t>
      </w:r>
      <w:r w:rsidRPr="000A316B">
        <w:rPr>
          <w:rFonts w:ascii="Times New Roman" w:hAnsi="Times New Roman"/>
          <w:b w:val="0"/>
          <w:i w:val="0"/>
          <w:color w:val="000000"/>
          <w:szCs w:val="24"/>
        </w:rPr>
        <w:t>radnog stola.</w:t>
      </w:r>
    </w:p>
    <w:p w:rsidR="000A316B" w:rsidRPr="000A316B" w:rsidRDefault="000A316B" w:rsidP="00AF391C">
      <w:pPr>
        <w:pStyle w:val="Naslov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</w:p>
    <w:p w:rsidR="0094438F" w:rsidRDefault="004A404D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 w:rsidRPr="000A316B">
        <w:rPr>
          <w:rFonts w:ascii="Times New Roman" w:hAnsi="Times New Roman"/>
          <w:b w:val="0"/>
          <w:i w:val="0"/>
          <w:szCs w:val="24"/>
        </w:rPr>
        <w:t xml:space="preserve">Škola također posjeduj </w:t>
      </w:r>
      <w:r w:rsidR="00BB099F" w:rsidRPr="000A316B">
        <w:rPr>
          <w:rFonts w:ascii="Times New Roman" w:hAnsi="Times New Roman"/>
          <w:b w:val="0"/>
          <w:i w:val="0"/>
          <w:szCs w:val="24"/>
        </w:rPr>
        <w:t>praktikum</w:t>
      </w:r>
      <w:r w:rsidR="00E23FA1" w:rsidRPr="000A316B">
        <w:rPr>
          <w:rFonts w:ascii="Times New Roman" w:hAnsi="Times New Roman"/>
          <w:b w:val="0"/>
          <w:i w:val="0"/>
          <w:szCs w:val="24"/>
        </w:rPr>
        <w:t xml:space="preserve"> za veterinu.</w:t>
      </w:r>
      <w:r w:rsidR="00990DC0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="00BB6268" w:rsidRPr="000A316B">
        <w:rPr>
          <w:rFonts w:ascii="Times New Roman" w:hAnsi="Times New Roman"/>
          <w:b w:val="0"/>
          <w:i w:val="0"/>
          <w:szCs w:val="24"/>
        </w:rPr>
        <w:t>Praktikum sadrži potrebnu opremu za izvođenje praktične nastave.</w:t>
      </w:r>
    </w:p>
    <w:p w:rsidR="000A316B" w:rsidRPr="000A316B" w:rsidRDefault="000A316B" w:rsidP="00AF391C">
      <w:pPr>
        <w:pStyle w:val="Naslov"/>
        <w:ind w:firstLine="360"/>
        <w:jc w:val="both"/>
        <w:rPr>
          <w:rFonts w:ascii="Times New Roman" w:hAnsi="Times New Roman"/>
          <w:b w:val="0"/>
          <w:i w:val="0"/>
          <w:szCs w:val="24"/>
        </w:rPr>
      </w:pPr>
    </w:p>
    <w:p w:rsidR="0094438F" w:rsidRDefault="00E23FA1" w:rsidP="000A316B">
      <w:pPr>
        <w:pStyle w:val="Naslov"/>
        <w:spacing w:line="360" w:lineRule="auto"/>
        <w:ind w:firstLine="360"/>
        <w:jc w:val="both"/>
        <w:rPr>
          <w:rFonts w:ascii="Times New Roman" w:hAnsi="Times New Roman"/>
          <w:b w:val="0"/>
          <w:i w:val="0"/>
          <w:szCs w:val="24"/>
        </w:rPr>
      </w:pPr>
      <w:r w:rsidRPr="000A316B">
        <w:rPr>
          <w:rFonts w:ascii="Times New Roman" w:hAnsi="Times New Roman"/>
          <w:b w:val="0"/>
          <w:i w:val="0"/>
          <w:szCs w:val="24"/>
        </w:rPr>
        <w:t>Kotlovnica je pregrađena u dva dijela po pravilima o Zaštiti na radu.</w:t>
      </w:r>
      <w:r w:rsidR="00F85F0A" w:rsidRPr="000A316B">
        <w:rPr>
          <w:rFonts w:ascii="Times New Roman" w:hAnsi="Times New Roman"/>
          <w:b w:val="0"/>
          <w:i w:val="0"/>
          <w:szCs w:val="24"/>
        </w:rPr>
        <w:t xml:space="preserve"> </w:t>
      </w:r>
      <w:r w:rsidRPr="000A316B">
        <w:rPr>
          <w:rFonts w:ascii="Times New Roman" w:hAnsi="Times New Roman"/>
          <w:b w:val="0"/>
          <w:i w:val="0"/>
          <w:szCs w:val="24"/>
        </w:rPr>
        <w:t>Drugi dio pridružen je</w:t>
      </w:r>
      <w:r w:rsidR="001569F2" w:rsidRPr="000A316B">
        <w:rPr>
          <w:rFonts w:ascii="Times New Roman" w:hAnsi="Times New Roman"/>
          <w:b w:val="0"/>
          <w:i w:val="0"/>
          <w:szCs w:val="24"/>
        </w:rPr>
        <w:t xml:space="preserve"> prostoru za obavljanje praktične nastave u poljoprivrednim usmjerenjima.</w:t>
      </w:r>
    </w:p>
    <w:p w:rsidR="000A316B" w:rsidRPr="000A316B" w:rsidRDefault="000A316B" w:rsidP="00AF391C">
      <w:pPr>
        <w:pStyle w:val="Naslov"/>
        <w:ind w:firstLine="360"/>
        <w:jc w:val="both"/>
        <w:rPr>
          <w:rFonts w:ascii="Times New Roman" w:hAnsi="Times New Roman"/>
          <w:b w:val="0"/>
          <w:i w:val="0"/>
          <w:szCs w:val="24"/>
        </w:rPr>
      </w:pPr>
    </w:p>
    <w:p w:rsidR="0094438F" w:rsidRPr="000A316B" w:rsidRDefault="002F6CE3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Izvođenje nastave Tjelesne i zdravstvene kulture</w:t>
      </w:r>
      <w:r w:rsidR="008C0947" w:rsidRPr="000A316B">
        <w:rPr>
          <w:rFonts w:ascii="Times New Roman" w:hAnsi="Times New Roman"/>
          <w:szCs w:val="24"/>
          <w:lang w:val="hr-HR"/>
        </w:rPr>
        <w:t xml:space="preserve"> je</w:t>
      </w:r>
      <w:r w:rsidR="00D554FA" w:rsidRPr="000A316B">
        <w:rPr>
          <w:rFonts w:ascii="Times New Roman" w:hAnsi="Times New Roman"/>
          <w:szCs w:val="24"/>
          <w:lang w:val="hr-HR"/>
        </w:rPr>
        <w:t xml:space="preserve"> u prostorima</w:t>
      </w:r>
      <w:r w:rsidR="004E2B14" w:rsidRPr="000A316B">
        <w:rPr>
          <w:rFonts w:ascii="Times New Roman" w:hAnsi="Times New Roman"/>
          <w:szCs w:val="24"/>
          <w:lang w:val="hr-HR"/>
        </w:rPr>
        <w:t xml:space="preserve"> Košarkaškog saveza Zadarske županije </w:t>
      </w:r>
      <w:r w:rsidR="00D554FA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s kojima je </w:t>
      </w:r>
      <w:r w:rsidR="00D7773C" w:rsidRPr="000A316B">
        <w:rPr>
          <w:rFonts w:ascii="Times New Roman" w:hAnsi="Times New Roman"/>
          <w:szCs w:val="24"/>
          <w:lang w:val="hr-HR"/>
        </w:rPr>
        <w:t xml:space="preserve"> u ovoj šk.</w:t>
      </w:r>
      <w:r w:rsidR="00A75ED3" w:rsidRPr="000A316B">
        <w:rPr>
          <w:rFonts w:ascii="Times New Roman" w:hAnsi="Times New Roman"/>
          <w:szCs w:val="24"/>
          <w:lang w:val="hr-HR"/>
        </w:rPr>
        <w:t xml:space="preserve"> </w:t>
      </w:r>
      <w:r w:rsidR="00D7773C" w:rsidRPr="000A316B">
        <w:rPr>
          <w:rFonts w:ascii="Times New Roman" w:hAnsi="Times New Roman"/>
          <w:szCs w:val="24"/>
          <w:lang w:val="hr-HR"/>
        </w:rPr>
        <w:t>god.</w:t>
      </w:r>
      <w:r w:rsidR="00990DC0" w:rsidRPr="000A316B">
        <w:rPr>
          <w:rFonts w:ascii="Times New Roman" w:hAnsi="Times New Roman"/>
          <w:szCs w:val="24"/>
          <w:lang w:val="hr-HR"/>
        </w:rPr>
        <w:t xml:space="preserve"> </w:t>
      </w:r>
      <w:r w:rsidR="00D7773C" w:rsidRPr="000A316B">
        <w:rPr>
          <w:rFonts w:ascii="Times New Roman" w:hAnsi="Times New Roman"/>
          <w:szCs w:val="24"/>
          <w:lang w:val="hr-HR"/>
        </w:rPr>
        <w:t>sklopljen</w:t>
      </w:r>
      <w:r w:rsidR="00D554FA" w:rsidRPr="000A316B">
        <w:rPr>
          <w:rFonts w:ascii="Times New Roman" w:hAnsi="Times New Roman"/>
          <w:szCs w:val="24"/>
          <w:lang w:val="hr-HR"/>
        </w:rPr>
        <w:t xml:space="preserve"> novi ugovor. P</w:t>
      </w:r>
      <w:r w:rsidR="00664C04" w:rsidRPr="000A316B">
        <w:rPr>
          <w:rFonts w:ascii="Times New Roman" w:hAnsi="Times New Roman"/>
          <w:szCs w:val="24"/>
          <w:lang w:val="hr-HR"/>
        </w:rPr>
        <w:t>rostori</w:t>
      </w:r>
      <w:r w:rsidR="00D554FA" w:rsidRPr="000A316B">
        <w:rPr>
          <w:rFonts w:ascii="Times New Roman" w:hAnsi="Times New Roman"/>
          <w:szCs w:val="24"/>
          <w:lang w:val="hr-HR"/>
        </w:rPr>
        <w:t xml:space="preserve"> kluba se</w:t>
      </w:r>
      <w:r w:rsidR="00664C04" w:rsidRPr="000A316B">
        <w:rPr>
          <w:rFonts w:ascii="Times New Roman" w:hAnsi="Times New Roman"/>
          <w:szCs w:val="24"/>
          <w:lang w:val="hr-HR"/>
        </w:rPr>
        <w:t xml:space="preserve"> nalaze u blizini škole.</w:t>
      </w:r>
      <w:r w:rsidR="00990DC0" w:rsidRPr="000A316B">
        <w:rPr>
          <w:rFonts w:ascii="Times New Roman" w:hAnsi="Times New Roman"/>
          <w:szCs w:val="24"/>
          <w:lang w:val="hr-HR"/>
        </w:rPr>
        <w:t xml:space="preserve"> </w:t>
      </w:r>
      <w:r w:rsidR="00DF458F" w:rsidRPr="000A316B">
        <w:rPr>
          <w:rFonts w:ascii="Times New Roman" w:hAnsi="Times New Roman"/>
          <w:szCs w:val="24"/>
          <w:lang w:val="hr-HR"/>
        </w:rPr>
        <w:t xml:space="preserve">Dio nastave TZK će se realizirati i u krugu Škole. </w:t>
      </w:r>
    </w:p>
    <w:p w:rsidR="0094438F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Grijanje Škole r</w:t>
      </w:r>
      <w:r w:rsidR="001D7774" w:rsidRPr="000A316B">
        <w:rPr>
          <w:rFonts w:ascii="Times New Roman" w:hAnsi="Times New Roman"/>
          <w:szCs w:val="24"/>
          <w:lang w:val="hr-HR"/>
        </w:rPr>
        <w:t>iješeno je centralnim grijanjem, a grijanje staklenika posebnom mini kotlovnicom.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0A316B" w:rsidRPr="000A316B" w:rsidRDefault="000A316B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94438F" w:rsidRDefault="001D7774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Učenici poljoprivredne struke</w:t>
      </w:r>
      <w:r w:rsidR="00DF458F" w:rsidRPr="000A316B">
        <w:rPr>
          <w:rFonts w:ascii="Times New Roman" w:hAnsi="Times New Roman"/>
          <w:szCs w:val="24"/>
          <w:lang w:val="hr-HR"/>
        </w:rPr>
        <w:t xml:space="preserve"> praktičnu nastavu izvode u cvjećarnicama i poljoprivrednim apotekama, te u prostoru Škole, odn. u stakleniku koji je </w:t>
      </w:r>
      <w:r w:rsidR="00992A5B" w:rsidRPr="000A316B">
        <w:rPr>
          <w:rFonts w:ascii="Times New Roman" w:hAnsi="Times New Roman"/>
          <w:szCs w:val="24"/>
          <w:lang w:val="hr-HR"/>
        </w:rPr>
        <w:t>2018</w:t>
      </w:r>
      <w:r w:rsidR="0094438F" w:rsidRPr="000A316B">
        <w:rPr>
          <w:rFonts w:ascii="Times New Roman" w:hAnsi="Times New Roman"/>
          <w:szCs w:val="24"/>
          <w:lang w:val="hr-HR"/>
        </w:rPr>
        <w:t>. godine kupljen sredstvima</w:t>
      </w:r>
    </w:p>
    <w:p w:rsidR="000A316B" w:rsidRPr="000A316B" w:rsidRDefault="000A316B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Ministar</w:t>
      </w:r>
      <w:r w:rsidR="00992A5B" w:rsidRPr="000A316B">
        <w:rPr>
          <w:rFonts w:ascii="Times New Roman" w:hAnsi="Times New Roman"/>
          <w:szCs w:val="24"/>
          <w:lang w:val="hr-HR"/>
        </w:rPr>
        <w:t>stva poljoprivrede</w:t>
      </w:r>
      <w:r w:rsidR="00F85F0A" w:rsidRPr="000A316B">
        <w:rPr>
          <w:rFonts w:ascii="Times New Roman" w:hAnsi="Times New Roman"/>
          <w:szCs w:val="24"/>
          <w:lang w:val="hr-HR"/>
        </w:rPr>
        <w:t xml:space="preserve"> a</w:t>
      </w:r>
      <w:r w:rsidRPr="000A316B">
        <w:rPr>
          <w:rFonts w:ascii="Times New Roman" w:hAnsi="Times New Roman"/>
          <w:szCs w:val="24"/>
          <w:lang w:val="hr-HR"/>
        </w:rPr>
        <w:t xml:space="preserve"> ujedno uređuju okoliš Škole. Dio praktične nastave se realizira u</w:t>
      </w:r>
      <w:r w:rsidR="00664C04" w:rsidRPr="000A316B">
        <w:rPr>
          <w:rFonts w:ascii="Times New Roman" w:hAnsi="Times New Roman"/>
          <w:szCs w:val="24"/>
          <w:lang w:val="hr-HR"/>
        </w:rPr>
        <w:t xml:space="preserve"> školskoj</w:t>
      </w:r>
      <w:r w:rsidRPr="000A316B">
        <w:rPr>
          <w:rFonts w:ascii="Times New Roman" w:hAnsi="Times New Roman"/>
          <w:szCs w:val="24"/>
          <w:lang w:val="hr-HR"/>
        </w:rPr>
        <w:t xml:space="preserve"> cvjećarskoj radionici.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0177E9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DF458F" w:rsidRPr="000A316B">
        <w:rPr>
          <w:rFonts w:ascii="Times New Roman" w:hAnsi="Times New Roman"/>
          <w:szCs w:val="24"/>
          <w:lang w:val="hr-HR"/>
        </w:rPr>
        <w:t>čenici u zanimanj</w:t>
      </w:r>
      <w:r w:rsidR="00E55AB3" w:rsidRPr="000A316B">
        <w:rPr>
          <w:rFonts w:ascii="Times New Roman" w:hAnsi="Times New Roman"/>
          <w:szCs w:val="24"/>
          <w:lang w:val="hr-HR"/>
        </w:rPr>
        <w:t xml:space="preserve">ima prehrane imaju </w:t>
      </w:r>
      <w:r w:rsidR="00F85F0A" w:rsidRPr="000A316B">
        <w:rPr>
          <w:rFonts w:ascii="Times New Roman" w:hAnsi="Times New Roman"/>
          <w:szCs w:val="24"/>
          <w:lang w:val="hr-HR"/>
        </w:rPr>
        <w:t>kemijski</w:t>
      </w:r>
      <w:r w:rsidR="0013144D" w:rsidRPr="000A316B">
        <w:rPr>
          <w:rFonts w:ascii="Times New Roman" w:hAnsi="Times New Roman"/>
          <w:szCs w:val="24"/>
          <w:lang w:val="hr-HR"/>
        </w:rPr>
        <w:t xml:space="preserve"> i mikrobiološki</w:t>
      </w:r>
      <w:r w:rsidR="00F85F0A" w:rsidRPr="000A316B">
        <w:rPr>
          <w:rFonts w:ascii="Times New Roman" w:hAnsi="Times New Roman"/>
          <w:szCs w:val="24"/>
          <w:lang w:val="hr-HR"/>
        </w:rPr>
        <w:t xml:space="preserve"> labo</w:t>
      </w:r>
      <w:r w:rsidR="00FD08DD" w:rsidRPr="000A316B">
        <w:rPr>
          <w:rFonts w:ascii="Times New Roman" w:hAnsi="Times New Roman"/>
          <w:szCs w:val="24"/>
          <w:lang w:val="hr-HR"/>
        </w:rPr>
        <w:t>ratorij,</w:t>
      </w:r>
      <w:r w:rsidR="00EC04C9" w:rsidRPr="000A316B">
        <w:rPr>
          <w:rFonts w:ascii="Times New Roman" w:hAnsi="Times New Roman"/>
          <w:szCs w:val="24"/>
          <w:lang w:val="hr-HR"/>
        </w:rPr>
        <w:t xml:space="preserve"> kuhinju</w:t>
      </w:r>
      <w:r w:rsidR="004A404D" w:rsidRPr="000A316B">
        <w:rPr>
          <w:rFonts w:ascii="Times New Roman" w:hAnsi="Times New Roman"/>
          <w:szCs w:val="24"/>
          <w:lang w:val="hr-HR"/>
        </w:rPr>
        <w:t xml:space="preserve"> </w:t>
      </w:r>
      <w:r w:rsidR="00FD08DD" w:rsidRPr="000A316B">
        <w:rPr>
          <w:rFonts w:ascii="Times New Roman" w:hAnsi="Times New Roman"/>
          <w:szCs w:val="24"/>
          <w:lang w:val="hr-HR"/>
        </w:rPr>
        <w:t>i pekarnicu gdje</w:t>
      </w:r>
      <w:r w:rsidR="00DF458F" w:rsidRPr="000A316B">
        <w:rPr>
          <w:rFonts w:ascii="Times New Roman" w:hAnsi="Times New Roman"/>
          <w:szCs w:val="24"/>
          <w:lang w:val="hr-HR"/>
        </w:rPr>
        <w:t xml:space="preserve"> mogu ob</w:t>
      </w:r>
      <w:r w:rsidR="00E55AB3" w:rsidRPr="000A316B">
        <w:rPr>
          <w:rFonts w:ascii="Times New Roman" w:hAnsi="Times New Roman"/>
          <w:szCs w:val="24"/>
          <w:lang w:val="hr-HR"/>
        </w:rPr>
        <w:t>avljati praktičnu nas</w:t>
      </w:r>
      <w:r w:rsidRPr="000A316B">
        <w:rPr>
          <w:rFonts w:ascii="Times New Roman" w:hAnsi="Times New Roman"/>
          <w:szCs w:val="24"/>
          <w:lang w:val="hr-HR"/>
        </w:rPr>
        <w:t>tavu</w:t>
      </w:r>
      <w:r w:rsidR="002A2941" w:rsidRPr="000A316B">
        <w:rPr>
          <w:rFonts w:ascii="Times New Roman" w:hAnsi="Times New Roman"/>
          <w:szCs w:val="24"/>
          <w:lang w:val="hr-HR"/>
        </w:rPr>
        <w:t>.</w:t>
      </w:r>
      <w:r w:rsidR="00E55AB3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4A404D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Tijekom godine redovito se organiziraju jednodnevne stru</w:t>
      </w:r>
      <w:r w:rsidR="00FD08DD" w:rsidRPr="000A316B">
        <w:rPr>
          <w:rFonts w:ascii="Times New Roman" w:hAnsi="Times New Roman"/>
          <w:szCs w:val="24"/>
          <w:lang w:val="hr-HR"/>
        </w:rPr>
        <w:t>čne ekskurzije</w:t>
      </w:r>
      <w:r w:rsidR="004A404D" w:rsidRPr="000A316B">
        <w:rPr>
          <w:rFonts w:ascii="Times New Roman" w:hAnsi="Times New Roman"/>
          <w:szCs w:val="24"/>
          <w:lang w:val="hr-HR"/>
        </w:rPr>
        <w:t>.</w:t>
      </w:r>
      <w:r w:rsidR="00FD08DD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F458F" w:rsidP="000A316B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Radi cjelovitijeg produbljivanja struke tijekom šk. god. planira se više jednodnevnih i višednevnih ekskurzija u bližoj okolici, ali i izvan Županije zadarske za sve tri struke u Školi.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shd w:val="clear" w:color="auto" w:fill="FFFFFF" w:themeFill="background1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4A404D" w:rsidRPr="000A316B" w:rsidRDefault="00DF458F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Novi laboratorij kemije je svečano otvoren i dat na uporabu učenicima i p</w:t>
      </w:r>
      <w:r w:rsidR="00F85F0A" w:rsidRPr="000A316B">
        <w:rPr>
          <w:rFonts w:ascii="Times New Roman" w:hAnsi="Times New Roman"/>
          <w:szCs w:val="24"/>
          <w:lang w:val="hr-HR"/>
        </w:rPr>
        <w:t>rofesorima  25. travnja 2001. (s</w:t>
      </w:r>
      <w:r w:rsidRPr="000A316B">
        <w:rPr>
          <w:rFonts w:ascii="Times New Roman" w:hAnsi="Times New Roman"/>
          <w:szCs w:val="24"/>
          <w:lang w:val="hr-HR"/>
        </w:rPr>
        <w:t xml:space="preserve">v. Marko Evanđelist  i ujedno Dan Škole). 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F458F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U 2001./2002. šk. god. </w:t>
      </w:r>
      <w:r w:rsidR="000177E9" w:rsidRPr="000A316B">
        <w:rPr>
          <w:rFonts w:ascii="Times New Roman" w:hAnsi="Times New Roman"/>
          <w:szCs w:val="24"/>
          <w:lang w:val="hr-HR"/>
        </w:rPr>
        <w:t xml:space="preserve">škola </w:t>
      </w:r>
      <w:r w:rsidRPr="000A316B">
        <w:rPr>
          <w:rFonts w:ascii="Times New Roman" w:hAnsi="Times New Roman"/>
          <w:szCs w:val="24"/>
          <w:lang w:val="hr-HR"/>
        </w:rPr>
        <w:t>je opremljena najsuvremenijim kabinetom rač</w:t>
      </w:r>
      <w:r w:rsidR="00B67F40" w:rsidRPr="000A316B">
        <w:rPr>
          <w:rFonts w:ascii="Times New Roman" w:hAnsi="Times New Roman"/>
          <w:szCs w:val="24"/>
          <w:lang w:val="hr-HR"/>
        </w:rPr>
        <w:t>unalstva.</w:t>
      </w:r>
      <w:r w:rsidR="00F85F0A" w:rsidRPr="000A316B">
        <w:rPr>
          <w:rFonts w:ascii="Times New Roman" w:hAnsi="Times New Roman"/>
          <w:szCs w:val="24"/>
          <w:lang w:val="hr-HR"/>
        </w:rPr>
        <w:t xml:space="preserve">  </w:t>
      </w:r>
      <w:r w:rsidR="00FD08DD" w:rsidRPr="000A316B">
        <w:rPr>
          <w:rFonts w:ascii="Times New Roman" w:hAnsi="Times New Roman"/>
          <w:szCs w:val="24"/>
          <w:lang w:val="hr-HR"/>
        </w:rPr>
        <w:t>Kompletna izmjena opreme u kabinetu infor</w:t>
      </w:r>
      <w:r w:rsidR="002D0962" w:rsidRPr="000A316B">
        <w:rPr>
          <w:rFonts w:ascii="Times New Roman" w:hAnsi="Times New Roman"/>
          <w:szCs w:val="24"/>
          <w:lang w:val="hr-HR"/>
        </w:rPr>
        <w:t>matike izvršena je na početku šk.god.</w:t>
      </w:r>
      <w:r w:rsidR="00E57846" w:rsidRPr="000A316B">
        <w:rPr>
          <w:rFonts w:ascii="Times New Roman" w:hAnsi="Times New Roman"/>
          <w:szCs w:val="24"/>
          <w:lang w:val="hr-HR"/>
        </w:rPr>
        <w:t xml:space="preserve"> </w:t>
      </w:r>
      <w:r w:rsidR="002D0962" w:rsidRPr="000A316B">
        <w:rPr>
          <w:rFonts w:ascii="Times New Roman" w:hAnsi="Times New Roman"/>
          <w:szCs w:val="24"/>
          <w:lang w:val="hr-HR"/>
        </w:rPr>
        <w:t>2015./16</w:t>
      </w:r>
      <w:r w:rsidR="00FD08DD" w:rsidRPr="000A316B">
        <w:rPr>
          <w:rFonts w:ascii="Times New Roman" w:hAnsi="Times New Roman"/>
          <w:szCs w:val="24"/>
          <w:lang w:val="hr-HR"/>
        </w:rPr>
        <w:t>. godine.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177E9" w:rsidRPr="000A316B" w:rsidRDefault="00D311F3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2007.</w:t>
      </w:r>
      <w:r w:rsidR="00A75ED3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g. kompletno je opremljena cvjećarska radionica.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Iste godine r</w:t>
      </w:r>
      <w:r w:rsidR="00F85F0A" w:rsidRPr="000A316B">
        <w:rPr>
          <w:rFonts w:ascii="Times New Roman" w:hAnsi="Times New Roman"/>
          <w:szCs w:val="24"/>
          <w:lang w:val="hr-HR"/>
        </w:rPr>
        <w:t>i</w:t>
      </w:r>
      <w:r w:rsidRPr="000A316B">
        <w:rPr>
          <w:rFonts w:ascii="Times New Roman" w:hAnsi="Times New Roman"/>
          <w:szCs w:val="24"/>
          <w:lang w:val="hr-HR"/>
        </w:rPr>
        <w:t>ješeno je grijanje  staklenih prostora i posebno radnih stolova.</w:t>
      </w:r>
      <w:r w:rsidR="000177E9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1B58F2" w:rsidRPr="000A316B" w:rsidRDefault="004E2B14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Tijekom 2012</w:t>
      </w:r>
      <w:r w:rsidR="00E70053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godine izgrađena je rampa</w:t>
      </w:r>
      <w:r w:rsidR="00BF63E7" w:rsidRPr="000A316B">
        <w:rPr>
          <w:rFonts w:ascii="Times New Roman" w:hAnsi="Times New Roman"/>
          <w:szCs w:val="24"/>
          <w:lang w:val="hr-HR"/>
        </w:rPr>
        <w:t xml:space="preserve"> (lift)</w:t>
      </w:r>
      <w:r w:rsidRPr="000A316B">
        <w:rPr>
          <w:rFonts w:ascii="Times New Roman" w:hAnsi="Times New Roman"/>
          <w:szCs w:val="24"/>
          <w:lang w:val="hr-HR"/>
        </w:rPr>
        <w:t xml:space="preserve"> za prijevoz invalida</w:t>
      </w:r>
      <w:r w:rsidR="00A43CCB" w:rsidRPr="000A316B">
        <w:rPr>
          <w:rFonts w:ascii="Times New Roman" w:hAnsi="Times New Roman"/>
          <w:szCs w:val="24"/>
          <w:lang w:val="hr-HR"/>
        </w:rPr>
        <w:t xml:space="preserve">. 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94438F" w:rsidRPr="000A316B" w:rsidRDefault="00DF5F3E" w:rsidP="00AF391C">
      <w:pPr>
        <w:spacing w:line="360" w:lineRule="auto"/>
        <w:ind w:firstLine="42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školskoj godini 2015./16. u sklopu projekta „Primjena inovativnih metoda podučavanja i komunikacije sukladno smjernicama ruralnog razvoja“ financirano iz Europskog socijalnog fonda u sklopu programa  Razvoja ljudskih potencijala 2007.-</w:t>
      </w:r>
      <w:r w:rsidR="005A28C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2013. škola je dobila hidropon</w:t>
      </w:r>
      <w:r w:rsidR="00C3364D" w:rsidRPr="000A316B">
        <w:rPr>
          <w:rFonts w:ascii="Times New Roman" w:hAnsi="Times New Roman"/>
          <w:szCs w:val="24"/>
          <w:lang w:val="hr-HR"/>
        </w:rPr>
        <w:t>ski sistem za uzgoj jagoda na ot</w:t>
      </w:r>
      <w:r w:rsidRPr="000A316B">
        <w:rPr>
          <w:rFonts w:ascii="Times New Roman" w:hAnsi="Times New Roman"/>
          <w:szCs w:val="24"/>
          <w:lang w:val="hr-HR"/>
        </w:rPr>
        <w:t>vorenom i zatvorenom prostoru (plastenik 16x10m).</w:t>
      </w:r>
    </w:p>
    <w:p w:rsidR="00AF391C" w:rsidRDefault="00AF391C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71FFB" w:rsidRPr="000A316B" w:rsidRDefault="00A52086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školi su uvedena dežurstva nastavnika po hodnicima (raspored izvješen na oglasnoj ploči).</w:t>
      </w:r>
      <w:r w:rsidR="00A43CCB" w:rsidRPr="000A316B">
        <w:rPr>
          <w:rFonts w:ascii="Times New Roman" w:hAnsi="Times New Roman"/>
          <w:szCs w:val="24"/>
          <w:lang w:val="hr-HR"/>
        </w:rPr>
        <w:t xml:space="preserve"> </w:t>
      </w:r>
      <w:r w:rsidR="00A71E1B" w:rsidRPr="000A316B">
        <w:rPr>
          <w:rFonts w:ascii="Times New Roman" w:hAnsi="Times New Roman"/>
          <w:szCs w:val="24"/>
          <w:lang w:val="hr-HR"/>
        </w:rPr>
        <w:t>Pravilnik o unutrašnjem redu se mora poštivati i oglašen je na ulazu u Školu.</w:t>
      </w:r>
    </w:p>
    <w:p w:rsidR="0094438F" w:rsidRPr="000A316B" w:rsidRDefault="0094438F" w:rsidP="00AF391C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F672C2" w:rsidRDefault="00F672C2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Od 1. rujna 2015. Škola </w:t>
      </w:r>
      <w:r w:rsidR="002D0962" w:rsidRPr="000A316B">
        <w:rPr>
          <w:rFonts w:ascii="Times New Roman" w:hAnsi="Times New Roman"/>
          <w:szCs w:val="24"/>
          <w:lang w:val="hr-HR"/>
        </w:rPr>
        <w:t>je prešla</w:t>
      </w:r>
      <w:r w:rsidR="005A28CF" w:rsidRPr="000A316B">
        <w:rPr>
          <w:rFonts w:ascii="Times New Roman" w:hAnsi="Times New Roman"/>
          <w:szCs w:val="24"/>
          <w:lang w:val="hr-HR"/>
        </w:rPr>
        <w:t xml:space="preserve"> u sustav e-Dnevnik</w:t>
      </w:r>
      <w:r w:rsidR="00B67F40" w:rsidRPr="000A316B">
        <w:rPr>
          <w:rFonts w:ascii="Times New Roman" w:hAnsi="Times New Roman"/>
          <w:szCs w:val="24"/>
          <w:lang w:val="hr-HR"/>
        </w:rPr>
        <w:t>. U svim učionicama nalaze se računala i projektori</w:t>
      </w:r>
      <w:r w:rsidR="00FC2588" w:rsidRPr="000A316B">
        <w:rPr>
          <w:rFonts w:ascii="Times New Roman" w:hAnsi="Times New Roman"/>
          <w:szCs w:val="24"/>
          <w:lang w:val="hr-HR"/>
        </w:rPr>
        <w:t>.</w:t>
      </w:r>
    </w:p>
    <w:p w:rsidR="000A316B" w:rsidRPr="000A316B" w:rsidRDefault="000A316B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CE2093" w:rsidRDefault="00CE2093" w:rsidP="000A316B">
      <w:pPr>
        <w:spacing w:line="360" w:lineRule="auto"/>
        <w:ind w:firstLine="28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školskoj godini 2018./19. Škola je potpisala ugovor s Ministarstvom poljoprivrede o dodjeli bespovratnih sredstava srednjim školama koji provode obrazovne programe u sektoru poljoprivr</w:t>
      </w:r>
      <w:r w:rsidR="00A75ED3" w:rsidRPr="000A316B">
        <w:rPr>
          <w:rFonts w:ascii="Times New Roman" w:hAnsi="Times New Roman"/>
          <w:szCs w:val="24"/>
          <w:lang w:val="hr-HR"/>
        </w:rPr>
        <w:t>e</w:t>
      </w:r>
      <w:r w:rsidRPr="000A316B">
        <w:rPr>
          <w:rFonts w:ascii="Times New Roman" w:hAnsi="Times New Roman"/>
          <w:szCs w:val="24"/>
          <w:lang w:val="hr-HR"/>
        </w:rPr>
        <w:t>de, prehrane i veterine u sklopu promocije i jačanje kompetencija strukovnih zanimanja u poljoprivredi 2017. za projekt „Primjenom suvremenih tehnologija, metoda i inovacija u poljoprivredi do razvoja i prosperiteta.“</w:t>
      </w:r>
    </w:p>
    <w:p w:rsidR="000A316B" w:rsidRPr="000A316B" w:rsidRDefault="000A316B" w:rsidP="000A316B">
      <w:pPr>
        <w:spacing w:line="360" w:lineRule="auto"/>
        <w:ind w:firstLine="284"/>
        <w:jc w:val="both"/>
        <w:rPr>
          <w:rFonts w:ascii="Times New Roman" w:hAnsi="Times New Roman"/>
          <w:szCs w:val="24"/>
          <w:lang w:val="hr-HR"/>
        </w:rPr>
      </w:pPr>
    </w:p>
    <w:p w:rsidR="00CE2093" w:rsidRPr="000A316B" w:rsidRDefault="00CE2093" w:rsidP="000A316B">
      <w:pPr>
        <w:spacing w:line="360" w:lineRule="auto"/>
        <w:ind w:firstLine="28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školskoj godini 2018./19. Škola je potpisala ugovor s Ministarstvom rada i mirovinskog sustava o dodjeli bespovratnih sredstava za projekte koji se financiraju iz Europskog socijalnog fonda u financijskom razdoblj</w:t>
      </w:r>
      <w:r w:rsidR="00A75ED3" w:rsidRPr="000A316B">
        <w:rPr>
          <w:rFonts w:ascii="Times New Roman" w:hAnsi="Times New Roman"/>
          <w:szCs w:val="24"/>
          <w:lang w:val="hr-HR"/>
        </w:rPr>
        <w:t>u</w:t>
      </w:r>
      <w:r w:rsidRPr="000A316B">
        <w:rPr>
          <w:rFonts w:ascii="Times New Roman" w:hAnsi="Times New Roman"/>
          <w:szCs w:val="24"/>
          <w:lang w:val="hr-HR"/>
        </w:rPr>
        <w:t xml:space="preserve"> 2014.- 2020. za projekt pod nazivom „PERMA-HORTI- Zadarska inicijativa za permakulturni dizajn i urbanu hortikulturu“</w:t>
      </w:r>
    </w:p>
    <w:p w:rsidR="00CE2093" w:rsidRPr="000A316B" w:rsidRDefault="00CE2093" w:rsidP="001B58F2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611567" w:rsidRDefault="00896402" w:rsidP="00340A2C">
      <w:pPr>
        <w:rPr>
          <w:rFonts w:ascii="Times New Roman" w:hAnsi="Times New Roman"/>
          <w:szCs w:val="24"/>
          <w:lang w:val="hr-HR"/>
        </w:rPr>
      </w:pPr>
      <w:bookmarkStart w:id="15" w:name="_Toc367742714"/>
      <w:r w:rsidRPr="006E3625">
        <w:rPr>
          <w:rFonts w:ascii="Times New Roman" w:hAnsi="Times New Roman"/>
          <w:szCs w:val="24"/>
          <w:lang w:val="hr-HR"/>
        </w:rPr>
        <w:t>U školskoj godini 2018./19. Školi su dodjeljena bespovratna sredstva za projekt s jednim korisnikom u okviru programa ERASMUS+ za Ključnu aktivnost</w:t>
      </w:r>
      <w:r w:rsidR="006E3625" w:rsidRPr="006E3625">
        <w:rPr>
          <w:rFonts w:ascii="Times New Roman" w:hAnsi="Times New Roman"/>
          <w:szCs w:val="24"/>
          <w:lang w:val="hr-HR"/>
        </w:rPr>
        <w:t xml:space="preserve"> 1 u području strukovnog obrazovanja i osposobljavanja. Naziv projekta je „Novim znanjem za zdravije sutra“</w:t>
      </w:r>
      <w:r w:rsidR="006E3625">
        <w:rPr>
          <w:rFonts w:ascii="Times New Roman" w:hAnsi="Times New Roman"/>
          <w:szCs w:val="24"/>
          <w:lang w:val="hr-HR"/>
        </w:rPr>
        <w:t>.</w:t>
      </w:r>
    </w:p>
    <w:p w:rsidR="006E3625" w:rsidRPr="006E3625" w:rsidRDefault="006E3625" w:rsidP="00340A2C">
      <w:pPr>
        <w:rPr>
          <w:rFonts w:ascii="Times New Roman" w:hAnsi="Times New Roman"/>
          <w:szCs w:val="24"/>
          <w:lang w:val="hr-HR"/>
        </w:rPr>
      </w:pPr>
    </w:p>
    <w:p w:rsidR="00EF2294" w:rsidRDefault="00657178" w:rsidP="00340A2C">
      <w:pPr>
        <w:rPr>
          <w:rFonts w:ascii="Times New Roman" w:hAnsi="Times New Roman"/>
          <w:b/>
          <w:i/>
          <w:color w:val="FF0000"/>
          <w:sz w:val="36"/>
          <w:szCs w:val="32"/>
          <w:lang w:val="hr-HR"/>
        </w:rPr>
      </w:pPr>
      <w:r>
        <w:rPr>
          <w:rFonts w:ascii="Times New Roman" w:hAnsi="Times New Roman"/>
          <w:b/>
          <w:i/>
          <w:color w:val="FF0000"/>
          <w:sz w:val="36"/>
          <w:szCs w:val="32"/>
          <w:lang w:val="hr-HR"/>
        </w:rPr>
        <w:t xml:space="preserve">U šk.god. 2019./20. Škola je uključena u kurikuralnu reformu „Škola za život“. „Škola za život“ uključena je u sve sfere života i rada Škole. S novim kurikulima u ovoj šk. godine krenulo se je u prvim razredima iz predmeta matematika, hrvatski jezik, engleski jezik i njemački jezik te sa u svim ostalim razredima s </w:t>
      </w:r>
      <w:r w:rsidR="00DF2C6D">
        <w:rPr>
          <w:rFonts w:ascii="Times New Roman" w:hAnsi="Times New Roman"/>
          <w:b/>
          <w:i/>
          <w:color w:val="FF0000"/>
          <w:sz w:val="36"/>
          <w:szCs w:val="32"/>
          <w:lang w:val="hr-HR"/>
        </w:rPr>
        <w:t xml:space="preserve">u </w:t>
      </w:r>
      <w:r>
        <w:rPr>
          <w:rFonts w:ascii="Times New Roman" w:hAnsi="Times New Roman"/>
          <w:b/>
          <w:i/>
          <w:color w:val="FF0000"/>
          <w:sz w:val="36"/>
          <w:szCs w:val="32"/>
          <w:lang w:val="hr-HR"/>
        </w:rPr>
        <w:t>mežupredmetnim kurikulumima.</w:t>
      </w:r>
    </w:p>
    <w:p w:rsidR="00657178" w:rsidRDefault="00657178" w:rsidP="00340A2C">
      <w:pPr>
        <w:rPr>
          <w:rFonts w:ascii="Times New Roman" w:hAnsi="Times New Roman"/>
          <w:b/>
          <w:i/>
          <w:color w:val="FF0000"/>
          <w:sz w:val="36"/>
          <w:szCs w:val="32"/>
          <w:lang w:val="hr-HR"/>
        </w:rPr>
      </w:pPr>
    </w:p>
    <w:p w:rsidR="00657178" w:rsidRPr="00A25086" w:rsidRDefault="00657178" w:rsidP="00340A2C">
      <w:pPr>
        <w:rPr>
          <w:rFonts w:ascii="Times New Roman" w:hAnsi="Times New Roman"/>
          <w:b/>
          <w:i/>
          <w:color w:val="FF0000"/>
          <w:sz w:val="36"/>
          <w:szCs w:val="32"/>
          <w:lang w:val="hr-HR"/>
        </w:rPr>
      </w:pPr>
      <w:r>
        <w:rPr>
          <w:rFonts w:ascii="Times New Roman" w:hAnsi="Times New Roman"/>
          <w:b/>
          <w:i/>
          <w:color w:val="FF0000"/>
          <w:sz w:val="36"/>
          <w:szCs w:val="32"/>
          <w:lang w:val="hr-HR"/>
        </w:rPr>
        <w:t>Također škola je uključena u projekt e-škole i do kraja ove kalendarske godine očekujemo opremanje škole.</w:t>
      </w:r>
    </w:p>
    <w:p w:rsidR="000A316B" w:rsidRPr="000A316B" w:rsidRDefault="000A316B" w:rsidP="00340A2C">
      <w:pPr>
        <w:rPr>
          <w:rFonts w:ascii="Times New Roman" w:hAnsi="Times New Roman"/>
          <w:lang w:val="hr-HR"/>
        </w:rPr>
      </w:pPr>
    </w:p>
    <w:p w:rsidR="00611567" w:rsidRPr="000A316B" w:rsidRDefault="00611567" w:rsidP="00340A2C">
      <w:pPr>
        <w:rPr>
          <w:rFonts w:ascii="Times New Roman" w:hAnsi="Times New Roman"/>
          <w:lang w:val="hr-HR"/>
        </w:rPr>
      </w:pPr>
    </w:p>
    <w:p w:rsidR="008A22F3" w:rsidRPr="000A316B" w:rsidRDefault="008A22F3" w:rsidP="00340A2C">
      <w:pPr>
        <w:rPr>
          <w:rFonts w:ascii="Times New Roman" w:hAnsi="Times New Roman"/>
          <w:lang w:val="hr-HR"/>
        </w:rPr>
      </w:pPr>
    </w:p>
    <w:p w:rsidR="002E0A70" w:rsidRPr="0060109C" w:rsidRDefault="006D12A3" w:rsidP="008F2AB8">
      <w:pPr>
        <w:pStyle w:val="Naslov1"/>
        <w:rPr>
          <w:rFonts w:ascii="Times New Roman" w:hAnsi="Times New Roman"/>
          <w:color w:val="FF0000"/>
        </w:rPr>
      </w:pPr>
      <w:bookmarkStart w:id="16" w:name="_Toc526939517"/>
      <w:r w:rsidRPr="0060109C">
        <w:rPr>
          <w:rFonts w:ascii="Times New Roman" w:hAnsi="Times New Roman"/>
          <w:color w:val="FF0000"/>
        </w:rPr>
        <w:t xml:space="preserve">III . </w:t>
      </w:r>
      <w:r w:rsidR="002E0A70" w:rsidRPr="0060109C">
        <w:rPr>
          <w:rFonts w:ascii="Times New Roman" w:hAnsi="Times New Roman"/>
          <w:color w:val="FF0000"/>
        </w:rPr>
        <w:t>PROGRAM OBRAZOVANJA ODRASLIH</w:t>
      </w:r>
      <w:bookmarkEnd w:id="16"/>
      <w:r w:rsidR="00DF6B50" w:rsidRPr="0060109C">
        <w:rPr>
          <w:rFonts w:ascii="Times New Roman" w:hAnsi="Times New Roman"/>
          <w:color w:val="FF0000"/>
        </w:rPr>
        <w:t xml:space="preserve"> </w:t>
      </w:r>
    </w:p>
    <w:p w:rsidR="002E0A70" w:rsidRPr="000A316B" w:rsidRDefault="002E0A70" w:rsidP="002E0A70">
      <w:pPr>
        <w:rPr>
          <w:rFonts w:ascii="Times New Roman" w:hAnsi="Times New Roman"/>
          <w:lang w:val="hr-HR"/>
        </w:rPr>
      </w:pPr>
    </w:p>
    <w:p w:rsidR="002E0A70" w:rsidRPr="000A316B" w:rsidRDefault="002E0A70" w:rsidP="000A316B">
      <w:pPr>
        <w:spacing w:line="360" w:lineRule="auto"/>
        <w:ind w:firstLine="42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Temeljem iskazanog interesa pojedinaca, Zavoda za zapošljavanje te potreba gospodarstva Zadarske županije izvodit ćemo obr</w:t>
      </w:r>
      <w:r w:rsidR="007A154E" w:rsidRPr="000A316B">
        <w:rPr>
          <w:rFonts w:ascii="Times New Roman" w:hAnsi="Times New Roman"/>
          <w:szCs w:val="24"/>
        </w:rPr>
        <w:t>azovanje odraslih  školskoj</w:t>
      </w:r>
      <w:r w:rsidR="00A25086">
        <w:rPr>
          <w:rFonts w:ascii="Times New Roman" w:hAnsi="Times New Roman"/>
          <w:szCs w:val="24"/>
        </w:rPr>
        <w:t xml:space="preserve"> 2019./2020</w:t>
      </w:r>
      <w:r w:rsidRPr="000A316B">
        <w:rPr>
          <w:rFonts w:ascii="Times New Roman" w:hAnsi="Times New Roman"/>
          <w:szCs w:val="24"/>
        </w:rPr>
        <w:t xml:space="preserve">. </w:t>
      </w:r>
      <w:r w:rsidR="00A75ED3" w:rsidRPr="000A316B">
        <w:rPr>
          <w:rFonts w:ascii="Times New Roman" w:hAnsi="Times New Roman"/>
          <w:szCs w:val="24"/>
        </w:rPr>
        <w:t>g</w:t>
      </w:r>
      <w:r w:rsidRPr="000A316B">
        <w:rPr>
          <w:rFonts w:ascii="Times New Roman" w:hAnsi="Times New Roman"/>
          <w:szCs w:val="24"/>
        </w:rPr>
        <w:t xml:space="preserve">odini. </w:t>
      </w:r>
    </w:p>
    <w:p w:rsidR="0094438F" w:rsidRPr="000A316B" w:rsidRDefault="0094438F" w:rsidP="000A316B">
      <w:pPr>
        <w:spacing w:line="360" w:lineRule="auto"/>
        <w:ind w:firstLine="426"/>
        <w:jc w:val="both"/>
        <w:rPr>
          <w:rFonts w:ascii="Times New Roman" w:hAnsi="Times New Roman"/>
          <w:szCs w:val="24"/>
        </w:rPr>
      </w:pPr>
    </w:p>
    <w:p w:rsidR="00DF6B50" w:rsidRPr="000A316B" w:rsidRDefault="00DF6B50" w:rsidP="000A316B">
      <w:pPr>
        <w:spacing w:line="360" w:lineRule="auto"/>
        <w:ind w:firstLine="42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</w:rPr>
        <w:lastRenderedPageBreak/>
        <w:t>Nastavu ćemo izvoditi prema nastavnim planovima i programima usvoj</w:t>
      </w:r>
      <w:r w:rsidR="00992A5B" w:rsidRPr="000A316B">
        <w:rPr>
          <w:rFonts w:ascii="Times New Roman" w:hAnsi="Times New Roman"/>
          <w:szCs w:val="24"/>
        </w:rPr>
        <w:t xml:space="preserve">enima od Ministarstva znanosti i </w:t>
      </w:r>
      <w:r w:rsidRPr="000A316B">
        <w:rPr>
          <w:rFonts w:ascii="Times New Roman" w:hAnsi="Times New Roman"/>
          <w:szCs w:val="24"/>
        </w:rPr>
        <w:t>obraz</w:t>
      </w:r>
      <w:r w:rsidR="00992A5B" w:rsidRPr="000A316B">
        <w:rPr>
          <w:rFonts w:ascii="Times New Roman" w:hAnsi="Times New Roman"/>
          <w:szCs w:val="24"/>
        </w:rPr>
        <w:t>ovanja</w:t>
      </w:r>
      <w:r w:rsidRPr="000A316B">
        <w:rPr>
          <w:rFonts w:ascii="Times New Roman" w:hAnsi="Times New Roman"/>
          <w:szCs w:val="24"/>
        </w:rPr>
        <w:t xml:space="preserve"> te temeljem odobrenja istoga za izvođenje obrazovanja odraslih </w:t>
      </w:r>
      <w:r w:rsidR="00E70053" w:rsidRPr="000A316B">
        <w:rPr>
          <w:rFonts w:ascii="Times New Roman" w:hAnsi="Times New Roman"/>
          <w:szCs w:val="24"/>
        </w:rPr>
        <w:t>za osposobljavanje za p</w:t>
      </w:r>
      <w:r w:rsidR="00992A5B" w:rsidRPr="000A316B">
        <w:rPr>
          <w:rFonts w:ascii="Times New Roman" w:hAnsi="Times New Roman"/>
          <w:szCs w:val="24"/>
        </w:rPr>
        <w:t>čelara,</w:t>
      </w:r>
      <w:r w:rsidR="00F85F0A" w:rsidRPr="000A316B">
        <w:rPr>
          <w:rFonts w:ascii="Times New Roman" w:hAnsi="Times New Roman"/>
          <w:szCs w:val="24"/>
        </w:rPr>
        <w:t xml:space="preserve"> </w:t>
      </w:r>
      <w:r w:rsidR="00E70053" w:rsidRPr="000A316B">
        <w:rPr>
          <w:rFonts w:ascii="Times New Roman" w:hAnsi="Times New Roman"/>
          <w:szCs w:val="24"/>
        </w:rPr>
        <w:t>m</w:t>
      </w:r>
      <w:r w:rsidRPr="000A316B">
        <w:rPr>
          <w:rFonts w:ascii="Times New Roman" w:hAnsi="Times New Roman"/>
          <w:szCs w:val="24"/>
        </w:rPr>
        <w:t>aslinara</w:t>
      </w:r>
      <w:r w:rsidR="00992A5B" w:rsidRPr="000A316B">
        <w:rPr>
          <w:rFonts w:ascii="Times New Roman" w:hAnsi="Times New Roman"/>
          <w:szCs w:val="24"/>
        </w:rPr>
        <w:t xml:space="preserve"> i cvjećar</w:t>
      </w:r>
      <w:r w:rsidR="00A75ED3" w:rsidRPr="000A316B">
        <w:rPr>
          <w:rFonts w:ascii="Times New Roman" w:hAnsi="Times New Roman"/>
          <w:szCs w:val="24"/>
        </w:rPr>
        <w:t>a</w:t>
      </w:r>
      <w:r w:rsidR="00992A5B" w:rsidRPr="000A316B">
        <w:rPr>
          <w:rFonts w:ascii="Times New Roman" w:hAnsi="Times New Roman"/>
          <w:szCs w:val="24"/>
        </w:rPr>
        <w:t>- aranžer</w:t>
      </w:r>
      <w:r w:rsidR="00A75ED3" w:rsidRPr="000A316B">
        <w:rPr>
          <w:rFonts w:ascii="Times New Roman" w:hAnsi="Times New Roman"/>
          <w:szCs w:val="24"/>
        </w:rPr>
        <w:t>a</w:t>
      </w:r>
      <w:r w:rsidRPr="000A316B">
        <w:rPr>
          <w:rFonts w:ascii="Times New Roman" w:hAnsi="Times New Roman"/>
          <w:szCs w:val="24"/>
        </w:rPr>
        <w:t>.</w:t>
      </w:r>
    </w:p>
    <w:p w:rsidR="002E0A70" w:rsidRDefault="002E0A70" w:rsidP="00A43CCB">
      <w:pPr>
        <w:pStyle w:val="Naslov1"/>
        <w:rPr>
          <w:rFonts w:ascii="Times New Roman" w:hAnsi="Times New Roman"/>
          <w:szCs w:val="32"/>
        </w:rPr>
      </w:pPr>
    </w:p>
    <w:p w:rsidR="000A316B" w:rsidRDefault="000A316B" w:rsidP="000A316B">
      <w:pPr>
        <w:rPr>
          <w:lang w:val="hr-HR"/>
        </w:rPr>
      </w:pPr>
    </w:p>
    <w:p w:rsidR="000A316B" w:rsidRDefault="000A316B" w:rsidP="000A316B">
      <w:pPr>
        <w:rPr>
          <w:lang w:val="hr-HR"/>
        </w:rPr>
      </w:pPr>
    </w:p>
    <w:p w:rsidR="000A316B" w:rsidRDefault="000A316B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AF391C" w:rsidRDefault="00AF391C" w:rsidP="000A316B">
      <w:pPr>
        <w:rPr>
          <w:lang w:val="hr-HR"/>
        </w:rPr>
      </w:pPr>
    </w:p>
    <w:p w:rsidR="000A316B" w:rsidRDefault="000A316B" w:rsidP="000A316B">
      <w:pPr>
        <w:rPr>
          <w:lang w:val="hr-HR"/>
        </w:rPr>
      </w:pPr>
    </w:p>
    <w:p w:rsidR="00AF391C" w:rsidRPr="000A316B" w:rsidRDefault="00AF391C" w:rsidP="000A316B">
      <w:pPr>
        <w:rPr>
          <w:lang w:val="hr-HR"/>
        </w:rPr>
      </w:pPr>
    </w:p>
    <w:p w:rsidR="009E4148" w:rsidRPr="000A316B" w:rsidRDefault="006E1754" w:rsidP="00665CCE">
      <w:pPr>
        <w:pStyle w:val="Naslov1"/>
        <w:rPr>
          <w:rFonts w:ascii="Times New Roman" w:hAnsi="Times New Roman"/>
        </w:rPr>
      </w:pPr>
      <w:bookmarkStart w:id="17" w:name="_Toc526939518"/>
      <w:r w:rsidRPr="000A316B">
        <w:rPr>
          <w:rFonts w:ascii="Times New Roman" w:hAnsi="Times New Roman"/>
        </w:rPr>
        <w:t>I</w:t>
      </w:r>
      <w:r w:rsidR="006D12A3" w:rsidRPr="000A316B">
        <w:rPr>
          <w:rFonts w:ascii="Times New Roman" w:hAnsi="Times New Roman"/>
        </w:rPr>
        <w:t>V</w:t>
      </w:r>
      <w:r w:rsidR="009E4148" w:rsidRPr="000A316B">
        <w:rPr>
          <w:rFonts w:ascii="Times New Roman" w:hAnsi="Times New Roman"/>
        </w:rPr>
        <w:t>.</w:t>
      </w:r>
      <w:r w:rsidR="004D40D6" w:rsidRPr="000A316B">
        <w:rPr>
          <w:rFonts w:ascii="Times New Roman" w:hAnsi="Times New Roman"/>
        </w:rPr>
        <w:t xml:space="preserve"> </w:t>
      </w:r>
      <w:r w:rsidR="009E4148" w:rsidRPr="000A316B">
        <w:rPr>
          <w:rFonts w:ascii="Times New Roman" w:hAnsi="Times New Roman"/>
        </w:rPr>
        <w:t>UČENICI</w:t>
      </w:r>
      <w:bookmarkEnd w:id="15"/>
      <w:bookmarkEnd w:id="17"/>
    </w:p>
    <w:p w:rsidR="00A43CCB" w:rsidRPr="000A316B" w:rsidRDefault="00A43CCB" w:rsidP="00A43CCB">
      <w:pPr>
        <w:rPr>
          <w:rFonts w:ascii="Times New Roman" w:hAnsi="Times New Roman"/>
          <w:lang w:val="hr-HR"/>
        </w:rPr>
      </w:pPr>
    </w:p>
    <w:p w:rsidR="00137AD0" w:rsidRPr="000A316B" w:rsidRDefault="006D12A3" w:rsidP="008F2AB8">
      <w:pPr>
        <w:pStyle w:val="Naslov2"/>
      </w:pPr>
      <w:bookmarkStart w:id="18" w:name="_Toc526939519"/>
      <w:r w:rsidRPr="000A316B">
        <w:t>4</w:t>
      </w:r>
      <w:r w:rsidR="00E27E6C" w:rsidRPr="000A316B">
        <w:t>.</w:t>
      </w:r>
      <w:r w:rsidR="00137AD0" w:rsidRPr="000A316B">
        <w:t>1. Tablični prikaz broj</w:t>
      </w:r>
      <w:r w:rsidR="002D2C69" w:rsidRPr="000A316B">
        <w:t>a učenika i odjela za šk</w:t>
      </w:r>
      <w:r w:rsidR="00992A5B" w:rsidRPr="000A316B">
        <w:t>.</w:t>
      </w:r>
      <w:r w:rsidR="00A75ED3" w:rsidRPr="000A316B">
        <w:t xml:space="preserve"> </w:t>
      </w:r>
      <w:r w:rsidR="00992A5B" w:rsidRPr="000A316B">
        <w:t>g.</w:t>
      </w:r>
      <w:r w:rsidR="00A75ED3" w:rsidRPr="000A316B">
        <w:t xml:space="preserve"> </w:t>
      </w:r>
      <w:r w:rsidR="00DF2C6D">
        <w:t xml:space="preserve"> 2019./20</w:t>
      </w:r>
      <w:r w:rsidR="00137AD0" w:rsidRPr="000A316B">
        <w:t>.</w:t>
      </w:r>
      <w:bookmarkEnd w:id="18"/>
    </w:p>
    <w:p w:rsidR="00AF4414" w:rsidRPr="000A316B" w:rsidRDefault="00AF4414" w:rsidP="009E4148">
      <w:pPr>
        <w:ind w:left="60"/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tbl>
      <w:tblPr>
        <w:tblW w:w="10173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253"/>
        <w:gridCol w:w="451"/>
        <w:gridCol w:w="636"/>
        <w:gridCol w:w="553"/>
        <w:gridCol w:w="504"/>
        <w:gridCol w:w="636"/>
        <w:gridCol w:w="553"/>
        <w:gridCol w:w="439"/>
        <w:gridCol w:w="636"/>
        <w:gridCol w:w="569"/>
        <w:gridCol w:w="558"/>
        <w:gridCol w:w="636"/>
        <w:gridCol w:w="456"/>
        <w:gridCol w:w="456"/>
        <w:gridCol w:w="864"/>
      </w:tblGrid>
      <w:tr w:rsidR="0094438F" w:rsidRPr="000A316B" w:rsidTr="00BC6E72">
        <w:trPr>
          <w:trHeight w:val="1572"/>
          <w:jc w:val="center"/>
        </w:trPr>
        <w:tc>
          <w:tcPr>
            <w:tcW w:w="2253" w:type="dxa"/>
            <w:vMerge w:val="restart"/>
            <w:shd w:val="clear" w:color="auto" w:fill="5DB3CB"/>
            <w:noWrap/>
            <w:vAlign w:val="center"/>
          </w:tcPr>
          <w:p w:rsidR="0094438F" w:rsidRPr="000A316B" w:rsidRDefault="0094438F" w:rsidP="0094438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OBRAZOVNI</w:t>
            </w:r>
          </w:p>
          <w:p w:rsidR="0094438F" w:rsidRPr="000A316B" w:rsidRDefault="0094438F" w:rsidP="0094438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631" w:type="dxa"/>
            <w:gridSpan w:val="3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1.razred</w:t>
            </w:r>
          </w:p>
        </w:tc>
        <w:tc>
          <w:tcPr>
            <w:tcW w:w="1684" w:type="dxa"/>
            <w:gridSpan w:val="3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2.razred</w:t>
            </w:r>
          </w:p>
        </w:tc>
        <w:tc>
          <w:tcPr>
            <w:tcW w:w="1635" w:type="dxa"/>
            <w:gridSpan w:val="3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3.razred</w:t>
            </w:r>
          </w:p>
        </w:tc>
        <w:tc>
          <w:tcPr>
            <w:tcW w:w="2970" w:type="dxa"/>
            <w:gridSpan w:val="5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94438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4.razred</w:t>
            </w:r>
          </w:p>
        </w:tc>
      </w:tr>
      <w:tr w:rsidR="001E1CAF" w:rsidRPr="000A316B" w:rsidTr="00BC6E72">
        <w:trPr>
          <w:trHeight w:val="1572"/>
          <w:jc w:val="center"/>
        </w:trPr>
        <w:tc>
          <w:tcPr>
            <w:tcW w:w="2253" w:type="dxa"/>
            <w:vMerge/>
            <w:shd w:val="clear" w:color="auto" w:fill="5DB3CB"/>
            <w:noWrap/>
          </w:tcPr>
          <w:p w:rsidR="0094438F" w:rsidRPr="000A316B" w:rsidRDefault="0094438F" w:rsidP="00B373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51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627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553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504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627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553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439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627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569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558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570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KOMBINIRANI ODJEL</w:t>
            </w:r>
          </w:p>
        </w:tc>
        <w:tc>
          <w:tcPr>
            <w:tcW w:w="451" w:type="dxa"/>
            <w:shd w:val="clear" w:color="auto" w:fill="5DB3CB"/>
            <w:noWrap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BROJ UČENIKA</w:t>
            </w:r>
          </w:p>
        </w:tc>
        <w:tc>
          <w:tcPr>
            <w:tcW w:w="451" w:type="dxa"/>
            <w:shd w:val="clear" w:color="auto" w:fill="5DB3CB"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RAZREDNI ODJEL</w:t>
            </w:r>
          </w:p>
        </w:tc>
        <w:tc>
          <w:tcPr>
            <w:tcW w:w="940" w:type="dxa"/>
            <w:shd w:val="clear" w:color="auto" w:fill="5DB3CB"/>
            <w:textDirection w:val="btLr"/>
            <w:vAlign w:val="center"/>
          </w:tcPr>
          <w:p w:rsidR="0094438F" w:rsidRPr="000A316B" w:rsidRDefault="0094438F" w:rsidP="00BC6E7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hr-HR"/>
              </w:rPr>
              <w:t>UKUPNO UČENIKA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Agroturistički tehnič</w:t>
            </w:r>
            <w:r w:rsidR="00B84181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ar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B47CED" w:rsidP="00382D41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A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0,55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12</w:t>
            </w: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12</w:t>
            </w:r>
          </w:p>
        </w:tc>
      </w:tr>
      <w:tr w:rsidR="006E548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6E5480" w:rsidRPr="000A316B" w:rsidRDefault="006E5480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Agrotehničar</w:t>
            </w:r>
          </w:p>
        </w:tc>
        <w:tc>
          <w:tcPr>
            <w:tcW w:w="451" w:type="dxa"/>
            <w:shd w:val="clear" w:color="auto" w:fill="auto"/>
            <w:noWrap/>
          </w:tcPr>
          <w:p w:rsidR="006E5480" w:rsidRPr="004A5B8A" w:rsidRDefault="007C729A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6E5480" w:rsidRPr="004A5B8A" w:rsidRDefault="007C729A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6E5480" w:rsidRPr="004A5B8A" w:rsidRDefault="007C729A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  <w:r w:rsidR="00693469"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:rsidR="006E5480" w:rsidRPr="004A5B8A" w:rsidRDefault="00693469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6E5480" w:rsidRPr="004A5B8A" w:rsidRDefault="00693469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6E5480" w:rsidRPr="004A5B8A" w:rsidRDefault="00693469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21</w:t>
            </w:r>
          </w:p>
        </w:tc>
        <w:tc>
          <w:tcPr>
            <w:tcW w:w="439" w:type="dxa"/>
            <w:shd w:val="clear" w:color="auto" w:fill="auto"/>
            <w:noWrap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6E5480" w:rsidRPr="004A5B8A" w:rsidRDefault="006E5480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6E5480" w:rsidRPr="004A5B8A" w:rsidRDefault="00382D41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42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Poljoprivredni tehničar-fitofarmaceut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B47CED" w:rsidP="00382D41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A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0,65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382D41" w:rsidRPr="004A5B8A">
              <w:rPr>
                <w:rFonts w:ascii="Times New Roman" w:hAnsi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A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</w:t>
            </w:r>
            <w:r w:rsidR="00382D41" w:rsidRPr="004A5B8A">
              <w:rPr>
                <w:rFonts w:ascii="Times New Roman" w:hAnsi="Times New Roman"/>
                <w:bCs/>
                <w:szCs w:val="24"/>
                <w:lang w:val="hr-HR"/>
              </w:rPr>
              <w:t>45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382D41" w:rsidRPr="004A5B8A">
              <w:rPr>
                <w:rFonts w:ascii="Times New Roman" w:hAnsi="Times New Roman"/>
                <w:b/>
                <w:szCs w:val="24"/>
                <w:lang w:val="hr-HR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23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Poljoprivredni tehničar-opći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B47CED" w:rsidP="00382D41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382D41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A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0,35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7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382D41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7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B47CED" w:rsidP="00382D41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0,32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B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DD7B00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0,4</w:t>
            </w:r>
            <w:r w:rsidR="000D547C" w:rsidRPr="004A5B8A"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15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7C729A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7C729A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19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0D547C" w:rsidRPr="004A5B8A">
              <w:rPr>
                <w:rFonts w:ascii="Times New Roman" w:hAnsi="Times New Roman"/>
                <w:b/>
                <w:szCs w:val="24"/>
                <w:lang w:val="hr-HR"/>
              </w:rPr>
              <w:t>8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B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0,68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0D547C" w:rsidRPr="004A5B8A">
              <w:rPr>
                <w:rFonts w:ascii="Times New Roman" w:hAnsi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B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DD7B00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0,5</w:t>
            </w:r>
            <w:r w:rsidR="000D547C" w:rsidRPr="004A5B8A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0D547C" w:rsidRPr="004A5B8A">
              <w:rPr>
                <w:rFonts w:ascii="Times New Roman" w:hAnsi="Times New Roman"/>
                <w:b/>
                <w:szCs w:val="24"/>
                <w:lang w:val="hr-HR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60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7C729A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  <w:r w:rsidR="000D547C"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0D547C" w:rsidRPr="004A5B8A">
              <w:rPr>
                <w:rFonts w:ascii="Times New Roman" w:hAnsi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16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  <w:r w:rsidR="000D547C"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77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Pomoćni cvjećar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0,6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5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0,66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1</w:t>
            </w:r>
            <w:r w:rsidR="000D547C"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2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lastRenderedPageBreak/>
              <w:t>Pomoćni pekar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7C729A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0,4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D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0,34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0D547C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4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Mesar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0,27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8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</w:t>
            </w:r>
            <w:r w:rsidR="001C1BEE" w:rsidRPr="004A5B8A">
              <w:rPr>
                <w:rFonts w:ascii="Times New Roman" w:hAnsi="Times New Roman"/>
                <w:bCs/>
                <w:szCs w:val="24"/>
                <w:lang w:val="hr-HR"/>
              </w:rPr>
              <w:t>32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10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2</w:t>
            </w:r>
            <w:r w:rsidR="00CB4B3B"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7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Pekar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0,38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7C729A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11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0,3</w:t>
            </w:r>
            <w:r w:rsidR="002B5CFD" w:rsidRPr="004A5B8A">
              <w:rPr>
                <w:rFonts w:ascii="Times New Roman" w:hAnsi="Times New Roman"/>
                <w:bCs/>
                <w:szCs w:val="24"/>
                <w:lang w:val="hr-HR"/>
              </w:rPr>
              <w:t>5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0,3</w:t>
            </w:r>
            <w:r w:rsidR="009755E4" w:rsidRPr="004A5B8A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7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2</w:t>
            </w:r>
            <w:r w:rsidR="00CB4B3B"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8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Cvjećar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2B5CF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0,32</w:t>
            </w: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9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CB4B3B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0,1</w:t>
            </w:r>
            <w:r w:rsidR="009755E4" w:rsidRPr="004A5B8A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CB4B3B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1</w:t>
            </w:r>
            <w:r w:rsidR="00CB4B3B"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2</w:t>
            </w:r>
          </w:p>
        </w:tc>
      </w:tr>
      <w:tr w:rsidR="001C1BEE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1C1BEE" w:rsidRPr="000A316B" w:rsidRDefault="001C1BEE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Vrtlar</w:t>
            </w:r>
          </w:p>
        </w:tc>
        <w:tc>
          <w:tcPr>
            <w:tcW w:w="451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E</w:t>
            </w:r>
          </w:p>
        </w:tc>
        <w:tc>
          <w:tcPr>
            <w:tcW w:w="627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szCs w:val="24"/>
                <w:lang w:val="hr-HR"/>
              </w:rPr>
              <w:t>0,34</w:t>
            </w:r>
          </w:p>
        </w:tc>
        <w:tc>
          <w:tcPr>
            <w:tcW w:w="553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10</w:t>
            </w:r>
          </w:p>
        </w:tc>
        <w:tc>
          <w:tcPr>
            <w:tcW w:w="504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39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558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0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</w:tcPr>
          <w:p w:rsidR="001C1BEE" w:rsidRPr="004A5B8A" w:rsidRDefault="001C1BEE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</w:p>
        </w:tc>
        <w:tc>
          <w:tcPr>
            <w:tcW w:w="940" w:type="dxa"/>
            <w:shd w:val="clear" w:color="auto" w:fill="auto"/>
          </w:tcPr>
          <w:p w:rsidR="001C1BEE" w:rsidRPr="004A5B8A" w:rsidRDefault="00CB4B3B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10</w:t>
            </w:r>
          </w:p>
        </w:tc>
      </w:tr>
      <w:tr w:rsidR="00574BA0" w:rsidRPr="000A316B" w:rsidTr="000A316B">
        <w:trPr>
          <w:trHeight w:val="303"/>
          <w:jc w:val="center"/>
        </w:trPr>
        <w:tc>
          <w:tcPr>
            <w:tcW w:w="2253" w:type="dxa"/>
            <w:shd w:val="clear" w:color="auto" w:fill="5DB3CB"/>
            <w:noWrap/>
          </w:tcPr>
          <w:p w:rsidR="00B47CED" w:rsidRPr="000A316B" w:rsidRDefault="00B47CED" w:rsidP="0029504F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9</w:t>
            </w:r>
            <w:r w:rsidR="00CB4B3B" w:rsidRPr="004A5B8A">
              <w:rPr>
                <w:rFonts w:ascii="Times New Roman" w:hAnsi="Times New Roman"/>
                <w:b/>
                <w:szCs w:val="24"/>
                <w:lang w:val="hr-HR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53" w:type="dxa"/>
            <w:shd w:val="clear" w:color="auto" w:fill="auto"/>
            <w:noWrap/>
          </w:tcPr>
          <w:p w:rsidR="00B47CED" w:rsidRPr="004A5B8A" w:rsidRDefault="004A5B8A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91</w:t>
            </w:r>
          </w:p>
        </w:tc>
        <w:tc>
          <w:tcPr>
            <w:tcW w:w="43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5</w:t>
            </w:r>
          </w:p>
        </w:tc>
        <w:tc>
          <w:tcPr>
            <w:tcW w:w="627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9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8</w:t>
            </w:r>
            <w:r w:rsidR="004A5B8A" w:rsidRPr="004A5B8A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</w:tcPr>
          <w:p w:rsidR="00B47CED" w:rsidRPr="004A5B8A" w:rsidRDefault="00A96DDD" w:rsidP="00595306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</w:tcPr>
          <w:p w:rsidR="00B47CED" w:rsidRPr="004A5B8A" w:rsidRDefault="00B47CED" w:rsidP="00595306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  <w:tc>
          <w:tcPr>
            <w:tcW w:w="451" w:type="dxa"/>
            <w:shd w:val="clear" w:color="auto" w:fill="auto"/>
            <w:noWrap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szCs w:val="24"/>
                <w:lang w:val="hr-HR"/>
              </w:rPr>
              <w:t>62</w:t>
            </w:r>
          </w:p>
        </w:tc>
        <w:tc>
          <w:tcPr>
            <w:tcW w:w="451" w:type="dxa"/>
            <w:shd w:val="clear" w:color="auto" w:fill="auto"/>
          </w:tcPr>
          <w:p w:rsidR="00B47CED" w:rsidRPr="004A5B8A" w:rsidRDefault="009755E4" w:rsidP="00595306">
            <w:pPr>
              <w:jc w:val="center"/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Cs/>
                <w:i/>
                <w:iCs/>
                <w:szCs w:val="24"/>
                <w:lang w:val="hr-HR"/>
              </w:rPr>
              <w:t>18</w:t>
            </w:r>
          </w:p>
        </w:tc>
        <w:tc>
          <w:tcPr>
            <w:tcW w:w="940" w:type="dxa"/>
            <w:shd w:val="clear" w:color="auto" w:fill="auto"/>
          </w:tcPr>
          <w:p w:rsidR="00B47CED" w:rsidRPr="004A5B8A" w:rsidRDefault="005C65D4" w:rsidP="0059530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</w:pPr>
            <w:r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32</w:t>
            </w:r>
            <w:r w:rsidR="004A5B8A" w:rsidRPr="004A5B8A">
              <w:rPr>
                <w:rFonts w:ascii="Times New Roman" w:hAnsi="Times New Roman"/>
                <w:b/>
                <w:bCs/>
                <w:iCs/>
                <w:szCs w:val="24"/>
                <w:lang w:val="hr-HR"/>
              </w:rPr>
              <w:t>9</w:t>
            </w:r>
          </w:p>
        </w:tc>
      </w:tr>
    </w:tbl>
    <w:p w:rsidR="00AF4414" w:rsidRPr="000A316B" w:rsidRDefault="00AF4414" w:rsidP="00AF4414">
      <w:pPr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195724" w:rsidRPr="000A316B" w:rsidRDefault="001B58F2" w:rsidP="008A22F3">
      <w:pPr>
        <w:pStyle w:val="Naslov1"/>
        <w:rPr>
          <w:rFonts w:ascii="Times New Roman" w:hAnsi="Times New Roman"/>
        </w:rPr>
      </w:pPr>
      <w:bookmarkStart w:id="19" w:name="_Toc367742715"/>
      <w:r w:rsidRPr="000A316B">
        <w:rPr>
          <w:rFonts w:ascii="Times New Roman" w:hAnsi="Times New Roman"/>
        </w:rPr>
        <w:br w:type="page"/>
      </w:r>
      <w:bookmarkStart w:id="20" w:name="_Toc526939520"/>
      <w:r w:rsidR="005A7159" w:rsidRPr="000A316B">
        <w:rPr>
          <w:rFonts w:ascii="Times New Roman" w:hAnsi="Times New Roman"/>
        </w:rPr>
        <w:lastRenderedPageBreak/>
        <w:t>V.</w:t>
      </w:r>
      <w:r w:rsidR="00E57846" w:rsidRPr="000A316B">
        <w:rPr>
          <w:rFonts w:ascii="Times New Roman" w:hAnsi="Times New Roman"/>
        </w:rPr>
        <w:t xml:space="preserve"> </w:t>
      </w:r>
      <w:r w:rsidR="005A7159" w:rsidRPr="000A316B">
        <w:rPr>
          <w:rFonts w:ascii="Times New Roman" w:hAnsi="Times New Roman"/>
        </w:rPr>
        <w:t>DJELATNICI USTANOVE</w:t>
      </w:r>
      <w:bookmarkEnd w:id="19"/>
      <w:bookmarkEnd w:id="20"/>
    </w:p>
    <w:p w:rsidR="00A43CCB" w:rsidRPr="000A316B" w:rsidRDefault="008633CF" w:rsidP="006A2AD4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šk. 2018./2019</w:t>
      </w:r>
      <w:r w:rsidR="00DF458F" w:rsidRPr="000A316B">
        <w:rPr>
          <w:rFonts w:ascii="Times New Roman" w:hAnsi="Times New Roman"/>
          <w:szCs w:val="24"/>
          <w:lang w:val="hr-HR"/>
        </w:rPr>
        <w:t>. god. ulazimo s djelatnicima zaposlenima na puno ili nepuno radno vrijeme:</w:t>
      </w:r>
    </w:p>
    <w:p w:rsidR="006A2AD4" w:rsidRPr="000A316B" w:rsidRDefault="006A2AD4" w:rsidP="006A2AD4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7402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10"/>
        <w:gridCol w:w="1134"/>
        <w:gridCol w:w="2390"/>
      </w:tblGrid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Rb</w:t>
            </w:r>
          </w:p>
        </w:tc>
        <w:tc>
          <w:tcPr>
            <w:tcW w:w="331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Ime i prezime -</w:t>
            </w:r>
          </w:p>
          <w:p w:rsidR="001F179C" w:rsidRPr="000A316B" w:rsidRDefault="001F179C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zvanje</w:t>
            </w:r>
          </w:p>
        </w:tc>
        <w:tc>
          <w:tcPr>
            <w:tcW w:w="1134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Radni status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Cs w:val="24"/>
                <w:lang w:val="hr-HR"/>
              </w:rPr>
              <w:t>Nastavni predmet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Mrkić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hrv.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0109C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A. Mitrović,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:rsidR="001F179C" w:rsidRPr="000A316B" w:rsidRDefault="001F179C" w:rsidP="0060109C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hrvatskog jezika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(zamjena za T. Marin)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0109C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  <w:p w:rsidR="001F179C" w:rsidRPr="000A316B" w:rsidRDefault="001F179C" w:rsidP="0060109C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Drinka Dujmović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hrv.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Hrvatski jezik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Tamara Narančić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engl. i talijanskog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Engleski jezik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Petra Volarević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engl.jez. i pedagogije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Engleski jezik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Snježana Zubčić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njem. i talij. Jez.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Njemački jezik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Talijanski jezik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7.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Karmen Turčinov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lat. jezika i arheologije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Latinski jezik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Rina Krišto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povijesti i dipl. arheolog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Povijest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Rogoznica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sociologije i geografije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Politika i gospodarstvo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Darko Kilijan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tjelesne i zdravst.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Tjelesna i zdr. Kultura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11.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Bailo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tjelesne i zdravst.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Tjelesna i zdr.kultura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12.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Marko Lukin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mag. ing. građevine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tabs>
                <w:tab w:val="left" w:pos="255"/>
                <w:tab w:val="center" w:pos="459"/>
              </w:tabs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13.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Batović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zemljopisa i povijesti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Zemljopis, Povijest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14.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Nedjeljka Kazija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15.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Jana Vihar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mat.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16.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Barbara Gaćin dipl.ing. prehrambene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17.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Šimac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biologije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Biologija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Zrinka Lovrinov - Lovrin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Turčinov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Vulić 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21.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Valentina Prtenjača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lastRenderedPageBreak/>
              <w:t>22.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Željka Kajmak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23.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Sikirić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Željkica Aralica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25.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Ante Gospić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Sonja Bautović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agronomije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27.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Anastazia Milardović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Linda Segarić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29.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Blaželjka Marić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biotehnologije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Puhov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prehrambene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31.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Nenada Škara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biokemij.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Lorena Dekorti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trHeight w:val="512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33.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Matilda Sindičić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prehr. tehn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Maja Žunić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veter. 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35.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Mirjana Božulić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veter. 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Sayonara Mršić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veter. 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37.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Alenko Kovač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veter. 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Žaklina Šimunov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veter. medicine (zamjena za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Marijana Božina)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Veterinarska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Ivana Gaće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Matematika, Fizika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Marica s. Rita Maržić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kateheta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Vjeronauk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Birkić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kemij.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Kemija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</w:tr>
      <w:tr w:rsidR="001F179C" w:rsidRPr="000A316B" w:rsidTr="001F179C">
        <w:trPr>
          <w:trHeight w:val="525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Ivanac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trHeight w:val="642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43.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Miro Sorić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prehr. tehnologije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Morović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kemij. tehničar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Laboratorijske vježbe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lastRenderedPageBreak/>
              <w:t>45.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Jasna Matulić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 psihologije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Psiholog Škole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tabs>
                <w:tab w:val="left" w:pos="285"/>
              </w:tabs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Vesna Milanja</w:t>
            </w:r>
          </w:p>
          <w:p w:rsidR="001F179C" w:rsidRPr="000A316B" w:rsidRDefault="001F179C" w:rsidP="006A2AD4">
            <w:pPr>
              <w:tabs>
                <w:tab w:val="left" w:pos="285"/>
              </w:tabs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FF0000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dipl. knjižničar i prof . 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Knjižničar Škole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47.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Marina Macan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pedagogije i sociologije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Pedagog Škole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Kokić Zorka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preh. teh.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Nada Beretin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Spremačica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Nada Erstić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Spremačica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Stipan Gulan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brodostrojar. tehničar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Kućni majstor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Zorka Batović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ekonomist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Računovotkinja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53.</w:t>
            </w:r>
          </w:p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Majda Kajtazović Mržljak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elektrotehnike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Računalstvo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Bruna Bišćan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filozofije i ruskog jezike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Etika i kultura; Etika</w:t>
            </w:r>
          </w:p>
        </w:tc>
      </w:tr>
      <w:tr w:rsidR="001F179C" w:rsidRPr="000A316B" w:rsidTr="001F179C">
        <w:trPr>
          <w:trHeight w:val="495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55.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Veseljka Žmikić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hrvatskog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Tajnik Škole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56.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Katica Nekić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prehrambene tehnolgije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57.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Ingrid Trninić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ing. prehrambene tehnolgije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Prehrambena grupa predmeta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58.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Marijana Stojak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Spremačica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59.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Smiljana Prtenjača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Majstor specijalist kuhar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60.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Lovre Lovrinov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Računalstvo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61.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Petar Matak,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color w:val="FF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mag.ing. ekološke poljoprivrede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Poljoprivredna grupa predmeta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62.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745335" w:rsidRDefault="001F179C" w:rsidP="006A2AD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745335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Sofija Mihaljević Rakić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Nadkonobar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63.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745335" w:rsidRDefault="001F179C" w:rsidP="006A2AD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745335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Danijela Rimanić, dipl.oec.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Ekonomska grupa predmeta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64.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745335" w:rsidRDefault="001F179C" w:rsidP="006A2AD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745335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Draženka Vicković, ing. prometa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Promet i vožnja</w:t>
            </w:r>
          </w:p>
        </w:tc>
      </w:tr>
      <w:tr w:rsidR="001F179C" w:rsidRPr="000A316B" w:rsidTr="001F179C">
        <w:trPr>
          <w:trHeight w:val="390"/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65.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1F179C" w:rsidRPr="00745335" w:rsidRDefault="001F179C" w:rsidP="006A2AD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745335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Marina Pekeljević, prof. engleskog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79C" w:rsidRDefault="001F179C" w:rsidP="006A2AD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Engleski jezik</w:t>
            </w:r>
          </w:p>
        </w:tc>
      </w:tr>
      <w:tr w:rsidR="001F179C" w:rsidRPr="000A316B" w:rsidTr="001F179C">
        <w:trPr>
          <w:jc w:val="center"/>
        </w:trPr>
        <w:tc>
          <w:tcPr>
            <w:tcW w:w="568" w:type="dxa"/>
            <w:shd w:val="clear" w:color="auto" w:fill="5DB3CB"/>
            <w:vAlign w:val="center"/>
          </w:tcPr>
          <w:p w:rsidR="001F179C" w:rsidRPr="000A316B" w:rsidRDefault="001F179C" w:rsidP="006D0B71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6</w:t>
            </w: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5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331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Jelena Gulan</w:t>
            </w:r>
          </w:p>
          <w:p w:rsidR="001F179C" w:rsidRPr="000A316B" w:rsidRDefault="001F179C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mag. ing.</w:t>
            </w:r>
          </w:p>
        </w:tc>
        <w:tc>
          <w:tcPr>
            <w:tcW w:w="1134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Cs/>
                <w:szCs w:val="24"/>
                <w:lang w:val="hr-HR"/>
              </w:rPr>
              <w:t>N</w:t>
            </w:r>
          </w:p>
        </w:tc>
        <w:tc>
          <w:tcPr>
            <w:tcW w:w="2390" w:type="dxa"/>
            <w:shd w:val="clear" w:color="auto" w:fill="5DB3CB"/>
            <w:vAlign w:val="center"/>
          </w:tcPr>
          <w:p w:rsidR="001F179C" w:rsidRPr="000A316B" w:rsidRDefault="001F179C" w:rsidP="006A2AD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Ravnateljica  Škole</w:t>
            </w:r>
          </w:p>
        </w:tc>
      </w:tr>
    </w:tbl>
    <w:p w:rsidR="008100AB" w:rsidRPr="000A316B" w:rsidRDefault="008100AB" w:rsidP="0023062E">
      <w:pPr>
        <w:rPr>
          <w:rFonts w:ascii="Times New Roman" w:hAnsi="Times New Roman"/>
          <w:szCs w:val="24"/>
          <w:lang w:val="hr-HR"/>
        </w:rPr>
      </w:pPr>
    </w:p>
    <w:p w:rsidR="001B58F2" w:rsidRPr="000A316B" w:rsidRDefault="00A1770E" w:rsidP="000A316B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</w:t>
      </w:r>
      <w:r w:rsidR="00DF458F" w:rsidRPr="000A316B">
        <w:rPr>
          <w:rFonts w:ascii="Times New Roman" w:hAnsi="Times New Roman"/>
          <w:szCs w:val="24"/>
          <w:lang w:val="hr-HR"/>
        </w:rPr>
        <w:t>apomena:</w:t>
      </w:r>
      <w:r w:rsidR="001B58F2" w:rsidRPr="000A316B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0" w:type="auto"/>
        <w:tblInd w:w="1247" w:type="dxa"/>
        <w:tblLook w:val="01E0" w:firstRow="1" w:lastRow="1" w:firstColumn="1" w:lastColumn="1" w:noHBand="0" w:noVBand="0"/>
      </w:tblPr>
      <w:tblGrid>
        <w:gridCol w:w="669"/>
        <w:gridCol w:w="4362"/>
      </w:tblGrid>
      <w:tr w:rsidR="001B58F2" w:rsidRPr="000A316B">
        <w:tc>
          <w:tcPr>
            <w:tcW w:w="669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</w:t>
            </w:r>
          </w:p>
        </w:tc>
        <w:tc>
          <w:tcPr>
            <w:tcW w:w="4362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radni odnos na neodređeno vrijeme</w:t>
            </w:r>
          </w:p>
        </w:tc>
      </w:tr>
      <w:tr w:rsidR="001B58F2" w:rsidRPr="000A316B">
        <w:tc>
          <w:tcPr>
            <w:tcW w:w="669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O</w:t>
            </w:r>
          </w:p>
        </w:tc>
        <w:tc>
          <w:tcPr>
            <w:tcW w:w="4362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radni odnos na određeno vrijeme</w:t>
            </w:r>
          </w:p>
        </w:tc>
      </w:tr>
      <w:tr w:rsidR="001B58F2" w:rsidRPr="000A316B" w:rsidTr="000A316B">
        <w:trPr>
          <w:trHeight w:val="330"/>
        </w:trPr>
        <w:tc>
          <w:tcPr>
            <w:tcW w:w="669" w:type="dxa"/>
            <w:shd w:val="clear" w:color="auto" w:fill="auto"/>
          </w:tcPr>
          <w:p w:rsidR="001B58F2" w:rsidRPr="000A316B" w:rsidRDefault="001B58F2" w:rsidP="000A316B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lastRenderedPageBreak/>
              <w:t>Z</w:t>
            </w:r>
          </w:p>
        </w:tc>
        <w:tc>
          <w:tcPr>
            <w:tcW w:w="4362" w:type="dxa"/>
            <w:shd w:val="clear" w:color="auto" w:fill="auto"/>
          </w:tcPr>
          <w:p w:rsidR="001B58F2" w:rsidRPr="000A316B" w:rsidRDefault="00426DA5" w:rsidP="000A316B">
            <w:pPr>
              <w:spacing w:line="360" w:lineRule="auto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</w:t>
            </w:r>
            <w:r w:rsidR="001B58F2" w:rsidRPr="000A316B">
              <w:rPr>
                <w:rFonts w:ascii="Times New Roman" w:hAnsi="Times New Roman"/>
                <w:szCs w:val="24"/>
                <w:lang w:val="hr-HR"/>
              </w:rPr>
              <w:t>amjena</w:t>
            </w:r>
          </w:p>
        </w:tc>
      </w:tr>
    </w:tbl>
    <w:p w:rsidR="006D0B71" w:rsidRPr="000A316B" w:rsidRDefault="006D0B71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bookmarkStart w:id="21" w:name="_Toc367742716"/>
    </w:p>
    <w:p w:rsidR="00945D7E" w:rsidRPr="000A316B" w:rsidRDefault="00945D7E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945D7E" w:rsidRPr="000A316B" w:rsidRDefault="00945D7E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945D7E" w:rsidRPr="000A316B" w:rsidRDefault="00945D7E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3F3F3B" w:rsidRPr="000A316B" w:rsidRDefault="00DC2078" w:rsidP="00A73315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 w:rsidRPr="000A316B">
        <w:rPr>
          <w:rFonts w:ascii="Times New Roman" w:hAnsi="Times New Roman"/>
          <w:b/>
          <w:sz w:val="24"/>
          <w:szCs w:val="24"/>
        </w:rPr>
        <w:t>Razredna odjeljenja i razrednici</w:t>
      </w:r>
    </w:p>
    <w:p w:rsidR="00340A2C" w:rsidRPr="000A316B" w:rsidRDefault="00340A2C" w:rsidP="00340A2C">
      <w:pPr>
        <w:pStyle w:val="ListParagraph1"/>
        <w:rPr>
          <w:rFonts w:ascii="Times New Roman" w:hAnsi="Times New Roman"/>
        </w:rPr>
      </w:pPr>
    </w:p>
    <w:tbl>
      <w:tblPr>
        <w:tblW w:w="10070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57"/>
        <w:gridCol w:w="977"/>
        <w:gridCol w:w="4089"/>
        <w:gridCol w:w="2264"/>
        <w:gridCol w:w="2083"/>
      </w:tblGrid>
      <w:tr w:rsidR="009B422B" w:rsidRPr="000A316B" w:rsidTr="00945D7E">
        <w:trPr>
          <w:trHeight w:val="443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Red.</w:t>
            </w:r>
            <w:r w:rsidR="003F3F3B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b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roj</w:t>
            </w:r>
          </w:p>
        </w:tc>
        <w:tc>
          <w:tcPr>
            <w:tcW w:w="977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Razred</w:t>
            </w:r>
          </w:p>
        </w:tc>
        <w:tc>
          <w:tcPr>
            <w:tcW w:w="4089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Zanimanje</w:t>
            </w:r>
          </w:p>
        </w:tc>
        <w:tc>
          <w:tcPr>
            <w:tcW w:w="2264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Razrednik</w:t>
            </w:r>
          </w:p>
        </w:tc>
        <w:tc>
          <w:tcPr>
            <w:tcW w:w="2083" w:type="dxa"/>
            <w:shd w:val="clear" w:color="auto" w:fill="5DB3CB"/>
            <w:vAlign w:val="center"/>
          </w:tcPr>
          <w:p w:rsidR="00DC2078" w:rsidRPr="000A316B" w:rsidRDefault="00DC2078" w:rsidP="006D0B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Zamjenik</w:t>
            </w:r>
          </w:p>
        </w:tc>
      </w:tr>
      <w:tr w:rsidR="003C3986" w:rsidRPr="000A316B" w:rsidTr="000A316B">
        <w:trPr>
          <w:trHeight w:val="907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A73315" w:rsidRPr="000A316B" w:rsidRDefault="00DC207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4C59E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A73315" w:rsidRPr="00145FA0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Agrotehničar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145FA0" w:rsidRDefault="0060109C" w:rsidP="0060109C">
            <w:pPr>
              <w:rPr>
                <w:rFonts w:ascii="Times New Roman" w:hAnsi="Times New Roman"/>
                <w:color w:val="000000" w:themeColor="text1"/>
              </w:rPr>
            </w:pPr>
            <w:r w:rsidRPr="00145FA0">
              <w:rPr>
                <w:rFonts w:ascii="Times New Roman" w:hAnsi="Times New Roman"/>
                <w:color w:val="000000" w:themeColor="text1"/>
              </w:rPr>
              <w:t>I.Batović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145FA0" w:rsidRDefault="000E4CD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A. Mitrović</w:t>
            </w:r>
          </w:p>
        </w:tc>
      </w:tr>
      <w:tr w:rsidR="00EF4B38" w:rsidRPr="000A316B" w:rsidTr="000A316B">
        <w:trPr>
          <w:trHeight w:val="907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EF4B3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EF4B38" w:rsidRPr="00145FA0" w:rsidRDefault="00EF4B38" w:rsidP="0060109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0109C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Agrotehničar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F4B38" w:rsidRPr="00145FA0" w:rsidRDefault="0060109C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Ž. Kajmak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F4B38" w:rsidRPr="00145FA0" w:rsidRDefault="0060109C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Bautović</w:t>
            </w:r>
          </w:p>
        </w:tc>
      </w:tr>
      <w:tr w:rsidR="003C3986" w:rsidRPr="000A316B" w:rsidTr="000A316B">
        <w:trPr>
          <w:trHeight w:val="97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C59E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0109C" w:rsidRPr="00145FA0" w:rsidRDefault="005E503D" w:rsidP="0060109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Poljoprivredni tehničar –fitofarmaceut;</w:t>
            </w:r>
          </w:p>
          <w:p w:rsidR="00DC2078" w:rsidRPr="00145FA0" w:rsidRDefault="005E503D" w:rsidP="0060109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0109C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poljoprivredni tehničar -opći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145FA0" w:rsidRDefault="0060109C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Mrkić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145FA0" w:rsidRDefault="0060109C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Ž. Aralica</w:t>
            </w:r>
          </w:p>
        </w:tc>
      </w:tr>
      <w:tr w:rsidR="003C3986" w:rsidRPr="000A316B" w:rsidTr="000A316B">
        <w:trPr>
          <w:trHeight w:val="833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4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0DB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0109C" w:rsidRPr="00145FA0" w:rsidRDefault="005E503D" w:rsidP="0060109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Poljoprivredni tehničar-fitofarmaceut;</w:t>
            </w:r>
          </w:p>
          <w:p w:rsidR="00DC2078" w:rsidRPr="00145FA0" w:rsidRDefault="005E503D" w:rsidP="0060109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0109C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agroturistički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145FA0" w:rsidRDefault="0060109C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V.Prtenjača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145FA0" w:rsidRDefault="0060109C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V. Turčinov</w:t>
            </w:r>
          </w:p>
        </w:tc>
      </w:tr>
      <w:tr w:rsidR="00EF4B38" w:rsidRPr="000A316B" w:rsidTr="000A316B">
        <w:trPr>
          <w:trHeight w:val="833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EF4B3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F4B3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EF4B38" w:rsidRPr="00145FA0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F4B38" w:rsidRPr="00145FA0" w:rsidRDefault="00A86A0B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 Marić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F4B38" w:rsidRPr="00145FA0" w:rsidRDefault="000E4CD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P. Volarević</w:t>
            </w:r>
          </w:p>
        </w:tc>
      </w:tr>
      <w:tr w:rsidR="003C3986" w:rsidRPr="000A316B" w:rsidTr="000A316B">
        <w:trPr>
          <w:trHeight w:val="662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C2078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6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C2078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C59E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4C59E4" w:rsidRPr="00145FA0" w:rsidRDefault="004C59E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C2078" w:rsidRPr="00145FA0" w:rsidRDefault="00A86A0B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 Gaćina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C2078" w:rsidRPr="00145FA0" w:rsidRDefault="00A86A0B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A. Milardović</w:t>
            </w:r>
          </w:p>
        </w:tc>
      </w:tr>
      <w:tr w:rsidR="003C3986" w:rsidRPr="000A316B" w:rsidTr="000A316B">
        <w:trPr>
          <w:trHeight w:val="699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7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0DB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Prehrambeni tehničar; 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86A0B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K. Nekić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735AB1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Puhov</w:t>
            </w:r>
          </w:p>
        </w:tc>
      </w:tr>
      <w:tr w:rsidR="003C3986" w:rsidRPr="000A316B" w:rsidTr="000A316B">
        <w:trPr>
          <w:trHeight w:val="69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EF4B38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8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690DBE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Prehrambeni tehničar; Tehničar nutricionist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86A0B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Ivanac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A86A0B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Sindičić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T. Narančić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972076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Božulić</w:t>
            </w:r>
          </w:p>
        </w:tc>
      </w:tr>
      <w:tr w:rsidR="003C3986" w:rsidRPr="000A316B" w:rsidTr="000A316B">
        <w:trPr>
          <w:trHeight w:val="484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I. Gaće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0E4CD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Kajtazović Mržljak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Mršić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Birkić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Veterinarski tehničar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Žunić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Šimac</w:t>
            </w:r>
          </w:p>
        </w:tc>
      </w:tr>
      <w:tr w:rsidR="003C3986" w:rsidRPr="000A316B" w:rsidTr="000A316B">
        <w:trPr>
          <w:trHeight w:val="666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EF4B3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</w:t>
            </w:r>
            <w:r w:rsidR="00BE280E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omoćni cvjećar</w:t>
            </w:r>
            <w:r w:rsidR="001B3FF7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 pomoćni pekar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1B3FF7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 Bišćan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1B3FF7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 Vulić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5E503D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1B3FF7" w:rsidP="001B3F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Pomoćni cvjećar</w:t>
            </w:r>
            <w:r w:rsidR="00BE280E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1B3FF7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V. Sikirić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96225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P. Matak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690DBE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Pomoćni cvjećar</w:t>
            </w:r>
            <w:r w:rsidR="00EF4B38"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 pomoćni pekar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s. R. Maržić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AF3B88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I. Bailo</w:t>
            </w:r>
          </w:p>
        </w:tc>
      </w:tr>
      <w:tr w:rsidR="003C3986" w:rsidRPr="000A316B" w:rsidTr="000A316B">
        <w:trPr>
          <w:trHeight w:val="524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690DBE" w:rsidRPr="000A316B" w:rsidRDefault="00690DBE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90DBE" w:rsidRPr="000A316B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90DBE" w:rsidRPr="00145FA0" w:rsidRDefault="00690DBE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Mesar; Pekar;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90DBE" w:rsidRPr="00145FA0" w:rsidRDefault="00B821C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Z. Kokić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90DBE" w:rsidRPr="00145FA0" w:rsidRDefault="0096225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R. Krišto</w:t>
            </w:r>
          </w:p>
        </w:tc>
      </w:tr>
      <w:tr w:rsidR="003C3986" w:rsidRPr="000A316B" w:rsidTr="000A316B">
        <w:trPr>
          <w:trHeight w:val="546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F005A" w:rsidRPr="000A316B" w:rsidRDefault="00DF005A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005A" w:rsidRPr="000A316B" w:rsidRDefault="00DF005A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84181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F005A" w:rsidRPr="00145FA0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Mesar; Pekar;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F005A" w:rsidRPr="00145FA0" w:rsidRDefault="00B821C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M. Sorić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F005A" w:rsidRPr="00145FA0" w:rsidRDefault="0096225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L. Dekorti</w:t>
            </w:r>
          </w:p>
        </w:tc>
      </w:tr>
      <w:tr w:rsidR="003C3986" w:rsidRPr="000A316B" w:rsidTr="000A316B">
        <w:trPr>
          <w:trHeight w:val="625"/>
          <w:jc w:val="center"/>
        </w:trPr>
        <w:tc>
          <w:tcPr>
            <w:tcW w:w="657" w:type="dxa"/>
            <w:shd w:val="clear" w:color="auto" w:fill="5DB3CB"/>
            <w:vAlign w:val="center"/>
          </w:tcPr>
          <w:p w:rsidR="00DF005A" w:rsidRPr="000A316B" w:rsidRDefault="00DF005A" w:rsidP="006D0B7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  <w:r w:rsidR="005E503D" w:rsidRPr="000A316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F005A" w:rsidRPr="000A316B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  <w:r w:rsidR="00792BC4"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DF005A" w:rsidRPr="00145FA0" w:rsidRDefault="005E503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Mesar; Pekar; Cvjećar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F005A" w:rsidRPr="00145FA0" w:rsidRDefault="00B821CD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D. Dujmović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F005A" w:rsidRPr="00145FA0" w:rsidRDefault="00962254" w:rsidP="006A2AD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45F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L. Segarić</w:t>
            </w:r>
          </w:p>
        </w:tc>
      </w:tr>
    </w:tbl>
    <w:p w:rsidR="009C6529" w:rsidRPr="00C96C50" w:rsidRDefault="009C6529" w:rsidP="003D76AB">
      <w:pPr>
        <w:pStyle w:val="Naslov1"/>
        <w:rPr>
          <w:rFonts w:ascii="Times New Roman" w:hAnsi="Times New Roman"/>
          <w:color w:val="000000" w:themeColor="text1"/>
        </w:rPr>
      </w:pPr>
      <w:bookmarkStart w:id="22" w:name="_Toc526939521"/>
      <w:r w:rsidRPr="00C96C50">
        <w:rPr>
          <w:rFonts w:ascii="Times New Roman" w:hAnsi="Times New Roman"/>
          <w:color w:val="000000" w:themeColor="text1"/>
        </w:rPr>
        <w:t>V</w:t>
      </w:r>
      <w:r w:rsidR="0041051A" w:rsidRPr="00C96C50">
        <w:rPr>
          <w:rFonts w:ascii="Times New Roman" w:hAnsi="Times New Roman"/>
          <w:color w:val="000000" w:themeColor="text1"/>
        </w:rPr>
        <w:t>I</w:t>
      </w:r>
      <w:r w:rsidR="00C413A0" w:rsidRPr="00C96C50">
        <w:rPr>
          <w:rFonts w:ascii="Times New Roman" w:hAnsi="Times New Roman"/>
          <w:color w:val="000000" w:themeColor="text1"/>
        </w:rPr>
        <w:t>.</w:t>
      </w:r>
      <w:r w:rsidR="00D43A5D" w:rsidRPr="00C96C50">
        <w:rPr>
          <w:rFonts w:ascii="Times New Roman" w:hAnsi="Times New Roman"/>
          <w:color w:val="000000" w:themeColor="text1"/>
        </w:rPr>
        <w:t xml:space="preserve"> </w:t>
      </w:r>
      <w:r w:rsidRPr="00C96C50">
        <w:rPr>
          <w:rFonts w:ascii="Times New Roman" w:hAnsi="Times New Roman"/>
          <w:color w:val="000000" w:themeColor="text1"/>
        </w:rPr>
        <w:t>ORGANIZACIJA NASTAVE</w:t>
      </w:r>
      <w:bookmarkEnd w:id="21"/>
      <w:bookmarkEnd w:id="22"/>
    </w:p>
    <w:p w:rsidR="00A716D1" w:rsidRPr="000A316B" w:rsidRDefault="00A716D1" w:rsidP="003F3F3B">
      <w:pPr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8A6D74" w:rsidRPr="000A316B" w:rsidRDefault="0041051A" w:rsidP="008F2AB8">
      <w:pPr>
        <w:pStyle w:val="Naslov2"/>
      </w:pPr>
      <w:bookmarkStart w:id="23" w:name="_Toc526939522"/>
      <w:r w:rsidRPr="000A316B">
        <w:t>6</w:t>
      </w:r>
      <w:r w:rsidR="00E27E6C" w:rsidRPr="000A316B">
        <w:t>.1</w:t>
      </w:r>
      <w:r w:rsidR="00426DA5" w:rsidRPr="000A316B">
        <w:t>.</w:t>
      </w:r>
      <w:r w:rsidR="00771F37" w:rsidRPr="000A316B">
        <w:rPr>
          <w:color w:val="FF0000"/>
        </w:rPr>
        <w:t xml:space="preserve"> </w:t>
      </w:r>
      <w:r w:rsidR="008A6D74" w:rsidRPr="000A316B">
        <w:t>Prema broju radnih dana u tjednu</w:t>
      </w:r>
      <w:bookmarkEnd w:id="23"/>
    </w:p>
    <w:p w:rsidR="008F2AB8" w:rsidRPr="000A316B" w:rsidRDefault="008F2AB8" w:rsidP="008F2AB8">
      <w:pPr>
        <w:rPr>
          <w:rFonts w:ascii="Times New Roman" w:hAnsi="Times New Roman"/>
          <w:lang w:val="hr-HR"/>
        </w:rPr>
      </w:pPr>
    </w:p>
    <w:p w:rsidR="009C6529" w:rsidRPr="000A316B" w:rsidRDefault="008F3295" w:rsidP="000A316B">
      <w:pPr>
        <w:pStyle w:val="Tijeloteksta3"/>
        <w:spacing w:line="360" w:lineRule="auto"/>
        <w:ind w:firstLine="357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U </w:t>
      </w:r>
      <w:r w:rsidR="007268D2" w:rsidRPr="000A316B">
        <w:rPr>
          <w:rFonts w:ascii="Times New Roman" w:hAnsi="Times New Roman"/>
          <w:szCs w:val="24"/>
        </w:rPr>
        <w:t>šk. god. 2</w:t>
      </w:r>
      <w:r w:rsidR="00C96C50">
        <w:rPr>
          <w:rFonts w:ascii="Times New Roman" w:hAnsi="Times New Roman"/>
          <w:szCs w:val="24"/>
        </w:rPr>
        <w:t>019</w:t>
      </w:r>
      <w:r w:rsidR="008E3702" w:rsidRPr="000A316B">
        <w:rPr>
          <w:rFonts w:ascii="Times New Roman" w:hAnsi="Times New Roman"/>
          <w:szCs w:val="24"/>
        </w:rPr>
        <w:t>./2</w:t>
      </w:r>
      <w:r w:rsidR="00C96C50">
        <w:rPr>
          <w:rFonts w:ascii="Times New Roman" w:hAnsi="Times New Roman"/>
          <w:szCs w:val="24"/>
        </w:rPr>
        <w:t>020</w:t>
      </w:r>
      <w:r w:rsidR="00026D05" w:rsidRPr="000A316B">
        <w:rPr>
          <w:rFonts w:ascii="Times New Roman" w:hAnsi="Times New Roman"/>
          <w:szCs w:val="24"/>
        </w:rPr>
        <w:t>. nastavna go</w:t>
      </w:r>
      <w:r w:rsidR="001759AA" w:rsidRPr="000A316B">
        <w:rPr>
          <w:rFonts w:ascii="Times New Roman" w:hAnsi="Times New Roman"/>
          <w:szCs w:val="24"/>
        </w:rPr>
        <w:t>dina je počela</w:t>
      </w:r>
      <w:r w:rsidR="00DF005A" w:rsidRPr="000A316B">
        <w:rPr>
          <w:rFonts w:ascii="Times New Roman" w:hAnsi="Times New Roman"/>
          <w:szCs w:val="24"/>
        </w:rPr>
        <w:t xml:space="preserve"> </w:t>
      </w:r>
      <w:r w:rsidR="00C96C50">
        <w:rPr>
          <w:rFonts w:ascii="Times New Roman" w:hAnsi="Times New Roman"/>
          <w:szCs w:val="24"/>
        </w:rPr>
        <w:t>9. rujna 2019</w:t>
      </w:r>
      <w:r w:rsidR="00A50B30" w:rsidRPr="000A316B">
        <w:rPr>
          <w:rFonts w:ascii="Times New Roman" w:hAnsi="Times New Roman"/>
          <w:szCs w:val="24"/>
        </w:rPr>
        <w:t>.</w:t>
      </w:r>
      <w:r w:rsidR="001759AA" w:rsidRPr="000A316B">
        <w:rPr>
          <w:rFonts w:ascii="Times New Roman" w:hAnsi="Times New Roman"/>
          <w:szCs w:val="24"/>
        </w:rPr>
        <w:t>, a traje do</w:t>
      </w:r>
      <w:r w:rsidR="00771F37" w:rsidRPr="000A316B">
        <w:rPr>
          <w:rFonts w:ascii="Times New Roman" w:hAnsi="Times New Roman"/>
          <w:szCs w:val="24"/>
        </w:rPr>
        <w:t xml:space="preserve"> </w:t>
      </w:r>
      <w:r w:rsidR="00C96C50">
        <w:rPr>
          <w:rFonts w:ascii="Times New Roman" w:hAnsi="Times New Roman"/>
          <w:szCs w:val="24"/>
        </w:rPr>
        <w:t>17. lipnja 2020</w:t>
      </w:r>
      <w:r w:rsidR="00A50B30" w:rsidRPr="000A316B">
        <w:rPr>
          <w:rFonts w:ascii="Times New Roman" w:hAnsi="Times New Roman"/>
          <w:szCs w:val="24"/>
        </w:rPr>
        <w:t>.</w:t>
      </w:r>
      <w:r w:rsidR="00DF005A" w:rsidRPr="000A316B">
        <w:rPr>
          <w:rFonts w:ascii="Times New Roman" w:hAnsi="Times New Roman"/>
          <w:szCs w:val="24"/>
        </w:rPr>
        <w:t xml:space="preserve"> </w:t>
      </w:r>
      <w:r w:rsidR="001759AA" w:rsidRPr="000A316B">
        <w:rPr>
          <w:rFonts w:ascii="Times New Roman" w:hAnsi="Times New Roman"/>
          <w:szCs w:val="24"/>
        </w:rPr>
        <w:t>g</w:t>
      </w:r>
      <w:r w:rsidR="008B0BAC" w:rsidRPr="000A316B">
        <w:rPr>
          <w:rFonts w:ascii="Times New Roman" w:hAnsi="Times New Roman"/>
          <w:szCs w:val="24"/>
        </w:rPr>
        <w:t>odine.</w:t>
      </w:r>
      <w:r w:rsidR="00771F37" w:rsidRPr="000A316B">
        <w:rPr>
          <w:rFonts w:ascii="Times New Roman" w:hAnsi="Times New Roman"/>
          <w:szCs w:val="24"/>
        </w:rPr>
        <w:t xml:space="preserve"> </w:t>
      </w:r>
      <w:r w:rsidR="009C6529" w:rsidRPr="000A316B">
        <w:rPr>
          <w:rFonts w:ascii="Times New Roman" w:hAnsi="Times New Roman"/>
          <w:szCs w:val="24"/>
        </w:rPr>
        <w:t>Nastava se ustrojava  u dva polugodišta:</w:t>
      </w:r>
    </w:p>
    <w:p w:rsidR="001A5583" w:rsidRPr="000A316B" w:rsidRDefault="00771F37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1A5583" w:rsidRPr="000A316B">
        <w:rPr>
          <w:rFonts w:ascii="Times New Roman" w:hAnsi="Times New Roman"/>
          <w:szCs w:val="24"/>
          <w:lang w:val="hr-HR"/>
        </w:rPr>
        <w:t>rvo polugod</w:t>
      </w:r>
      <w:r w:rsidR="00C96C50">
        <w:rPr>
          <w:rFonts w:ascii="Times New Roman" w:hAnsi="Times New Roman"/>
          <w:szCs w:val="24"/>
          <w:lang w:val="hr-HR"/>
        </w:rPr>
        <w:t>ište traje od  9</w:t>
      </w:r>
      <w:r w:rsidR="00DF005A" w:rsidRPr="000A316B">
        <w:rPr>
          <w:rFonts w:ascii="Times New Roman" w:hAnsi="Times New Roman"/>
          <w:szCs w:val="24"/>
          <w:lang w:val="hr-HR"/>
        </w:rPr>
        <w:t xml:space="preserve">. rujna </w:t>
      </w:r>
      <w:r w:rsidR="00C96C50">
        <w:rPr>
          <w:rFonts w:ascii="Times New Roman" w:hAnsi="Times New Roman"/>
          <w:szCs w:val="24"/>
          <w:lang w:val="hr-HR"/>
        </w:rPr>
        <w:t>2019</w:t>
      </w:r>
      <w:r w:rsidR="00A50B30" w:rsidRPr="000A316B">
        <w:rPr>
          <w:rFonts w:ascii="Times New Roman" w:hAnsi="Times New Roman"/>
          <w:szCs w:val="24"/>
          <w:lang w:val="hr-HR"/>
        </w:rPr>
        <w:t xml:space="preserve">. </w:t>
      </w:r>
      <w:r w:rsidR="00DF005A" w:rsidRPr="000A316B">
        <w:rPr>
          <w:rFonts w:ascii="Times New Roman" w:hAnsi="Times New Roman"/>
          <w:szCs w:val="24"/>
          <w:lang w:val="hr-HR"/>
        </w:rPr>
        <w:t xml:space="preserve">do </w:t>
      </w:r>
      <w:r w:rsidR="00C96C50">
        <w:rPr>
          <w:rFonts w:ascii="Times New Roman" w:hAnsi="Times New Roman"/>
          <w:szCs w:val="24"/>
          <w:lang w:val="hr-HR"/>
        </w:rPr>
        <w:t>20. prosinca 2019</w:t>
      </w:r>
      <w:r w:rsidR="00A50B30" w:rsidRPr="000A316B">
        <w:rPr>
          <w:rFonts w:ascii="Times New Roman" w:hAnsi="Times New Roman"/>
          <w:szCs w:val="24"/>
          <w:lang w:val="hr-HR"/>
        </w:rPr>
        <w:t>.;</w:t>
      </w:r>
    </w:p>
    <w:p w:rsidR="00183948" w:rsidRDefault="00771F37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</w:t>
      </w:r>
      <w:r w:rsidR="00496EA6" w:rsidRPr="000A316B">
        <w:rPr>
          <w:rFonts w:ascii="Times New Roman" w:hAnsi="Times New Roman"/>
          <w:szCs w:val="24"/>
          <w:lang w:val="hr-HR"/>
        </w:rPr>
        <w:t xml:space="preserve">rugo polugodište traje od </w:t>
      </w:r>
      <w:r w:rsidR="00C96C50">
        <w:rPr>
          <w:rFonts w:ascii="Times New Roman" w:hAnsi="Times New Roman"/>
          <w:szCs w:val="24"/>
          <w:lang w:val="hr-HR"/>
        </w:rPr>
        <w:t>7</w:t>
      </w:r>
      <w:r w:rsidR="00A50B30" w:rsidRPr="000A316B">
        <w:rPr>
          <w:rFonts w:ascii="Times New Roman" w:hAnsi="Times New Roman"/>
          <w:szCs w:val="24"/>
          <w:lang w:val="hr-HR"/>
        </w:rPr>
        <w:t>. siječnja</w:t>
      </w:r>
      <w:r w:rsidR="00496EA6" w:rsidRPr="000A316B">
        <w:rPr>
          <w:rFonts w:ascii="Times New Roman" w:hAnsi="Times New Roman"/>
          <w:szCs w:val="24"/>
          <w:lang w:val="hr-HR"/>
        </w:rPr>
        <w:t xml:space="preserve"> </w:t>
      </w:r>
      <w:r w:rsidR="00C96C50">
        <w:rPr>
          <w:rFonts w:ascii="Times New Roman" w:hAnsi="Times New Roman"/>
          <w:szCs w:val="24"/>
          <w:lang w:val="hr-HR"/>
        </w:rPr>
        <w:t>2020</w:t>
      </w:r>
      <w:r w:rsidR="00496EA6" w:rsidRPr="000A316B">
        <w:rPr>
          <w:rFonts w:ascii="Times New Roman" w:hAnsi="Times New Roman"/>
          <w:szCs w:val="24"/>
          <w:lang w:val="hr-HR"/>
        </w:rPr>
        <w:t xml:space="preserve">. do </w:t>
      </w:r>
      <w:r w:rsidR="00C96C50">
        <w:rPr>
          <w:rFonts w:ascii="Times New Roman" w:hAnsi="Times New Roman"/>
          <w:szCs w:val="24"/>
          <w:lang w:val="hr-HR"/>
        </w:rPr>
        <w:t>17</w:t>
      </w:r>
      <w:r w:rsidR="00A50B30" w:rsidRPr="000A316B">
        <w:rPr>
          <w:rFonts w:ascii="Times New Roman" w:hAnsi="Times New Roman"/>
          <w:szCs w:val="24"/>
          <w:lang w:val="hr-HR"/>
        </w:rPr>
        <w:t>. lipnja</w:t>
      </w:r>
      <w:r w:rsidR="00496EA6" w:rsidRPr="000A316B">
        <w:rPr>
          <w:rFonts w:ascii="Times New Roman" w:hAnsi="Times New Roman"/>
          <w:szCs w:val="24"/>
          <w:lang w:val="hr-HR"/>
        </w:rPr>
        <w:t xml:space="preserve"> </w:t>
      </w:r>
      <w:r w:rsidR="00C96C50">
        <w:rPr>
          <w:rFonts w:ascii="Times New Roman" w:hAnsi="Times New Roman"/>
          <w:szCs w:val="24"/>
          <w:lang w:val="hr-HR"/>
        </w:rPr>
        <w:t>2020</w:t>
      </w:r>
      <w:r w:rsidRPr="000A316B">
        <w:rPr>
          <w:rFonts w:ascii="Times New Roman" w:hAnsi="Times New Roman"/>
          <w:szCs w:val="24"/>
          <w:lang w:val="hr-HR"/>
        </w:rPr>
        <w:t>.</w:t>
      </w:r>
      <w:r w:rsidR="009C6529" w:rsidRPr="000A316B">
        <w:rPr>
          <w:rFonts w:ascii="Times New Roman" w:hAnsi="Times New Roman"/>
          <w:szCs w:val="24"/>
          <w:lang w:val="hr-HR"/>
        </w:rPr>
        <w:t xml:space="preserve"> (za zav</w:t>
      </w:r>
      <w:r w:rsidR="00496EA6" w:rsidRPr="000A316B">
        <w:rPr>
          <w:rFonts w:ascii="Times New Roman" w:hAnsi="Times New Roman"/>
          <w:szCs w:val="24"/>
          <w:lang w:val="hr-HR"/>
        </w:rPr>
        <w:t xml:space="preserve">ršne razrede do </w:t>
      </w:r>
      <w:r w:rsidR="00C96C50">
        <w:rPr>
          <w:rFonts w:ascii="Times New Roman" w:hAnsi="Times New Roman"/>
          <w:szCs w:val="24"/>
          <w:lang w:val="hr-HR"/>
        </w:rPr>
        <w:t>22. svibnja 2020</w:t>
      </w:r>
      <w:r w:rsidRPr="000A316B">
        <w:rPr>
          <w:rFonts w:ascii="Times New Roman" w:hAnsi="Times New Roman"/>
          <w:szCs w:val="24"/>
          <w:lang w:val="hr-HR"/>
        </w:rPr>
        <w:t>.);</w:t>
      </w:r>
    </w:p>
    <w:p w:rsidR="00C96C50" w:rsidRPr="000A316B" w:rsidRDefault="00C96C50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jesenski odmor za učenike počinje 30. listopada 2019. i traje do 31. listopada 2019., s tim da nastava počinje 4. studenog 2019. godine</w:t>
      </w:r>
      <w:r w:rsidR="00C96F17">
        <w:rPr>
          <w:rFonts w:ascii="Times New Roman" w:hAnsi="Times New Roman"/>
          <w:szCs w:val="24"/>
          <w:lang w:val="hr-HR"/>
        </w:rPr>
        <w:t>;</w:t>
      </w:r>
    </w:p>
    <w:p w:rsidR="009C6529" w:rsidRPr="000A316B" w:rsidRDefault="00C96C50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prvi dio zimskog odmora za učenike počinje 23. prosinca 2019.. godine i traje do 3. siječnja 2020. godine, time da nastava počinje 7. siječnja 2020. godine</w:t>
      </w:r>
      <w:r w:rsidR="00C96F17">
        <w:rPr>
          <w:rFonts w:ascii="Times New Roman" w:hAnsi="Times New Roman"/>
          <w:szCs w:val="24"/>
          <w:lang w:val="hr-HR"/>
        </w:rPr>
        <w:t>;</w:t>
      </w:r>
    </w:p>
    <w:p w:rsidR="009C6529" w:rsidRDefault="00C96C50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drugi dio zimskog odmora za učenike počinje 24. veljače 2020. godine i završava 28. veljače 2020., s time da nastava počinje 2. </w:t>
      </w:r>
      <w:r w:rsidR="00C96F17">
        <w:rPr>
          <w:rFonts w:ascii="Times New Roman" w:hAnsi="Times New Roman"/>
          <w:szCs w:val="24"/>
          <w:lang w:val="hr-HR"/>
        </w:rPr>
        <w:t>ožujka 2020. godine</w:t>
      </w:r>
      <w:r w:rsidR="00771F37" w:rsidRPr="000A316B">
        <w:rPr>
          <w:rFonts w:ascii="Times New Roman" w:hAnsi="Times New Roman"/>
          <w:szCs w:val="24"/>
          <w:lang w:val="hr-HR"/>
        </w:rPr>
        <w:t>;</w:t>
      </w:r>
    </w:p>
    <w:p w:rsidR="00C96F17" w:rsidRPr="000A316B" w:rsidRDefault="00C96F17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proljetni odmor za učenike počinje 9. travnja 2020. godine i završava 10. travnja 2020.godine, s tiime da nastava počinje 14. travnja 2020. godine.</w:t>
      </w:r>
    </w:p>
    <w:p w:rsidR="009C6529" w:rsidRPr="000A316B" w:rsidRDefault="00771F37" w:rsidP="008E6BE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l</w:t>
      </w:r>
      <w:r w:rsidR="00D840E6" w:rsidRPr="000A316B">
        <w:rPr>
          <w:rFonts w:ascii="Times New Roman" w:hAnsi="Times New Roman"/>
          <w:szCs w:val="24"/>
          <w:lang w:val="hr-HR"/>
        </w:rPr>
        <w:t>jetni odmor učenika</w:t>
      </w:r>
      <w:r w:rsidR="001A30D8" w:rsidRPr="000A316B">
        <w:rPr>
          <w:rFonts w:ascii="Times New Roman" w:hAnsi="Times New Roman"/>
          <w:szCs w:val="24"/>
          <w:lang w:val="hr-HR"/>
        </w:rPr>
        <w:t xml:space="preserve"> poč</w:t>
      </w:r>
      <w:r w:rsidR="00C96F17">
        <w:rPr>
          <w:rFonts w:ascii="Times New Roman" w:hAnsi="Times New Roman"/>
          <w:szCs w:val="24"/>
          <w:lang w:val="hr-HR"/>
        </w:rPr>
        <w:t>inje 18. lipnja 2020</w:t>
      </w:r>
      <w:r w:rsidR="009C6529" w:rsidRPr="000A316B">
        <w:rPr>
          <w:rFonts w:ascii="Times New Roman" w:hAnsi="Times New Roman"/>
          <w:szCs w:val="24"/>
          <w:lang w:val="hr-HR"/>
        </w:rPr>
        <w:t xml:space="preserve">., osim za učenike koji polažu </w:t>
      </w:r>
      <w:r w:rsidR="00387163" w:rsidRPr="000A316B">
        <w:rPr>
          <w:rFonts w:ascii="Times New Roman" w:hAnsi="Times New Roman"/>
          <w:szCs w:val="24"/>
          <w:lang w:val="hr-HR"/>
        </w:rPr>
        <w:t>predmetni,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9C6529" w:rsidRPr="000A316B">
        <w:rPr>
          <w:rFonts w:ascii="Times New Roman" w:hAnsi="Times New Roman"/>
          <w:szCs w:val="24"/>
          <w:lang w:val="hr-HR"/>
        </w:rPr>
        <w:t>razr</w:t>
      </w:r>
      <w:r w:rsidR="00387163" w:rsidRPr="000A316B">
        <w:rPr>
          <w:rFonts w:ascii="Times New Roman" w:hAnsi="Times New Roman"/>
          <w:szCs w:val="24"/>
          <w:lang w:val="hr-HR"/>
        </w:rPr>
        <w:t>edni,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C96F17">
        <w:rPr>
          <w:rFonts w:ascii="Times New Roman" w:hAnsi="Times New Roman"/>
          <w:szCs w:val="24"/>
          <w:lang w:val="hr-HR"/>
        </w:rPr>
        <w:t>dopunski ili razlikovni ispit, koji imaju dopunski nastavni rad, završni rad ili ispite državne mature te za učenike u programima čiji se veći dio izvodi u obliku praktične nastave i vježbi te za učenike koji u to vrijeme imaju stručnu praksu, što se utvrđuje godišnjim planom i programom rada škole.</w:t>
      </w:r>
      <w:r w:rsidR="009C6529" w:rsidRPr="000A316B">
        <w:rPr>
          <w:rFonts w:ascii="Times New Roman" w:hAnsi="Times New Roman"/>
          <w:szCs w:val="24"/>
          <w:lang w:val="hr-HR"/>
        </w:rPr>
        <w:t>.</w:t>
      </w:r>
    </w:p>
    <w:p w:rsidR="008100AB" w:rsidRPr="000A316B" w:rsidRDefault="008100AB" w:rsidP="008100AB">
      <w:pPr>
        <w:ind w:left="717"/>
        <w:jc w:val="both"/>
        <w:rPr>
          <w:rFonts w:ascii="Times New Roman" w:hAnsi="Times New Roman"/>
          <w:szCs w:val="24"/>
          <w:lang w:val="hr-HR"/>
        </w:rPr>
      </w:pPr>
    </w:p>
    <w:p w:rsidR="008A6D74" w:rsidRPr="000A316B" w:rsidRDefault="008A6D74" w:rsidP="003F3F3B">
      <w:pPr>
        <w:jc w:val="both"/>
        <w:rPr>
          <w:rFonts w:ascii="Times New Roman" w:hAnsi="Times New Roman"/>
          <w:szCs w:val="24"/>
          <w:lang w:val="hr-HR"/>
        </w:rPr>
      </w:pPr>
    </w:p>
    <w:p w:rsidR="00771F37" w:rsidRPr="000A316B" w:rsidRDefault="0041051A" w:rsidP="008F2AB8">
      <w:pPr>
        <w:pStyle w:val="Naslov2"/>
      </w:pPr>
      <w:bookmarkStart w:id="24" w:name="_Toc526939523"/>
      <w:r w:rsidRPr="000A316B">
        <w:t>6</w:t>
      </w:r>
      <w:r w:rsidR="00E27E6C" w:rsidRPr="000A316B">
        <w:t>.2.</w:t>
      </w:r>
      <w:r w:rsidR="00771F37" w:rsidRPr="000A316B">
        <w:t xml:space="preserve"> </w:t>
      </w:r>
      <w:r w:rsidR="00805BB6" w:rsidRPr="000A316B">
        <w:t>Prema dnevnom ra</w:t>
      </w:r>
      <w:r w:rsidR="008A6D74" w:rsidRPr="000A316B">
        <w:t>du</w:t>
      </w:r>
      <w:r w:rsidR="00771F37" w:rsidRPr="000A316B">
        <w:t xml:space="preserve"> </w:t>
      </w:r>
      <w:r w:rsidR="008A6D74" w:rsidRPr="000A316B">
        <w:t>(smjene</w:t>
      </w:r>
      <w:r w:rsidR="00805BB6" w:rsidRPr="000A316B">
        <w:t>)</w:t>
      </w:r>
      <w:bookmarkEnd w:id="24"/>
    </w:p>
    <w:p w:rsidR="008F2AB8" w:rsidRPr="000A316B" w:rsidRDefault="008F2AB8" w:rsidP="008F2AB8">
      <w:pPr>
        <w:rPr>
          <w:rFonts w:ascii="Times New Roman" w:hAnsi="Times New Roman"/>
          <w:lang w:val="hr-HR"/>
        </w:rPr>
      </w:pPr>
    </w:p>
    <w:p w:rsidR="009C6529" w:rsidRPr="000A316B" w:rsidRDefault="009C6529" w:rsidP="000A316B">
      <w:pPr>
        <w:spacing w:line="360" w:lineRule="auto"/>
        <w:ind w:firstLine="357"/>
        <w:jc w:val="both"/>
        <w:rPr>
          <w:rFonts w:ascii="Times New Roman" w:hAnsi="Times New Roman"/>
          <w:b/>
          <w:i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Zbog nedostatka prostora nastava se izvodi  u dvije smjene i izmjenično:</w:t>
      </w:r>
    </w:p>
    <w:p w:rsidR="00776F41" w:rsidRPr="00776F41" w:rsidRDefault="00771F37" w:rsidP="008E6BE3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776F41">
        <w:rPr>
          <w:rFonts w:ascii="Times New Roman" w:hAnsi="Times New Roman"/>
          <w:szCs w:val="24"/>
          <w:lang w:val="hr-HR"/>
        </w:rPr>
        <w:t>oslije podne od 8</w:t>
      </w:r>
      <w:r w:rsidR="00F55B2A" w:rsidRPr="000A316B">
        <w:rPr>
          <w:rFonts w:ascii="Times New Roman" w:hAnsi="Times New Roman"/>
          <w:szCs w:val="24"/>
          <w:lang w:val="hr-HR"/>
        </w:rPr>
        <w:t>,00</w:t>
      </w:r>
      <w:r w:rsidRPr="000A316B">
        <w:rPr>
          <w:rFonts w:ascii="Times New Roman" w:hAnsi="Times New Roman"/>
          <w:szCs w:val="24"/>
          <w:lang w:val="hr-HR"/>
        </w:rPr>
        <w:t xml:space="preserve"> </w:t>
      </w:r>
      <w:r w:rsidR="00444E0D">
        <w:rPr>
          <w:rFonts w:ascii="Times New Roman" w:hAnsi="Times New Roman"/>
          <w:szCs w:val="24"/>
          <w:lang w:val="hr-HR"/>
        </w:rPr>
        <w:t>– 14,00</w:t>
      </w:r>
      <w:r w:rsidR="00F7662C" w:rsidRPr="000A316B">
        <w:rPr>
          <w:rFonts w:ascii="Times New Roman" w:hAnsi="Times New Roman"/>
          <w:szCs w:val="24"/>
          <w:lang w:val="hr-HR"/>
        </w:rPr>
        <w:t xml:space="preserve"> </w:t>
      </w:r>
      <w:r w:rsidR="00B11A6D" w:rsidRPr="000A316B">
        <w:rPr>
          <w:rFonts w:ascii="Times New Roman" w:hAnsi="Times New Roman"/>
          <w:szCs w:val="24"/>
          <w:lang w:val="hr-HR"/>
        </w:rPr>
        <w:t xml:space="preserve">sati </w:t>
      </w:r>
      <w:r w:rsidR="002E716D" w:rsidRPr="000A316B">
        <w:rPr>
          <w:rFonts w:ascii="Times New Roman" w:hAnsi="Times New Roman"/>
          <w:szCs w:val="24"/>
          <w:lang w:val="hr-HR"/>
        </w:rPr>
        <w:t>sva odjeljenja poljoprivrede 1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2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3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4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 xml:space="preserve"> razredi , 1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2E716D" w:rsidRPr="000A316B">
        <w:rPr>
          <w:rFonts w:ascii="Times New Roman" w:hAnsi="Times New Roman"/>
          <w:szCs w:val="24"/>
          <w:lang w:val="hr-HR"/>
        </w:rPr>
        <w:t>;</w:t>
      </w:r>
      <w:r w:rsidR="00426DA5" w:rsidRPr="000A316B">
        <w:rPr>
          <w:rFonts w:ascii="Times New Roman" w:hAnsi="Times New Roman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szCs w:val="24"/>
          <w:lang w:val="hr-HR"/>
        </w:rPr>
        <w:t>2</w:t>
      </w:r>
      <w:r w:rsidR="00426DA5" w:rsidRPr="000A316B">
        <w:rPr>
          <w:rFonts w:ascii="Times New Roman" w:hAnsi="Times New Roman"/>
          <w:szCs w:val="24"/>
          <w:lang w:val="hr-HR"/>
        </w:rPr>
        <w:t>.</w:t>
      </w:r>
      <w:r w:rsidR="009A0BF4" w:rsidRPr="000A316B">
        <w:rPr>
          <w:rFonts w:ascii="Times New Roman" w:hAnsi="Times New Roman"/>
          <w:szCs w:val="24"/>
          <w:lang w:val="hr-HR"/>
        </w:rPr>
        <w:t xml:space="preserve"> r</w:t>
      </w:r>
      <w:r w:rsidR="002F46D4" w:rsidRPr="000A316B">
        <w:rPr>
          <w:rFonts w:ascii="Times New Roman" w:hAnsi="Times New Roman"/>
          <w:szCs w:val="24"/>
          <w:lang w:val="hr-HR"/>
        </w:rPr>
        <w:t xml:space="preserve">azred veterine, te odjeljenja  </w:t>
      </w:r>
      <w:r w:rsidR="002F46D4" w:rsidRPr="000A316B">
        <w:rPr>
          <w:rFonts w:ascii="Times New Roman" w:hAnsi="Times New Roman"/>
          <w:color w:val="000000" w:themeColor="text1"/>
          <w:szCs w:val="24"/>
          <w:lang w:val="hr-HR"/>
        </w:rPr>
        <w:t>1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.</w:t>
      </w:r>
      <w:r w:rsidR="00426DA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D</w:t>
      </w:r>
      <w:r w:rsidR="009A0BF4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;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2</w:t>
      </w:r>
      <w:r w:rsidR="00426DA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. 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D</w:t>
      </w:r>
      <w:r w:rsidR="00F676E6" w:rsidRPr="000A316B">
        <w:rPr>
          <w:rFonts w:ascii="Times New Roman" w:hAnsi="Times New Roman"/>
          <w:color w:val="000000" w:themeColor="text1"/>
          <w:szCs w:val="24"/>
          <w:lang w:val="hr-HR"/>
        </w:rPr>
        <w:t>;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3</w:t>
      </w:r>
      <w:r w:rsidR="00426DA5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. </w:t>
      </w:r>
      <w:r w:rsidR="002E716D" w:rsidRPr="000A316B">
        <w:rPr>
          <w:rFonts w:ascii="Times New Roman" w:hAnsi="Times New Roman"/>
          <w:color w:val="000000" w:themeColor="text1"/>
          <w:szCs w:val="24"/>
          <w:lang w:val="hr-HR"/>
        </w:rPr>
        <w:t>D</w:t>
      </w:r>
      <w:r w:rsidR="009A0BF4" w:rsidRPr="000A316B">
        <w:rPr>
          <w:rFonts w:ascii="Times New Roman" w:hAnsi="Times New Roman"/>
          <w:color w:val="000000" w:themeColor="text1"/>
          <w:szCs w:val="24"/>
          <w:lang w:val="hr-HR"/>
        </w:rPr>
        <w:t>:</w:t>
      </w:r>
    </w:p>
    <w:p w:rsidR="00776F41" w:rsidRPr="000A316B" w:rsidRDefault="00776F41" w:rsidP="008E6BE3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prije podne od </w:t>
      </w:r>
      <w:r>
        <w:rPr>
          <w:rFonts w:ascii="Times New Roman" w:hAnsi="Times New Roman"/>
          <w:szCs w:val="24"/>
          <w:lang w:val="hr-HR"/>
        </w:rPr>
        <w:t>14</w:t>
      </w:r>
      <w:r w:rsidR="00444E0D">
        <w:rPr>
          <w:rFonts w:ascii="Times New Roman" w:hAnsi="Times New Roman"/>
          <w:szCs w:val="24"/>
          <w:lang w:val="hr-HR"/>
        </w:rPr>
        <w:t>,00 – 20,00</w:t>
      </w:r>
      <w:r w:rsidRPr="000A316B">
        <w:rPr>
          <w:rFonts w:ascii="Times New Roman" w:hAnsi="Times New Roman"/>
          <w:szCs w:val="24"/>
          <w:lang w:val="hr-HR"/>
        </w:rPr>
        <w:t xml:space="preserve"> sati sva odjeljenja prehrane 1.; 2.; 3.; 4. razred; 3.; 4. razred veterine; 1. E; 2. E; 3. E;  </w:t>
      </w:r>
    </w:p>
    <w:p w:rsidR="0041051A" w:rsidRDefault="00776F41" w:rsidP="00776F41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444E0D">
        <w:rPr>
          <w:rFonts w:ascii="Times New Roman" w:hAnsi="Times New Roman"/>
          <w:color w:val="FF0000"/>
          <w:szCs w:val="24"/>
          <w:lang w:val="hr-HR"/>
        </w:rPr>
        <w:t xml:space="preserve">       </w:t>
      </w:r>
      <w:r w:rsidR="009A0BF4" w:rsidRPr="00444E0D">
        <w:rPr>
          <w:rFonts w:ascii="Times New Roman" w:hAnsi="Times New Roman"/>
          <w:color w:val="FF0000"/>
          <w:szCs w:val="24"/>
          <w:lang w:val="hr-HR"/>
        </w:rPr>
        <w:t xml:space="preserve"> </w:t>
      </w:r>
      <w:r w:rsidR="003D0C3E" w:rsidRPr="00444E0D">
        <w:rPr>
          <w:rFonts w:ascii="Times New Roman" w:hAnsi="Times New Roman"/>
          <w:color w:val="FF0000"/>
          <w:szCs w:val="24"/>
          <w:lang w:val="hr-HR"/>
        </w:rPr>
        <w:t>Nastava</w:t>
      </w:r>
      <w:r w:rsidR="00444E0D" w:rsidRPr="00444E0D">
        <w:rPr>
          <w:rFonts w:ascii="Times New Roman" w:hAnsi="Times New Roman"/>
          <w:color w:val="FF0000"/>
          <w:szCs w:val="24"/>
          <w:lang w:val="hr-HR"/>
        </w:rPr>
        <w:t xml:space="preserve"> će se </w:t>
      </w:r>
      <w:r w:rsidR="003D0C3E" w:rsidRPr="00444E0D">
        <w:rPr>
          <w:rFonts w:ascii="Times New Roman" w:hAnsi="Times New Roman"/>
          <w:color w:val="FF0000"/>
          <w:szCs w:val="24"/>
          <w:lang w:val="hr-HR"/>
        </w:rPr>
        <w:t xml:space="preserve"> održavati i subotom </w:t>
      </w:r>
      <w:r w:rsidR="0008294F" w:rsidRPr="00444E0D">
        <w:rPr>
          <w:rFonts w:ascii="Times New Roman" w:hAnsi="Times New Roman"/>
          <w:color w:val="FF0000"/>
          <w:szCs w:val="24"/>
          <w:lang w:val="hr-HR"/>
        </w:rPr>
        <w:t xml:space="preserve">u jutarnjoj smjeni </w:t>
      </w:r>
      <w:r w:rsidR="00596B95">
        <w:rPr>
          <w:rFonts w:ascii="Times New Roman" w:hAnsi="Times New Roman"/>
          <w:color w:val="FF0000"/>
          <w:szCs w:val="24"/>
          <w:lang w:val="hr-HR"/>
        </w:rPr>
        <w:t xml:space="preserve">prema potrebi, </w:t>
      </w:r>
      <w:r w:rsidR="00444E0D" w:rsidRPr="00444E0D">
        <w:rPr>
          <w:rFonts w:ascii="Times New Roman" w:hAnsi="Times New Roman"/>
          <w:color w:val="FF0000"/>
          <w:szCs w:val="24"/>
          <w:lang w:val="hr-HR"/>
        </w:rPr>
        <w:t>zbog odlaska učenika</w:t>
      </w:r>
      <w:r w:rsidR="00C00EC3">
        <w:rPr>
          <w:rFonts w:ascii="Times New Roman" w:hAnsi="Times New Roman"/>
          <w:color w:val="FF0000"/>
          <w:szCs w:val="24"/>
          <w:lang w:val="hr-HR"/>
        </w:rPr>
        <w:t xml:space="preserve">na </w:t>
      </w:r>
      <w:r w:rsidR="00596B95">
        <w:rPr>
          <w:rFonts w:ascii="Times New Roman" w:hAnsi="Times New Roman"/>
          <w:color w:val="FF0000"/>
          <w:szCs w:val="24"/>
          <w:lang w:val="hr-HR"/>
        </w:rPr>
        <w:t xml:space="preserve">črtvrtog razrda prehrambeni tehničar i tehničar nutricionisz razreda na </w:t>
      </w:r>
      <w:r w:rsidR="00C00EC3">
        <w:rPr>
          <w:rFonts w:ascii="Times New Roman" w:hAnsi="Times New Roman"/>
          <w:color w:val="FF0000"/>
          <w:szCs w:val="24"/>
          <w:lang w:val="hr-HR"/>
        </w:rPr>
        <w:t xml:space="preserve">stručnu praksu u Bragu, </w:t>
      </w:r>
      <w:r w:rsidR="00C00EC3">
        <w:rPr>
          <w:rFonts w:ascii="Times New Roman" w:hAnsi="Times New Roman"/>
          <w:color w:val="FF0000"/>
          <w:szCs w:val="24"/>
          <w:lang w:val="hr-HR"/>
        </w:rPr>
        <w:lastRenderedPageBreak/>
        <w:t>Portugal u sklopu projekta Erasmus + za 2019.</w:t>
      </w:r>
      <w:r w:rsidR="00596B95">
        <w:rPr>
          <w:rFonts w:ascii="Times New Roman" w:hAnsi="Times New Roman"/>
          <w:color w:val="FF0000"/>
          <w:szCs w:val="24"/>
          <w:lang w:val="hr-HR"/>
        </w:rPr>
        <w:t xml:space="preserve"> godinu za Ključnu aktivnost 1 u po</w:t>
      </w:r>
      <w:r w:rsidR="00C00EC3">
        <w:rPr>
          <w:rFonts w:ascii="Times New Roman" w:hAnsi="Times New Roman"/>
          <w:color w:val="FF0000"/>
          <w:szCs w:val="24"/>
          <w:lang w:val="hr-HR"/>
        </w:rPr>
        <w:t>dručju strukovnog obrazovanja i osposobljavanj</w:t>
      </w:r>
      <w:r w:rsidR="00596B95">
        <w:rPr>
          <w:rFonts w:ascii="Times New Roman" w:hAnsi="Times New Roman"/>
          <w:color w:val="FF0000"/>
          <w:szCs w:val="24"/>
          <w:lang w:val="hr-HR"/>
        </w:rPr>
        <w:t>.</w:t>
      </w:r>
      <w:r w:rsidR="003D0C3E" w:rsidRPr="00776F41">
        <w:rPr>
          <w:rFonts w:ascii="Times New Roman" w:hAnsi="Times New Roman"/>
          <w:color w:val="000000"/>
          <w:szCs w:val="24"/>
          <w:lang w:val="hr-HR"/>
        </w:rPr>
        <w:t xml:space="preserve"> </w:t>
      </w:r>
    </w:p>
    <w:p w:rsidR="00C519F1" w:rsidRPr="00134391" w:rsidRDefault="00596B95" w:rsidP="00776F41">
      <w:pPr>
        <w:spacing w:line="360" w:lineRule="auto"/>
        <w:jc w:val="both"/>
        <w:rPr>
          <w:rFonts w:ascii="Times New Roman" w:hAnsi="Times New Roman"/>
          <w:color w:val="FF0000"/>
          <w:szCs w:val="24"/>
          <w:lang w:val="hr-HR"/>
        </w:rPr>
      </w:pPr>
      <w:r>
        <w:rPr>
          <w:rFonts w:ascii="Times New Roman" w:hAnsi="Times New Roman"/>
          <w:color w:val="FF0000"/>
          <w:szCs w:val="24"/>
          <w:lang w:val="hr-HR"/>
        </w:rPr>
        <w:t>U šk.god. 2019./20. nastavu za treći razred mesara, pekara i cvjećara organizirali smo na način da su jedan tjedan na nastavi u školi s pojačanom satnicom teoretske nastave a drugi tjedan , četiri dana na praktičnoj nastavi.</w:t>
      </w:r>
    </w:p>
    <w:p w:rsidR="009C6529" w:rsidRPr="000A316B" w:rsidRDefault="00776F41" w:rsidP="000A316B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hr-HR"/>
        </w:rPr>
      </w:pPr>
      <w:r>
        <w:rPr>
          <w:rFonts w:ascii="Times New Roman" w:hAnsi="Times New Roman"/>
          <w:color w:val="000000"/>
          <w:szCs w:val="24"/>
          <w:lang w:val="hr-HR"/>
        </w:rPr>
        <w:t xml:space="preserve">     </w:t>
      </w:r>
    </w:p>
    <w:p w:rsidR="009C6529" w:rsidRPr="000A316B" w:rsidRDefault="009C6529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Organizacija posla nalaže produže</w:t>
      </w:r>
      <w:r w:rsidR="00A81900" w:rsidRPr="000A316B">
        <w:rPr>
          <w:rFonts w:ascii="Times New Roman" w:hAnsi="Times New Roman"/>
          <w:szCs w:val="24"/>
          <w:lang w:val="hr-HR"/>
        </w:rPr>
        <w:t xml:space="preserve">ne smjene, tako da se održava nulti  i  sedmi </w:t>
      </w:r>
      <w:r w:rsidRPr="000A316B">
        <w:rPr>
          <w:rFonts w:ascii="Times New Roman" w:hAnsi="Times New Roman"/>
          <w:szCs w:val="24"/>
          <w:lang w:val="hr-HR"/>
        </w:rPr>
        <w:t>sat, ali ne svaki dan niti svako odjeljenje. Nastavni sat traje 45 minuta, a smjene rade po rasporedu:</w:t>
      </w:r>
    </w:p>
    <w:p w:rsidR="00356B09" w:rsidRPr="000A316B" w:rsidRDefault="00356B09" w:rsidP="000A316B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567"/>
        <w:gridCol w:w="4252"/>
        <w:gridCol w:w="4253"/>
      </w:tblGrid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</w:tcPr>
          <w:p w:rsidR="00356B09" w:rsidRPr="000A316B" w:rsidRDefault="00356B09" w:rsidP="00930D1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 xml:space="preserve">Sat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Jutarnja smjena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Popodnevna smjena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7.10 - 7.55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6A2AD4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13.15 – 14.</w:t>
            </w:r>
            <w:r w:rsidR="00356B09" w:rsidRPr="000A316B">
              <w:rPr>
                <w:rFonts w:ascii="Times New Roman" w:hAnsi="Times New Roman"/>
                <w:szCs w:val="24"/>
                <w:lang w:val="hr-HR"/>
              </w:rPr>
              <w:t>00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8.00 - 8.45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14.00 - 14.45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8.50 - 9.35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14.50 - 15.35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9.40 - 10.25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15.40 - 16.25</w:t>
            </w:r>
          </w:p>
        </w:tc>
      </w:tr>
      <w:tr w:rsidR="00356B09" w:rsidRPr="000A316B" w:rsidTr="00945D7E">
        <w:trPr>
          <w:jc w:val="center"/>
        </w:trPr>
        <w:tc>
          <w:tcPr>
            <w:tcW w:w="9072" w:type="dxa"/>
            <w:gridSpan w:val="3"/>
            <w:shd w:val="clear" w:color="auto" w:fill="5DB3CB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veliki odmor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10.45 - 11.30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16.45 - 17.30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223C6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11.35 - 12.20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17.35 - 18.20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12.25 - 13.10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18.25 - 19.10</w:t>
            </w:r>
          </w:p>
        </w:tc>
      </w:tr>
      <w:tr w:rsidR="00356B09" w:rsidRPr="000A316B" w:rsidTr="00945D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56B09" w:rsidRPr="000A316B" w:rsidRDefault="00356B09" w:rsidP="006A2AD4">
            <w:pPr>
              <w:jc w:val="righ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6B09" w:rsidRPr="000A316B" w:rsidRDefault="006A2AD4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13.15 – 14.</w:t>
            </w:r>
            <w:r w:rsidR="00356B09" w:rsidRPr="000A316B">
              <w:rPr>
                <w:rFonts w:ascii="Times New Roman" w:hAnsi="Times New Roman"/>
                <w:szCs w:val="24"/>
                <w:lang w:val="hr-HR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6B09" w:rsidRPr="000A316B" w:rsidRDefault="006A2AD4" w:rsidP="006A2AD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19.15 – 20.</w:t>
            </w:r>
            <w:r w:rsidR="00356B09" w:rsidRPr="000A316B">
              <w:rPr>
                <w:rFonts w:ascii="Times New Roman" w:hAnsi="Times New Roman"/>
                <w:szCs w:val="24"/>
                <w:lang w:val="hr-HR"/>
              </w:rPr>
              <w:t>00</w:t>
            </w:r>
          </w:p>
        </w:tc>
      </w:tr>
    </w:tbl>
    <w:p w:rsidR="00356B09" w:rsidRPr="000A316B" w:rsidRDefault="00356B09" w:rsidP="002C6E96">
      <w:pPr>
        <w:ind w:firstLine="720"/>
        <w:rPr>
          <w:rFonts w:ascii="Times New Roman" w:hAnsi="Times New Roman"/>
          <w:szCs w:val="24"/>
          <w:lang w:val="hr-HR"/>
        </w:rPr>
      </w:pPr>
    </w:p>
    <w:p w:rsidR="002C6E96" w:rsidRPr="000A316B" w:rsidRDefault="009C6529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pravilu, učenik se dnevno opterećuje s najviše 6 sati, dok nulti i 7. sat služe za lakšu izradu rasporeda sati i organizacije nastave u petodnevnom radnom tjednu.</w:t>
      </w:r>
      <w:r w:rsidR="002C6E96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6A2AD4" w:rsidRPr="000A316B" w:rsidRDefault="006A2AD4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8100AB" w:rsidRPr="00286ADD" w:rsidRDefault="00A81900" w:rsidP="000A316B">
      <w:pPr>
        <w:spacing w:line="360" w:lineRule="auto"/>
        <w:ind w:firstLine="357"/>
        <w:jc w:val="both"/>
        <w:rPr>
          <w:rFonts w:ascii="Times New Roman" w:hAnsi="Times New Roman"/>
          <w:color w:val="000000" w:themeColor="text1"/>
          <w:szCs w:val="24"/>
        </w:rPr>
      </w:pPr>
      <w:r w:rsidRPr="000A316B">
        <w:rPr>
          <w:rFonts w:ascii="Times New Roman" w:hAnsi="Times New Roman"/>
          <w:szCs w:val="24"/>
          <w:lang w:val="hr-HR"/>
        </w:rPr>
        <w:t>Tajnica</w:t>
      </w:r>
      <w:r w:rsidR="001136AF" w:rsidRPr="000A316B">
        <w:rPr>
          <w:rFonts w:ascii="Times New Roman" w:hAnsi="Times New Roman"/>
          <w:szCs w:val="24"/>
          <w:lang w:val="hr-HR"/>
        </w:rPr>
        <w:t xml:space="preserve"> radi ponedjelj</w:t>
      </w:r>
      <w:r w:rsidR="00DC7E21" w:rsidRPr="000A316B">
        <w:rPr>
          <w:rFonts w:ascii="Times New Roman" w:hAnsi="Times New Roman"/>
          <w:szCs w:val="24"/>
          <w:lang w:val="hr-HR"/>
        </w:rPr>
        <w:t>k</w:t>
      </w:r>
      <w:r w:rsidR="001136AF" w:rsidRPr="000A316B">
        <w:rPr>
          <w:rFonts w:ascii="Times New Roman" w:hAnsi="Times New Roman"/>
          <w:szCs w:val="24"/>
          <w:lang w:val="hr-HR"/>
        </w:rPr>
        <w:t>om, srijedom i petkom</w:t>
      </w:r>
      <w:r w:rsidR="00DC7E21" w:rsidRPr="000A316B">
        <w:rPr>
          <w:rFonts w:ascii="Times New Roman" w:hAnsi="Times New Roman"/>
          <w:szCs w:val="24"/>
          <w:lang w:val="hr-HR"/>
        </w:rPr>
        <w:t xml:space="preserve"> u jutarnjoj smjeni</w:t>
      </w:r>
      <w:r w:rsidR="000A6700" w:rsidRPr="000A316B">
        <w:rPr>
          <w:rFonts w:ascii="Times New Roman" w:hAnsi="Times New Roman"/>
          <w:szCs w:val="24"/>
          <w:lang w:val="hr-HR"/>
        </w:rPr>
        <w:t>,</w:t>
      </w:r>
      <w:r w:rsidR="001136AF" w:rsidRPr="000A316B">
        <w:rPr>
          <w:rFonts w:ascii="Times New Roman" w:hAnsi="Times New Roman"/>
          <w:szCs w:val="24"/>
          <w:lang w:val="hr-HR"/>
        </w:rPr>
        <w:t xml:space="preserve"> a utorkom i četvrtkom</w:t>
      </w:r>
      <w:r w:rsidR="00DC7E21" w:rsidRPr="000A316B">
        <w:rPr>
          <w:rFonts w:ascii="Times New Roman" w:hAnsi="Times New Roman"/>
          <w:szCs w:val="24"/>
          <w:lang w:val="hr-HR"/>
        </w:rPr>
        <w:t xml:space="preserve"> u popodnevnoj smjeni. R</w:t>
      </w:r>
      <w:r w:rsidR="006534CC" w:rsidRPr="000A316B">
        <w:rPr>
          <w:rFonts w:ascii="Times New Roman" w:hAnsi="Times New Roman"/>
          <w:szCs w:val="24"/>
          <w:lang w:val="hr-HR"/>
        </w:rPr>
        <w:t>ačunovotkinja radi</w:t>
      </w:r>
      <w:r w:rsidRPr="000A316B">
        <w:rPr>
          <w:rFonts w:ascii="Times New Roman" w:hAnsi="Times New Roman"/>
          <w:szCs w:val="24"/>
          <w:lang w:val="hr-HR"/>
        </w:rPr>
        <w:t xml:space="preserve"> samo u 1.</w:t>
      </w:r>
      <w:r w:rsidR="008100AB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smjeni.</w:t>
      </w:r>
      <w:r w:rsidR="001136A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</w:rPr>
        <w:t>Ravnatelj</w:t>
      </w:r>
      <w:r w:rsidR="00F55B2A" w:rsidRPr="000A316B">
        <w:rPr>
          <w:rFonts w:ascii="Times New Roman" w:hAnsi="Times New Roman"/>
          <w:szCs w:val="24"/>
        </w:rPr>
        <w:t>ica</w:t>
      </w:r>
      <w:r w:rsidRPr="000A316B">
        <w:rPr>
          <w:rFonts w:ascii="Times New Roman" w:hAnsi="Times New Roman"/>
          <w:szCs w:val="24"/>
        </w:rPr>
        <w:t xml:space="preserve"> Škole radi</w:t>
      </w:r>
      <w:r w:rsidR="00CB5554" w:rsidRPr="000A316B">
        <w:rPr>
          <w:rFonts w:ascii="Times New Roman" w:hAnsi="Times New Roman"/>
          <w:szCs w:val="24"/>
        </w:rPr>
        <w:t xml:space="preserve"> u jednoj</w:t>
      </w:r>
      <w:r w:rsidR="0040019D" w:rsidRPr="000A316B">
        <w:rPr>
          <w:rFonts w:ascii="Times New Roman" w:hAnsi="Times New Roman"/>
          <w:szCs w:val="24"/>
        </w:rPr>
        <w:t xml:space="preserve"> smjeni</w:t>
      </w:r>
      <w:r w:rsidR="002C6E96" w:rsidRPr="000A316B">
        <w:rPr>
          <w:rFonts w:ascii="Times New Roman" w:hAnsi="Times New Roman"/>
          <w:szCs w:val="24"/>
        </w:rPr>
        <w:t xml:space="preserve">. </w:t>
      </w:r>
      <w:r w:rsidR="00CB5554" w:rsidRPr="000A316B">
        <w:rPr>
          <w:rFonts w:ascii="Times New Roman" w:hAnsi="Times New Roman"/>
          <w:szCs w:val="24"/>
        </w:rPr>
        <w:t>Voditeljica smjene radi dva dana u jednoj smjeni</w:t>
      </w:r>
      <w:r w:rsidR="000A6700" w:rsidRPr="000A316B">
        <w:rPr>
          <w:rFonts w:ascii="Times New Roman" w:hAnsi="Times New Roman"/>
          <w:szCs w:val="24"/>
        </w:rPr>
        <w:t>,</w:t>
      </w:r>
      <w:r w:rsidR="00CB5554" w:rsidRPr="000A316B">
        <w:rPr>
          <w:rFonts w:ascii="Times New Roman" w:hAnsi="Times New Roman"/>
          <w:szCs w:val="24"/>
        </w:rPr>
        <w:t xml:space="preserve"> a tri dana u drugoj smjeni.</w:t>
      </w:r>
      <w:r w:rsidR="002C6E96" w:rsidRPr="000A316B">
        <w:rPr>
          <w:rFonts w:ascii="Times New Roman" w:hAnsi="Times New Roman"/>
          <w:szCs w:val="24"/>
        </w:rPr>
        <w:t xml:space="preserve"> Pedagoginja i psihologinja š</w:t>
      </w:r>
      <w:r w:rsidRPr="000A316B">
        <w:rPr>
          <w:rFonts w:ascii="Times New Roman" w:hAnsi="Times New Roman"/>
          <w:szCs w:val="24"/>
        </w:rPr>
        <w:t>kole rade u suprotnim smjenama i na</w:t>
      </w:r>
      <w:r w:rsidR="00D354B3" w:rsidRPr="000A316B">
        <w:rPr>
          <w:rFonts w:ascii="Times New Roman" w:hAnsi="Times New Roman"/>
          <w:szCs w:val="24"/>
        </w:rPr>
        <w:t>izmjenično po danima</w:t>
      </w:r>
      <w:r w:rsidRPr="000A316B">
        <w:rPr>
          <w:rFonts w:ascii="Times New Roman" w:hAnsi="Times New Roman"/>
          <w:szCs w:val="24"/>
        </w:rPr>
        <w:t>.</w:t>
      </w:r>
      <w:r w:rsidR="002C6E96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Spremači</w:t>
      </w:r>
      <w:r w:rsidR="00D354B3" w:rsidRPr="000A316B">
        <w:rPr>
          <w:rFonts w:ascii="Times New Roman" w:hAnsi="Times New Roman"/>
          <w:szCs w:val="24"/>
        </w:rPr>
        <w:t>ce rade naizmjenično po danima</w:t>
      </w:r>
      <w:r w:rsidRPr="000A316B">
        <w:rPr>
          <w:rFonts w:ascii="Times New Roman" w:hAnsi="Times New Roman"/>
          <w:szCs w:val="24"/>
        </w:rPr>
        <w:t>.</w:t>
      </w:r>
      <w:r w:rsidR="002C6E96" w:rsidRPr="000A316B">
        <w:rPr>
          <w:rFonts w:ascii="Times New Roman" w:hAnsi="Times New Roman"/>
          <w:szCs w:val="24"/>
        </w:rPr>
        <w:t xml:space="preserve"> Kućni majstor radi samo u 1. </w:t>
      </w:r>
      <w:r w:rsidRPr="000A316B">
        <w:rPr>
          <w:rFonts w:ascii="Times New Roman" w:hAnsi="Times New Roman"/>
          <w:szCs w:val="24"/>
        </w:rPr>
        <w:t>smjeni.</w:t>
      </w:r>
      <w:r w:rsidR="002C6E96" w:rsidRPr="000A316B">
        <w:rPr>
          <w:rFonts w:ascii="Times New Roman" w:hAnsi="Times New Roman"/>
          <w:szCs w:val="24"/>
        </w:rPr>
        <w:t xml:space="preserve"> </w:t>
      </w:r>
      <w:r w:rsidR="00356B09" w:rsidRPr="00286ADD">
        <w:rPr>
          <w:rFonts w:ascii="Times New Roman" w:hAnsi="Times New Roman"/>
          <w:color w:val="000000" w:themeColor="text1"/>
          <w:szCs w:val="24"/>
        </w:rPr>
        <w:t>K</w:t>
      </w:r>
      <w:r w:rsidRPr="00286ADD">
        <w:rPr>
          <w:rFonts w:ascii="Times New Roman" w:hAnsi="Times New Roman"/>
          <w:color w:val="000000" w:themeColor="text1"/>
          <w:szCs w:val="24"/>
        </w:rPr>
        <w:t>njižničarka radi</w:t>
      </w:r>
      <w:r w:rsidR="002C6E96" w:rsidRPr="00286ADD">
        <w:rPr>
          <w:rFonts w:ascii="Times New Roman" w:hAnsi="Times New Roman"/>
          <w:color w:val="000000" w:themeColor="text1"/>
          <w:szCs w:val="24"/>
        </w:rPr>
        <w:t xml:space="preserve"> </w:t>
      </w:r>
      <w:r w:rsidRPr="00286ADD">
        <w:rPr>
          <w:rFonts w:ascii="Times New Roman" w:hAnsi="Times New Roman"/>
          <w:color w:val="000000" w:themeColor="text1"/>
          <w:szCs w:val="24"/>
        </w:rPr>
        <w:t>tri dana u 1. smjeni i dva dana u 2.</w:t>
      </w:r>
      <w:r w:rsidR="000A6700" w:rsidRPr="00286ADD">
        <w:rPr>
          <w:rFonts w:ascii="Times New Roman" w:hAnsi="Times New Roman"/>
          <w:color w:val="000000" w:themeColor="text1"/>
          <w:szCs w:val="24"/>
        </w:rPr>
        <w:t xml:space="preserve"> </w:t>
      </w:r>
      <w:r w:rsidRPr="00286ADD">
        <w:rPr>
          <w:rFonts w:ascii="Times New Roman" w:hAnsi="Times New Roman"/>
          <w:color w:val="000000" w:themeColor="text1"/>
          <w:szCs w:val="24"/>
        </w:rPr>
        <w:t>smjeni.</w:t>
      </w:r>
    </w:p>
    <w:p w:rsidR="000A316B" w:rsidRDefault="000A316B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0A316B" w:rsidRPr="000A316B" w:rsidRDefault="000A316B" w:rsidP="000A316B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444E0D" w:rsidRDefault="00444E0D" w:rsidP="000A316B">
      <w:pPr>
        <w:pStyle w:val="Naslov2"/>
      </w:pPr>
      <w:bookmarkStart w:id="25" w:name="_Toc526939524"/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444E0D" w:rsidRDefault="00444E0D" w:rsidP="000A316B">
      <w:pPr>
        <w:pStyle w:val="Naslov2"/>
      </w:pPr>
    </w:p>
    <w:p w:rsidR="00D3110B" w:rsidRPr="000A316B" w:rsidRDefault="0041051A" w:rsidP="000A316B">
      <w:pPr>
        <w:pStyle w:val="Naslov2"/>
      </w:pPr>
      <w:r w:rsidRPr="000A316B">
        <w:t>6</w:t>
      </w:r>
      <w:r w:rsidR="00E27E6C" w:rsidRPr="000A316B">
        <w:t xml:space="preserve">.3. </w:t>
      </w:r>
      <w:r w:rsidR="00D13F14" w:rsidRPr="000A316B">
        <w:t>Prema sadržaju (</w:t>
      </w:r>
      <w:r w:rsidR="00CF2E18" w:rsidRPr="000A316B">
        <w:t>općeobrazovni i stručno-teorijski nastavni predmeti</w:t>
      </w:r>
      <w:r w:rsidR="00D13F14" w:rsidRPr="000A316B">
        <w:t>)</w:t>
      </w:r>
      <w:bookmarkEnd w:id="25"/>
      <w:r w:rsidR="009D0347" w:rsidRPr="000A316B">
        <w:t xml:space="preserve"> </w:t>
      </w:r>
    </w:p>
    <w:p w:rsidR="00900323" w:rsidRPr="000A316B" w:rsidRDefault="00900323" w:rsidP="00E93B6C">
      <w:pPr>
        <w:ind w:firstLine="720"/>
        <w:rPr>
          <w:rFonts w:ascii="Times New Roman" w:hAnsi="Times New Roman"/>
          <w:b/>
          <w:szCs w:val="24"/>
          <w:u w:val="single"/>
          <w:lang w:val="hr-HR"/>
        </w:rPr>
      </w:pPr>
    </w:p>
    <w:p w:rsidR="00B42157" w:rsidRPr="000A316B" w:rsidRDefault="0041051A" w:rsidP="000A316B">
      <w:pPr>
        <w:pStyle w:val="Naslov3"/>
      </w:pPr>
      <w:bookmarkStart w:id="26" w:name="_Toc526939525"/>
      <w:r w:rsidRPr="000A316B">
        <w:t>6</w:t>
      </w:r>
      <w:r w:rsidR="00E27E6C" w:rsidRPr="000A316B">
        <w:t>.</w:t>
      </w:r>
      <w:r w:rsidR="00D13F14" w:rsidRPr="000A316B">
        <w:t>3.1.</w:t>
      </w:r>
      <w:r w:rsidR="008100AB" w:rsidRPr="000A316B">
        <w:t xml:space="preserve"> </w:t>
      </w:r>
      <w:r w:rsidR="00AF54E9" w:rsidRPr="000A316B">
        <w:t>Zanimanja u poljodjelstvu</w:t>
      </w:r>
      <w:bookmarkEnd w:id="26"/>
    </w:p>
    <w:p w:rsidR="002E716D" w:rsidRPr="000A316B" w:rsidRDefault="002E716D" w:rsidP="002E716D">
      <w:pPr>
        <w:rPr>
          <w:rFonts w:ascii="Times New Roman" w:hAnsi="Times New Roman"/>
          <w:lang w:val="hr-HR"/>
        </w:rPr>
      </w:pPr>
    </w:p>
    <w:p w:rsidR="002E716D" w:rsidRPr="000A316B" w:rsidRDefault="002E716D" w:rsidP="002E716D">
      <w:pPr>
        <w:rPr>
          <w:rFonts w:ascii="Times New Roman" w:hAnsi="Times New Roman"/>
          <w:b/>
          <w:lang w:val="hr-HR"/>
        </w:rPr>
      </w:pPr>
      <w:r w:rsidRPr="000A316B">
        <w:rPr>
          <w:rFonts w:ascii="Times New Roman" w:hAnsi="Times New Roman"/>
          <w:b/>
          <w:lang w:val="hr-HR"/>
        </w:rPr>
        <w:t>Agrotehničar</w:t>
      </w:r>
    </w:p>
    <w:p w:rsidR="008E7F0D" w:rsidRPr="000A316B" w:rsidRDefault="008E7F0D" w:rsidP="002E716D">
      <w:pPr>
        <w:rPr>
          <w:rFonts w:ascii="Times New Roman" w:hAnsi="Times New Roman"/>
          <w:b/>
          <w:color w:val="FF0000"/>
          <w:lang w:val="hr-HR"/>
        </w:rPr>
      </w:pPr>
    </w:p>
    <w:p w:rsidR="008E7F0D" w:rsidRPr="000A316B" w:rsidRDefault="008E7F0D" w:rsidP="002E716D">
      <w:pPr>
        <w:rPr>
          <w:rFonts w:ascii="Times New Roman" w:hAnsi="Times New Roman"/>
          <w:b/>
          <w:lang w:val="hr-HR"/>
        </w:rPr>
      </w:pPr>
      <w:r w:rsidRPr="000A316B">
        <w:rPr>
          <w:rFonts w:ascii="Times New Roman" w:hAnsi="Times New Roman"/>
          <w:b/>
          <w:lang w:val="hr-HR"/>
        </w:rPr>
        <w:t>Odjeljenje: 1A</w:t>
      </w:r>
      <w:r w:rsidR="00444E0D">
        <w:rPr>
          <w:rFonts w:ascii="Times New Roman" w:hAnsi="Times New Roman"/>
          <w:b/>
          <w:lang w:val="hr-HR"/>
        </w:rPr>
        <w:t>; 2A</w:t>
      </w:r>
    </w:p>
    <w:p w:rsidR="00945D7E" w:rsidRPr="000A316B" w:rsidRDefault="00945D7E" w:rsidP="002E716D">
      <w:pPr>
        <w:rPr>
          <w:rFonts w:ascii="Times New Roman" w:hAnsi="Times New Roman"/>
          <w:b/>
          <w:lang w:val="hr-HR"/>
        </w:rPr>
      </w:pPr>
    </w:p>
    <w:tbl>
      <w:tblPr>
        <w:tblW w:w="1047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319"/>
        <w:gridCol w:w="3113"/>
        <w:gridCol w:w="708"/>
        <w:gridCol w:w="567"/>
        <w:gridCol w:w="426"/>
        <w:gridCol w:w="567"/>
        <w:gridCol w:w="610"/>
        <w:gridCol w:w="456"/>
        <w:gridCol w:w="433"/>
        <w:gridCol w:w="23"/>
        <w:gridCol w:w="332"/>
        <w:gridCol w:w="488"/>
        <w:gridCol w:w="8"/>
        <w:gridCol w:w="425"/>
      </w:tblGrid>
      <w:tr w:rsidR="001964CC" w:rsidRPr="000A316B" w:rsidTr="000E4CDD">
        <w:trPr>
          <w:trHeight w:val="552"/>
          <w:jc w:val="center"/>
        </w:trPr>
        <w:tc>
          <w:tcPr>
            <w:tcW w:w="10475" w:type="dxa"/>
            <w:gridSpan w:val="14"/>
            <w:shd w:val="clear" w:color="auto" w:fill="5DB3CB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A. OPĆEOBRAZOVNI DIO</w:t>
            </w:r>
          </w:p>
        </w:tc>
      </w:tr>
      <w:tr w:rsidR="00D65626" w:rsidRPr="000A316B" w:rsidTr="00D65626">
        <w:trPr>
          <w:trHeight w:val="245"/>
          <w:jc w:val="center"/>
        </w:trPr>
        <w:tc>
          <w:tcPr>
            <w:tcW w:w="2319" w:type="dxa"/>
            <w:vMerge w:val="restart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MODUL</w:t>
            </w:r>
          </w:p>
        </w:tc>
        <w:tc>
          <w:tcPr>
            <w:tcW w:w="3113" w:type="dxa"/>
            <w:vMerge w:val="restart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NASTAVNI PREDMETI</w:t>
            </w:r>
          </w:p>
        </w:tc>
        <w:tc>
          <w:tcPr>
            <w:tcW w:w="2878" w:type="dxa"/>
            <w:gridSpan w:val="5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  <w:tc>
          <w:tcPr>
            <w:tcW w:w="2165" w:type="dxa"/>
            <w:gridSpan w:val="7"/>
          </w:tcPr>
          <w:p w:rsidR="00D65626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</w:tr>
      <w:tr w:rsidR="00D65626" w:rsidRPr="000A316B" w:rsidTr="00D65626">
        <w:trPr>
          <w:trHeight w:val="98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878" w:type="dxa"/>
            <w:gridSpan w:val="5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1. razred</w:t>
            </w:r>
          </w:p>
        </w:tc>
        <w:tc>
          <w:tcPr>
            <w:tcW w:w="2165" w:type="dxa"/>
            <w:gridSpan w:val="7"/>
          </w:tcPr>
          <w:p w:rsidR="00D65626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. razred</w:t>
            </w:r>
          </w:p>
        </w:tc>
      </w:tr>
      <w:tr w:rsidR="001964CC" w:rsidRPr="000A316B" w:rsidTr="000E4CDD">
        <w:trPr>
          <w:trHeight w:val="245"/>
          <w:jc w:val="center"/>
        </w:trPr>
        <w:tc>
          <w:tcPr>
            <w:tcW w:w="2319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6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  <w:tc>
          <w:tcPr>
            <w:tcW w:w="433" w:type="dxa"/>
            <w:vMerge w:val="restart"/>
            <w:textDirection w:val="btLr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307" w:type="dxa"/>
            <w:gridSpan w:val="5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</w:tr>
      <w:tr w:rsidR="001964CC" w:rsidRPr="000A316B" w:rsidTr="001964CC">
        <w:trPr>
          <w:trHeight w:val="431"/>
          <w:jc w:val="center"/>
        </w:trPr>
        <w:tc>
          <w:tcPr>
            <w:tcW w:w="2319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610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vMerge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332" w:type="dxa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519" w:type="dxa"/>
            <w:gridSpan w:val="2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425" w:type="dxa"/>
            <w:vMerge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D65626" w:rsidRPr="000A316B" w:rsidTr="001964CC">
        <w:trPr>
          <w:trHeight w:val="245"/>
          <w:jc w:val="center"/>
        </w:trPr>
        <w:tc>
          <w:tcPr>
            <w:tcW w:w="231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OPĆEOBRAZOVNI MODUL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HRVATSKI JEZIK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433" w:type="dxa"/>
          </w:tcPr>
          <w:p w:rsidR="00D65626" w:rsidRPr="000A316B" w:rsidRDefault="00444E0D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433" w:type="dxa"/>
          </w:tcPr>
          <w:p w:rsidR="00D65626" w:rsidRPr="000A316B" w:rsidRDefault="00444E0D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444E0D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STRANI JEZIK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433" w:type="dxa"/>
          </w:tcPr>
          <w:p w:rsidR="00D65626" w:rsidRPr="000A316B" w:rsidRDefault="00444E0D" w:rsidP="00D6562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444E0D" w:rsidP="00D6562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D6562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D6562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444E0D" w:rsidP="00D6562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POVIJEST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GEOGRAFIJA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2,5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TJELESNA I ZDRAVSTVENA KULTURA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POLITIKA I GOSPODARSTVO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3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VJERONAUK / ETIKA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2,5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2,5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MATEMATIKA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FIZIKA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KEMIJA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C00D3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3" w:type="dxa"/>
          </w:tcPr>
          <w:p w:rsidR="00D65626" w:rsidRPr="000A316B" w:rsidRDefault="0008540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08540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08540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D65626" w:rsidRPr="000A316B" w:rsidTr="001964CC">
        <w:trPr>
          <w:trHeight w:val="234"/>
          <w:jc w:val="center"/>
        </w:trPr>
        <w:tc>
          <w:tcPr>
            <w:tcW w:w="2319" w:type="dxa"/>
            <w:vMerge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RAČUNALSTVO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3" w:type="dxa"/>
          </w:tcPr>
          <w:p w:rsidR="00D65626" w:rsidRPr="000A316B" w:rsidRDefault="0008540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33" w:type="dxa"/>
          </w:tcPr>
          <w:p w:rsidR="00D65626" w:rsidRPr="000A316B" w:rsidRDefault="0008540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08540F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3.5</w:t>
            </w:r>
          </w:p>
        </w:tc>
      </w:tr>
      <w:tr w:rsidR="00D65626" w:rsidRPr="000A316B" w:rsidTr="001964CC">
        <w:trPr>
          <w:trHeight w:val="379"/>
          <w:jc w:val="center"/>
        </w:trPr>
        <w:tc>
          <w:tcPr>
            <w:tcW w:w="5432" w:type="dxa"/>
            <w:gridSpan w:val="2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A.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35,5</w:t>
            </w:r>
          </w:p>
        </w:tc>
        <w:tc>
          <w:tcPr>
            <w:tcW w:w="433" w:type="dxa"/>
          </w:tcPr>
          <w:p w:rsidR="00D65626" w:rsidRPr="000A316B" w:rsidRDefault="0008540F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735</w:t>
            </w:r>
          </w:p>
        </w:tc>
        <w:tc>
          <w:tcPr>
            <w:tcW w:w="433" w:type="dxa"/>
          </w:tcPr>
          <w:p w:rsidR="00D65626" w:rsidRPr="000A316B" w:rsidRDefault="0008540F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21</w:t>
            </w:r>
          </w:p>
        </w:tc>
        <w:tc>
          <w:tcPr>
            <w:tcW w:w="355" w:type="dxa"/>
            <w:gridSpan w:val="2"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11" w:type="dxa"/>
          </w:tcPr>
          <w:p w:rsidR="00D65626" w:rsidRPr="000A316B" w:rsidRDefault="00D6562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33" w:type="dxa"/>
            <w:gridSpan w:val="2"/>
          </w:tcPr>
          <w:p w:rsidR="00D65626" w:rsidRPr="000A316B" w:rsidRDefault="0008540F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41</w:t>
            </w:r>
          </w:p>
        </w:tc>
      </w:tr>
    </w:tbl>
    <w:p w:rsidR="00196F65" w:rsidRDefault="00196F65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p w:rsidR="00C505D6" w:rsidRDefault="00C505D6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p w:rsidR="000A316B" w:rsidRPr="000A316B" w:rsidRDefault="000A316B" w:rsidP="000E3513">
      <w:pPr>
        <w:rPr>
          <w:rFonts w:ascii="Times New Roman" w:hAnsi="Times New Roman"/>
          <w:b/>
          <w:color w:val="FF0000"/>
          <w:lang w:val="hr-HR"/>
        </w:rPr>
      </w:pPr>
    </w:p>
    <w:tbl>
      <w:tblPr>
        <w:tblW w:w="1061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224"/>
        <w:gridCol w:w="3150"/>
        <w:gridCol w:w="680"/>
        <w:gridCol w:w="595"/>
        <w:gridCol w:w="398"/>
        <w:gridCol w:w="595"/>
        <w:gridCol w:w="679"/>
        <w:gridCol w:w="456"/>
        <w:gridCol w:w="27"/>
        <w:gridCol w:w="323"/>
        <w:gridCol w:w="29"/>
        <w:gridCol w:w="380"/>
        <w:gridCol w:w="574"/>
        <w:gridCol w:w="508"/>
      </w:tblGrid>
      <w:tr w:rsidR="001964CC" w:rsidRPr="000A316B" w:rsidTr="001964CC">
        <w:trPr>
          <w:trHeight w:val="370"/>
          <w:jc w:val="center"/>
        </w:trPr>
        <w:tc>
          <w:tcPr>
            <w:tcW w:w="10617" w:type="dxa"/>
            <w:gridSpan w:val="14"/>
            <w:shd w:val="clear" w:color="auto" w:fill="5DB3CB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lastRenderedPageBreak/>
              <w:t>B. POSEBNI STRUKOVNI DIO</w:t>
            </w:r>
          </w:p>
        </w:tc>
      </w:tr>
      <w:tr w:rsidR="001964CC" w:rsidRPr="000A316B" w:rsidTr="001964CC">
        <w:trPr>
          <w:trHeight w:val="675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B1. OBVEZNI STRUKOVNI MODULI</w:t>
            </w:r>
          </w:p>
        </w:tc>
        <w:tc>
          <w:tcPr>
            <w:tcW w:w="3150" w:type="dxa"/>
            <w:vMerge w:val="restart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NASTAVNI PREDMETI</w:t>
            </w:r>
          </w:p>
        </w:tc>
        <w:tc>
          <w:tcPr>
            <w:tcW w:w="2947" w:type="dxa"/>
            <w:gridSpan w:val="5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  <w:tc>
          <w:tcPr>
            <w:tcW w:w="2296" w:type="dxa"/>
            <w:gridSpan w:val="7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</w:tr>
      <w:tr w:rsidR="001964CC" w:rsidRPr="000A316B" w:rsidTr="001964CC">
        <w:trPr>
          <w:trHeight w:val="211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947" w:type="dxa"/>
            <w:gridSpan w:val="5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1. razred</w:t>
            </w:r>
          </w:p>
        </w:tc>
        <w:tc>
          <w:tcPr>
            <w:tcW w:w="2296" w:type="dxa"/>
            <w:gridSpan w:val="7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. razred</w:t>
            </w: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588" w:type="dxa"/>
            <w:gridSpan w:val="3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67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  <w:tc>
          <w:tcPr>
            <w:tcW w:w="406" w:type="dxa"/>
            <w:gridSpan w:val="2"/>
            <w:vMerge w:val="restart"/>
            <w:textDirection w:val="btLr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323" w:type="dxa"/>
            <w:gridSpan w:val="4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</w:tr>
      <w:tr w:rsidR="001964CC" w:rsidRPr="000A316B" w:rsidTr="001964CC">
        <w:trPr>
          <w:trHeight w:val="394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679" w:type="dxa"/>
            <w:vMerge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06" w:type="dxa"/>
            <w:gridSpan w:val="2"/>
            <w:vMerge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23" w:type="dxa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409" w:type="dxa"/>
            <w:gridSpan w:val="2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591" w:type="dxa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567" w:type="dxa"/>
            <w:vMerge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TEMELJI POLJOPRIVREDNE PROIZVODNJE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AGROBOTIKA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TLOZNANSTVO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4,5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PROIZVODNJA BILJA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105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FITOMEDICINA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OPĆA ZAŠTITA BILJA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SPECIJALNA ZAŠTITA BILJA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OSNOVNE TEHNOLOGIJA U BILJNOJ PROIZVODNJI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RATARSTVO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379" w:type="dxa"/>
            <w:gridSpan w:val="3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80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</w:t>
            </w: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POVRĆARSTVO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379" w:type="dxa"/>
            <w:gridSpan w:val="3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80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</w:t>
            </w: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VOĆARSTVO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VINOGRADASTVO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SPECIJALNE TEHNOLOGIJE U BILJNOJ PROIZVODNJI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SPECIJALNO RATARSTVO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SPECIJALNO VOĆARSTVO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VINARSTVO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OSNOVNE ANIMALNE PROIZVODNJE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OPĆE STOČARSTVO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ANATOMIJA I FIZIOLOGIJA ŽIVOTINJA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ANIMALNA PROIZVODNJA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HRANIDBA ŽIVOTINJA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379" w:type="dxa"/>
            <w:gridSpan w:val="3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80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</w:t>
            </w: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ZOOHIGIJENA I ZDRAVLJE ŽIVOTINJA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379" w:type="dxa"/>
            <w:gridSpan w:val="3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SPECIJALNO STOČARSTVO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GOVEDARSTVO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73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SVINJOGOJSTVO I PERADARSTVO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443"/>
          <w:jc w:val="center"/>
        </w:trPr>
        <w:tc>
          <w:tcPr>
            <w:tcW w:w="2224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POSTPROIZVIDNA MANIPUACIJA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SKLADIŠTENJE, DORADA I PRERADA POLJOPRIVREDNIH PROIZVODA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POLJOPRIVREDNA TEHNIKA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MOTORI I TRAKTORI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379" w:type="dxa"/>
            <w:gridSpan w:val="3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80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DF594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1964CC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POLJOPRIVREDNA TEHNIKA U BILJNOJ PROIZVODNJI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POLJOPRIVREDNA TEHNIKA U ANIMALNOJ PROIZVODNJI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443"/>
          <w:jc w:val="center"/>
        </w:trPr>
        <w:tc>
          <w:tcPr>
            <w:tcW w:w="2224" w:type="dxa"/>
            <w:vMerge w:val="restart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AGROPODUZETNIŠTVO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ORGANIZACIJA POLJOPRIVREDNE PROIZVODNJE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430"/>
          <w:jc w:val="center"/>
        </w:trPr>
        <w:tc>
          <w:tcPr>
            <w:tcW w:w="2224" w:type="dxa"/>
            <w:vMerge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MARKETING U POLJOPRIVREDNOJ PROIZVODNJI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443"/>
          <w:jc w:val="center"/>
        </w:trPr>
        <w:tc>
          <w:tcPr>
            <w:tcW w:w="2224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NAČELA EKOLOŠKE PROIZVODNJE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EKOLOŠKA POLJOPRIVREDA I ODŽIVI RAZVOJ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379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79" w:type="dxa"/>
            <w:gridSpan w:val="3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80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1964CC">
        <w:trPr>
          <w:trHeight w:val="287"/>
          <w:jc w:val="center"/>
        </w:trPr>
        <w:tc>
          <w:tcPr>
            <w:tcW w:w="5374" w:type="dxa"/>
            <w:gridSpan w:val="2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B1.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490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24,5</w:t>
            </w:r>
          </w:p>
        </w:tc>
        <w:tc>
          <w:tcPr>
            <w:tcW w:w="379" w:type="dxa"/>
          </w:tcPr>
          <w:p w:rsidR="001964CC" w:rsidRPr="000A316B" w:rsidRDefault="00DF594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315</w:t>
            </w:r>
          </w:p>
        </w:tc>
        <w:tc>
          <w:tcPr>
            <w:tcW w:w="379" w:type="dxa"/>
            <w:gridSpan w:val="3"/>
          </w:tcPr>
          <w:p w:rsidR="001964CC" w:rsidRPr="000A316B" w:rsidRDefault="00DF594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5</w:t>
            </w:r>
          </w:p>
        </w:tc>
        <w:tc>
          <w:tcPr>
            <w:tcW w:w="380" w:type="dxa"/>
          </w:tcPr>
          <w:p w:rsidR="001964CC" w:rsidRPr="000A316B" w:rsidRDefault="00DF594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91" w:type="dxa"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1964CC" w:rsidRPr="000A316B" w:rsidRDefault="00DF5946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15</w:t>
            </w:r>
          </w:p>
        </w:tc>
      </w:tr>
    </w:tbl>
    <w:p w:rsidR="000E3513" w:rsidRDefault="000E3513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P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tbl>
      <w:tblPr>
        <w:tblW w:w="10758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8"/>
        <w:gridCol w:w="3176"/>
        <w:gridCol w:w="696"/>
        <w:gridCol w:w="573"/>
        <w:gridCol w:w="573"/>
        <w:gridCol w:w="430"/>
        <w:gridCol w:w="702"/>
        <w:gridCol w:w="536"/>
        <w:gridCol w:w="52"/>
        <w:gridCol w:w="401"/>
        <w:gridCol w:w="136"/>
        <w:gridCol w:w="310"/>
        <w:gridCol w:w="94"/>
        <w:gridCol w:w="379"/>
        <w:gridCol w:w="51"/>
        <w:gridCol w:w="421"/>
      </w:tblGrid>
      <w:tr w:rsidR="001964CC" w:rsidRPr="000A316B" w:rsidTr="000E4CDD">
        <w:trPr>
          <w:trHeight w:val="646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lastRenderedPageBreak/>
              <w:t>B2. IZBORNI STRUKOVNI MODULI</w:t>
            </w:r>
          </w:p>
        </w:tc>
        <w:tc>
          <w:tcPr>
            <w:tcW w:w="31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NASTAVNI PREDMETI</w:t>
            </w:r>
          </w:p>
        </w:tc>
        <w:tc>
          <w:tcPr>
            <w:tcW w:w="2974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  <w:tc>
          <w:tcPr>
            <w:tcW w:w="2380" w:type="dxa"/>
            <w:gridSpan w:val="9"/>
            <w:shd w:val="clear" w:color="auto" w:fill="FFFFFF" w:themeFill="background1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Broj sati (godišnje i tjedno - teorija, vježbe i praktična nastava) i broj bodova</w:t>
            </w: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2974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1. razred</w:t>
            </w:r>
          </w:p>
        </w:tc>
        <w:tc>
          <w:tcPr>
            <w:tcW w:w="2380" w:type="dxa"/>
            <w:gridSpan w:val="9"/>
            <w:shd w:val="clear" w:color="auto" w:fill="FFFFFF" w:themeFill="background1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. razred</w:t>
            </w:r>
          </w:p>
        </w:tc>
      </w:tr>
      <w:tr w:rsidR="001964CC" w:rsidRPr="000A316B" w:rsidTr="001964CC">
        <w:trPr>
          <w:trHeight w:val="312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96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57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702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  <w:tc>
          <w:tcPr>
            <w:tcW w:w="537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godišnje</w:t>
            </w:r>
          </w:p>
        </w:tc>
        <w:tc>
          <w:tcPr>
            <w:tcW w:w="1418" w:type="dxa"/>
            <w:gridSpan w:val="6"/>
            <w:shd w:val="clear" w:color="auto" w:fill="FFFFFF" w:themeFill="background1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bodovi</w:t>
            </w:r>
          </w:p>
        </w:tc>
      </w:tr>
      <w:tr w:rsidR="001964CC" w:rsidRPr="000A316B" w:rsidTr="001964CC">
        <w:trPr>
          <w:trHeight w:val="366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96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702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37" w:type="dxa"/>
            <w:gridSpan w:val="2"/>
            <w:vMerge/>
            <w:shd w:val="clear" w:color="auto" w:fill="FFFFFF" w:themeFill="background1"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</w:t>
            </w:r>
          </w:p>
        </w:tc>
        <w:tc>
          <w:tcPr>
            <w:tcW w:w="424" w:type="dxa"/>
            <w:gridSpan w:val="2"/>
            <w:shd w:val="clear" w:color="auto" w:fill="FFFFFF" w:themeFill="background1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</w:t>
            </w: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1964CC" w:rsidRPr="000A316B" w:rsidRDefault="001964CC" w:rsidP="001964C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PN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1964CC" w:rsidRPr="000A316B" w:rsidRDefault="001964CC" w:rsidP="001964CC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PODUZETNIŠTVO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SAMOSTALNO VOĐENJE GOSPODARSTVA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VJEŽBENIČKA TVRTKA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UZGOJ U ZAŠTIĆENOM PROSTORU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ZAŠTIĆENI PROSTORI I TEHNOLOGIJE CVIJEĆA, POVRĆA I GLJIVA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469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UZGOJ LJEKOVITOG I ZAČINSKOG BILJA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STOČARSTVO</w:t>
            </w: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RIBARSTVO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KONJOGOJSTVO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OVČARSTVO I KOZARSTVO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</w:tr>
      <w:tr w:rsidR="001964CC" w:rsidRPr="000A316B" w:rsidTr="000E4CDD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PČELARSTVO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35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</w:t>
            </w:r>
          </w:p>
        </w:tc>
      </w:tr>
      <w:tr w:rsidR="001964CC" w:rsidRPr="000A316B" w:rsidTr="000E4CDD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PROIZVODNJA I PRERADA MLIJEKA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MLIJEKO I MIKROBIOLOGIJA SIROVOG MLIJEKA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696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MLIJEČNI PROIZVODI - KONZUMNO MLIJEKO I FERMENTIRANI PROIZVODI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469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MLIJEČNI PROIZVODI - SIR, MASLAC I DEHIDRIRANI PROIZVODI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483"/>
          <w:jc w:val="center"/>
        </w:trPr>
        <w:tc>
          <w:tcPr>
            <w:tcW w:w="2228" w:type="dxa"/>
            <w:vMerge w:val="restart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SPECIJALNE TEHNOLOGIJE U RATARSTVU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TEHNOLOGIJA PROIZVODNJE KRMNOG BILJA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298"/>
          <w:jc w:val="center"/>
        </w:trPr>
        <w:tc>
          <w:tcPr>
            <w:tcW w:w="2228" w:type="dxa"/>
            <w:vMerge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TEHNOLOGIJA INDUSTRIJSKOG BILJA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938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PRIMJENA SUVREMENE TEHNIKE U POLJOPRIVREDNOJ PROIZVODNJI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UPRAVLJANJE TRAKTOROM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711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UZGOJ MEDITERANSKIH KULTURA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TEHNOLOGIJE MEDITERANSKIH KULTURA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483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AMPELOGRAFIJA I VINARSTVO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AMPELOGRAFIJA I TEHNOLOGIJA PROIZVODNJE VINA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483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ZAŠTITA I UREĐIVANJE TLA</w:t>
            </w:r>
          </w:p>
        </w:tc>
        <w:tc>
          <w:tcPr>
            <w:tcW w:w="317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MELIORACIJE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ZAŠTITA BILJA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C505D6" w:rsidRDefault="001964CC" w:rsidP="000E3513">
            <w:pPr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FITOFARMACIJA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C505D6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C505D6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C505D6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C505D6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C505D6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</w:pPr>
            <w:r w:rsidRPr="00C505D6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711"/>
          <w:jc w:val="center"/>
        </w:trPr>
        <w:tc>
          <w:tcPr>
            <w:tcW w:w="2228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GOTOVI PROIZVODI BILJNOG PODRIJETLA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GOTOVI PROIZVODI U POLJOPRIVREDI BILJNOG PODRIJETLA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B1.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bottom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F4705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F47056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</w:t>
            </w: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B1. + B. 2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490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24,5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385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5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19</w:t>
            </w: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8378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C. ZAVRŠNI RAD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 BODOVA C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</w:tr>
      <w:tr w:rsidR="001964CC" w:rsidRPr="000A316B" w:rsidTr="000E4CDD">
        <w:trPr>
          <w:trHeight w:val="312"/>
          <w:jc w:val="center"/>
        </w:trPr>
        <w:tc>
          <w:tcPr>
            <w:tcW w:w="540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hr-HR"/>
              </w:rPr>
              <w:t>UKUPNO SATI / BODOVA A + B + C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1120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24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 w:rsidRPr="000A31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60</w:t>
            </w:r>
          </w:p>
        </w:tc>
        <w:tc>
          <w:tcPr>
            <w:tcW w:w="476" w:type="dxa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1120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27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5</w:t>
            </w: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1964CC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76" w:type="dxa"/>
            <w:gridSpan w:val="2"/>
            <w:shd w:val="clear" w:color="auto" w:fill="FFFFFF" w:themeFill="background1"/>
          </w:tcPr>
          <w:p w:rsidR="001964CC" w:rsidRPr="000A316B" w:rsidRDefault="00721925" w:rsidP="000E351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hr-HR"/>
              </w:rPr>
              <w:t>60</w:t>
            </w:r>
          </w:p>
        </w:tc>
      </w:tr>
    </w:tbl>
    <w:p w:rsidR="000E3513" w:rsidRPr="000A316B" w:rsidRDefault="000E3513" w:rsidP="002E716D">
      <w:pPr>
        <w:rPr>
          <w:rFonts w:ascii="Times New Roman" w:hAnsi="Times New Roman"/>
          <w:b/>
          <w:color w:val="FF0000"/>
          <w:lang w:val="hr-HR"/>
        </w:rPr>
      </w:pPr>
    </w:p>
    <w:p w:rsidR="000E3513" w:rsidRDefault="000E3513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0A316B" w:rsidRPr="000A316B" w:rsidRDefault="000A316B" w:rsidP="002E716D">
      <w:pPr>
        <w:rPr>
          <w:rFonts w:ascii="Times New Roman" w:hAnsi="Times New Roman"/>
          <w:b/>
          <w:color w:val="FF0000"/>
          <w:lang w:val="hr-HR"/>
        </w:rPr>
      </w:pPr>
    </w:p>
    <w:p w:rsidR="00B42157" w:rsidRPr="000A316B" w:rsidRDefault="000A2459" w:rsidP="00B73B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lastRenderedPageBreak/>
        <w:t>Agroturistički tehničar</w:t>
      </w:r>
    </w:p>
    <w:p w:rsidR="00D3110B" w:rsidRPr="000A316B" w:rsidRDefault="006534CC" w:rsidP="00900323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C505D6">
        <w:rPr>
          <w:rFonts w:ascii="Times New Roman" w:hAnsi="Times New Roman"/>
          <w:b/>
          <w:szCs w:val="24"/>
          <w:lang w:val="hr-HR"/>
        </w:rPr>
        <w:t>4</w:t>
      </w:r>
      <w:r w:rsidR="00062786" w:rsidRPr="000A316B">
        <w:rPr>
          <w:rFonts w:ascii="Times New Roman" w:hAnsi="Times New Roman"/>
          <w:b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323C63" w:rsidRPr="000A316B">
        <w:rPr>
          <w:rFonts w:ascii="Times New Roman" w:hAnsi="Times New Roman"/>
          <w:b/>
          <w:szCs w:val="24"/>
          <w:lang w:val="hr-HR"/>
        </w:rPr>
        <w:t>A</w:t>
      </w:r>
    </w:p>
    <w:p w:rsidR="008100AB" w:rsidRPr="000A316B" w:rsidRDefault="008100AB" w:rsidP="00900323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4804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80"/>
        <w:gridCol w:w="5456"/>
        <w:gridCol w:w="3096"/>
      </w:tblGrid>
      <w:tr w:rsidR="00995F72" w:rsidRPr="000A316B" w:rsidTr="00C40C40">
        <w:trPr>
          <w:trHeight w:val="277"/>
          <w:jc w:val="center"/>
        </w:trPr>
        <w:tc>
          <w:tcPr>
            <w:tcW w:w="3323" w:type="pct"/>
            <w:gridSpan w:val="2"/>
            <w:vMerge w:val="restart"/>
            <w:shd w:val="clear" w:color="auto" w:fill="5DB3CB"/>
            <w:vAlign w:val="center"/>
          </w:tcPr>
          <w:p w:rsidR="00995F72" w:rsidRPr="000A316B" w:rsidRDefault="00995F72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NASTAVI PREDMET</w:t>
            </w:r>
          </w:p>
        </w:tc>
        <w:tc>
          <w:tcPr>
            <w:tcW w:w="1677" w:type="pct"/>
            <w:shd w:val="clear" w:color="auto" w:fill="5DB3CB"/>
          </w:tcPr>
          <w:p w:rsidR="00995F72" w:rsidRPr="000A316B" w:rsidRDefault="00995F72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995F72" w:rsidRPr="000A316B" w:rsidTr="00C40C40">
        <w:trPr>
          <w:trHeight w:val="277"/>
          <w:jc w:val="center"/>
        </w:trPr>
        <w:tc>
          <w:tcPr>
            <w:tcW w:w="3323" w:type="pct"/>
            <w:gridSpan w:val="2"/>
            <w:vMerge/>
            <w:shd w:val="clear" w:color="auto" w:fill="5DB3CB"/>
          </w:tcPr>
          <w:p w:rsidR="00995F72" w:rsidRPr="000A316B" w:rsidRDefault="00995F72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7" w:type="pct"/>
            <w:shd w:val="clear" w:color="auto" w:fill="5DB3CB"/>
          </w:tcPr>
          <w:p w:rsidR="00995F72" w:rsidRPr="000A316B" w:rsidRDefault="00323C63" w:rsidP="00995F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="00995F72"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.razred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Strani jezik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3.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4.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Tjelesna i zdravstvena kultura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5.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6.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Etika / Vjeronauk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7.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Matematika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8.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9.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10.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Računalstvo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Turistička geografija Hrvatske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Čovjek, zdravlje i ekologija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15.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Prehrana i poznavanje robe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323C63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16.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Kuharstvo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1+2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17.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Ugostiteljsko posluživanje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1+1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18.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Turizam i marketing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1+1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19.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Bilinogojstvo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20.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Stočarstvo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Ekološka poljoprivreda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22.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Hortikulturno uređenje gospodarstva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1+1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IZBORNI PREDMETI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995F72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23.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505D6" w:rsidRDefault="00C505D6" w:rsidP="00BB0E1E">
            <w:pPr>
              <w:rPr>
                <w:rFonts w:ascii="Times New Roman" w:hAnsi="Times New Roman"/>
                <w:color w:val="00B050"/>
                <w:szCs w:val="24"/>
                <w:lang w:val="hr-HR"/>
              </w:rPr>
            </w:pPr>
            <w:r w:rsidRPr="00C505D6">
              <w:rPr>
                <w:rFonts w:ascii="Times New Roman" w:hAnsi="Times New Roman"/>
                <w:color w:val="00B050"/>
                <w:szCs w:val="24"/>
                <w:lang w:val="hr-HR"/>
              </w:rPr>
              <w:t>Pčelarstvo</w:t>
            </w:r>
            <w:r w:rsidR="00995F72" w:rsidRPr="00C505D6">
              <w:rPr>
                <w:rFonts w:ascii="Times New Roman" w:hAnsi="Times New Roman"/>
                <w:color w:val="00B050"/>
                <w:szCs w:val="24"/>
                <w:lang w:val="hr-HR"/>
              </w:rPr>
              <w:t xml:space="preserve"> (I); 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505D6" w:rsidRDefault="00323C63" w:rsidP="00BB0E1E">
            <w:pPr>
              <w:jc w:val="center"/>
              <w:rPr>
                <w:rFonts w:ascii="Times New Roman" w:hAnsi="Times New Roman"/>
                <w:color w:val="00B050"/>
                <w:szCs w:val="24"/>
                <w:lang w:val="hr-HR"/>
              </w:rPr>
            </w:pPr>
            <w:r w:rsidRPr="00C505D6">
              <w:rPr>
                <w:rFonts w:ascii="Times New Roman" w:hAnsi="Times New Roman"/>
                <w:color w:val="00B050"/>
                <w:szCs w:val="24"/>
                <w:lang w:val="hr-HR"/>
              </w:rPr>
              <w:t>2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68" w:type="pct"/>
            <w:shd w:val="clear" w:color="auto" w:fill="5DB3CB"/>
            <w:vAlign w:val="center"/>
          </w:tcPr>
          <w:p w:rsidR="00995F72" w:rsidRPr="000A316B" w:rsidRDefault="00995F72" w:rsidP="00BB0E1E">
            <w:pP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24.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995F72" w:rsidRPr="00C40C40" w:rsidRDefault="00995F72" w:rsidP="00BB0E1E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Praktična nastava</w:t>
            </w:r>
          </w:p>
        </w:tc>
        <w:tc>
          <w:tcPr>
            <w:tcW w:w="1677" w:type="pct"/>
            <w:shd w:val="clear" w:color="auto" w:fill="auto"/>
            <w:vAlign w:val="center"/>
          </w:tcPr>
          <w:p w:rsidR="00995F72" w:rsidRPr="00C40C40" w:rsidRDefault="00C505D6" w:rsidP="00BB0E1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7</w:t>
            </w:r>
          </w:p>
        </w:tc>
      </w:tr>
      <w:tr w:rsidR="00995F72" w:rsidRPr="000A316B" w:rsidTr="00C40C40">
        <w:trPr>
          <w:trHeight w:val="263"/>
          <w:jc w:val="center"/>
        </w:trPr>
        <w:tc>
          <w:tcPr>
            <w:tcW w:w="3323" w:type="pct"/>
            <w:gridSpan w:val="2"/>
            <w:shd w:val="clear" w:color="auto" w:fill="5DB3CB"/>
          </w:tcPr>
          <w:p w:rsidR="00995F72" w:rsidRPr="00C40C40" w:rsidRDefault="00995F72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677" w:type="pct"/>
            <w:shd w:val="clear" w:color="auto" w:fill="5DB3CB"/>
          </w:tcPr>
          <w:p w:rsidR="00995F72" w:rsidRPr="00C40C40" w:rsidRDefault="00323C63" w:rsidP="006D0B7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3</w:t>
            </w:r>
            <w:r w:rsidR="00422B6C">
              <w:rPr>
                <w:rFonts w:ascii="Times New Roman" w:hAnsi="Times New Roman"/>
                <w:b/>
                <w:bCs/>
                <w:szCs w:val="24"/>
                <w:lang w:val="hr-HR"/>
              </w:rPr>
              <w:t>0</w:t>
            </w:r>
          </w:p>
        </w:tc>
      </w:tr>
      <w:tr w:rsidR="00323C63" w:rsidRPr="000A316B" w:rsidTr="00C40C40">
        <w:trPr>
          <w:trHeight w:val="263"/>
          <w:jc w:val="center"/>
        </w:trPr>
        <w:tc>
          <w:tcPr>
            <w:tcW w:w="3323" w:type="pct"/>
            <w:gridSpan w:val="2"/>
            <w:shd w:val="clear" w:color="auto" w:fill="5DB3CB"/>
          </w:tcPr>
          <w:p w:rsidR="00323C63" w:rsidRPr="00C40C40" w:rsidRDefault="00323C63" w:rsidP="006D0B7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Stručna praksa</w:t>
            </w:r>
          </w:p>
        </w:tc>
        <w:tc>
          <w:tcPr>
            <w:tcW w:w="1677" w:type="pct"/>
            <w:shd w:val="clear" w:color="auto" w:fill="5DB3CB"/>
          </w:tcPr>
          <w:p w:rsidR="00323C63" w:rsidRPr="00C40C40" w:rsidRDefault="00422B6C" w:rsidP="006D0B7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96</w:t>
            </w:r>
          </w:p>
        </w:tc>
      </w:tr>
    </w:tbl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B73BF1">
      <w:pPr>
        <w:rPr>
          <w:rFonts w:ascii="Times New Roman" w:hAnsi="Times New Roman"/>
          <w:b/>
          <w:szCs w:val="24"/>
          <w:lang w:val="hr-HR"/>
        </w:rPr>
      </w:pPr>
    </w:p>
    <w:p w:rsidR="00926016" w:rsidRPr="000A316B" w:rsidRDefault="00926016" w:rsidP="00B73B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Poljoprivredni tehn</w:t>
      </w:r>
      <w:r w:rsidR="0023062E" w:rsidRPr="000A316B">
        <w:rPr>
          <w:rFonts w:ascii="Times New Roman" w:hAnsi="Times New Roman"/>
          <w:b/>
          <w:szCs w:val="24"/>
          <w:lang w:val="hr-HR"/>
        </w:rPr>
        <w:t>ičar-fitofarmaceut</w:t>
      </w:r>
    </w:p>
    <w:p w:rsidR="009456A4" w:rsidRPr="000A316B" w:rsidRDefault="00323C63" w:rsidP="008100AB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2B6E60" w:rsidRPr="000A316B">
        <w:rPr>
          <w:rFonts w:ascii="Times New Roman" w:hAnsi="Times New Roman"/>
          <w:b/>
          <w:szCs w:val="24"/>
          <w:lang w:val="hr-HR"/>
        </w:rPr>
        <w:t xml:space="preserve">  3</w:t>
      </w:r>
      <w:r w:rsidR="004636A5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9456A4" w:rsidRPr="000A316B">
        <w:rPr>
          <w:rFonts w:ascii="Times New Roman" w:hAnsi="Times New Roman"/>
          <w:b/>
          <w:szCs w:val="24"/>
          <w:lang w:val="hr-HR"/>
        </w:rPr>
        <w:t>A</w:t>
      </w:r>
      <w:r w:rsidR="00C505D6">
        <w:rPr>
          <w:rFonts w:ascii="Times New Roman" w:hAnsi="Times New Roman"/>
          <w:b/>
          <w:szCs w:val="24"/>
          <w:lang w:val="hr-HR"/>
        </w:rPr>
        <w:t xml:space="preserve"> ;</w:t>
      </w:r>
      <w:r w:rsidR="0083437C" w:rsidRPr="000A316B">
        <w:rPr>
          <w:rFonts w:ascii="Times New Roman" w:hAnsi="Times New Roman"/>
          <w:b/>
          <w:szCs w:val="24"/>
          <w:lang w:val="hr-HR"/>
        </w:rPr>
        <w:t xml:space="preserve"> 4.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83437C" w:rsidRPr="000A316B">
        <w:rPr>
          <w:rFonts w:ascii="Times New Roman" w:hAnsi="Times New Roman"/>
          <w:b/>
          <w:szCs w:val="24"/>
          <w:lang w:val="hr-HR"/>
        </w:rPr>
        <w:t>A</w:t>
      </w:r>
    </w:p>
    <w:p w:rsidR="008100AB" w:rsidRPr="000A316B" w:rsidRDefault="008100AB" w:rsidP="008100AB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5000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42"/>
        <w:gridCol w:w="2912"/>
        <w:gridCol w:w="1172"/>
        <w:gridCol w:w="1505"/>
        <w:gridCol w:w="1739"/>
        <w:gridCol w:w="1739"/>
      </w:tblGrid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vMerge w:val="restart"/>
            <w:shd w:val="clear" w:color="auto" w:fill="5DB3CB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B73BF1" w:rsidRPr="000A316B" w:rsidRDefault="00B73BF1" w:rsidP="00B73BF1">
            <w:pPr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3203" w:type="pct"/>
            <w:gridSpan w:val="4"/>
            <w:shd w:val="clear" w:color="auto" w:fill="5DB3CB"/>
          </w:tcPr>
          <w:p w:rsidR="00B73BF1" w:rsidRPr="000A316B" w:rsidRDefault="00B73BF1" w:rsidP="000F4A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vMerge/>
            <w:shd w:val="clear" w:color="auto" w:fill="9BBB59"/>
          </w:tcPr>
          <w:p w:rsidR="00B73BF1" w:rsidRPr="000A316B" w:rsidRDefault="00B73BF1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610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783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0A316B" w:rsidRDefault="00B73BF1" w:rsidP="00BB0E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4.razred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Strani jezik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Tjelesna i zdravstvena kultura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Etika / Vjeronauk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Matematika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Računarstvo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Zaštita bilja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Bilinogojstvo s tloznanstvom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Poznavanje polj.kultura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Stojevi i alati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Ustrojstvo rada u polj. apoteci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 xml:space="preserve">Skladište polj. </w:t>
            </w:r>
            <w:r w:rsidR="001136AF" w:rsidRPr="00C40C40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C40C40">
              <w:rPr>
                <w:rFonts w:ascii="Times New Roman" w:hAnsi="Times New Roman"/>
                <w:szCs w:val="24"/>
                <w:lang w:val="hr-HR"/>
              </w:rPr>
              <w:t>roizvoda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19.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Zaštita čovjekova okoliša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Repromaterijal u poljoprivredi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21.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Poljoprivredna botanika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83437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Praktična nastava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10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727ECF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12</w:t>
            </w: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C40C40" w:rsidRDefault="00A67B97" w:rsidP="00B73BF1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IZBORNI PREDMETI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C40C40" w:rsidRDefault="00422B6C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C40C40" w:rsidRDefault="00A67B97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A67B97" w:rsidRPr="000A316B" w:rsidTr="00C40C40">
        <w:trPr>
          <w:trHeight w:val="240"/>
          <w:jc w:val="center"/>
        </w:trPr>
        <w:tc>
          <w:tcPr>
            <w:tcW w:w="282" w:type="pct"/>
            <w:shd w:val="clear" w:color="auto" w:fill="5DB3CB"/>
            <w:vAlign w:val="center"/>
          </w:tcPr>
          <w:p w:rsidR="00A67B97" w:rsidRPr="000A316B" w:rsidRDefault="00A67B9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23.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A67B97" w:rsidRPr="00BC7F88" w:rsidRDefault="00BC7F88" w:rsidP="00B73BF1">
            <w:pPr>
              <w:rPr>
                <w:rFonts w:ascii="Times New Roman" w:hAnsi="Times New Roman"/>
                <w:color w:val="00B050"/>
                <w:szCs w:val="24"/>
                <w:lang w:val="hr-HR"/>
              </w:rPr>
            </w:pPr>
            <w:r w:rsidRPr="00BC7F88">
              <w:rPr>
                <w:rFonts w:ascii="Times New Roman" w:hAnsi="Times New Roman"/>
                <w:color w:val="00B050"/>
                <w:szCs w:val="24"/>
                <w:lang w:val="hr-HR"/>
              </w:rPr>
              <w:t>Uzgoj povrća u zaštićenom prostoru (i)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7B97" w:rsidRPr="00BC7F88" w:rsidRDefault="00C120C5" w:rsidP="00B73BF1">
            <w:pPr>
              <w:jc w:val="center"/>
              <w:rPr>
                <w:rFonts w:ascii="Times New Roman" w:hAnsi="Times New Roman"/>
                <w:color w:val="00B050"/>
                <w:szCs w:val="24"/>
                <w:lang w:val="hr-HR"/>
              </w:rPr>
            </w:pPr>
            <w:r w:rsidRPr="00BC7F88">
              <w:rPr>
                <w:rFonts w:ascii="Times New Roman" w:hAnsi="Times New Roman"/>
                <w:color w:val="00B050"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B97" w:rsidRPr="00BC7F88" w:rsidRDefault="00A67B97" w:rsidP="00B73BF1">
            <w:pPr>
              <w:jc w:val="center"/>
              <w:rPr>
                <w:rFonts w:ascii="Times New Roman" w:hAnsi="Times New Roman"/>
                <w:color w:val="00B050"/>
                <w:szCs w:val="24"/>
                <w:highlight w:val="red"/>
                <w:lang w:val="hr-HR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BC7F88" w:rsidRDefault="00666D09" w:rsidP="00B73BF1">
            <w:pPr>
              <w:jc w:val="center"/>
              <w:rPr>
                <w:rFonts w:ascii="Times New Roman" w:hAnsi="Times New Roman"/>
                <w:color w:val="00B050"/>
                <w:szCs w:val="24"/>
                <w:highlight w:val="red"/>
                <w:lang w:val="hr-HR"/>
              </w:rPr>
            </w:pPr>
            <w:r w:rsidRPr="00BC7F88">
              <w:rPr>
                <w:rFonts w:ascii="Times New Roman" w:hAnsi="Times New Roman"/>
                <w:color w:val="00B050"/>
                <w:szCs w:val="24"/>
                <w:lang w:val="hr-HR"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A67B97" w:rsidRPr="00BC7F88" w:rsidRDefault="00727ECF" w:rsidP="00B73BF1">
            <w:pPr>
              <w:jc w:val="center"/>
              <w:rPr>
                <w:rFonts w:ascii="Times New Roman" w:hAnsi="Times New Roman"/>
                <w:color w:val="00B050"/>
                <w:szCs w:val="24"/>
                <w:lang w:val="hr-HR"/>
              </w:rPr>
            </w:pPr>
            <w:r w:rsidRPr="00BC7F88">
              <w:rPr>
                <w:rFonts w:ascii="Times New Roman" w:hAnsi="Times New Roman"/>
                <w:color w:val="00B050"/>
                <w:szCs w:val="24"/>
                <w:lang w:val="hr-HR"/>
              </w:rPr>
              <w:t>-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shd w:val="clear" w:color="auto" w:fill="5DB3CB"/>
            <w:vAlign w:val="center"/>
          </w:tcPr>
          <w:p w:rsidR="00B73BF1" w:rsidRPr="00C40C40" w:rsidRDefault="00B73BF1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610" w:type="pct"/>
            <w:shd w:val="clear" w:color="auto" w:fill="E6EED5"/>
            <w:vAlign w:val="center"/>
          </w:tcPr>
          <w:p w:rsidR="00B73BF1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E6EED5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</w:p>
        </w:tc>
        <w:tc>
          <w:tcPr>
            <w:tcW w:w="905" w:type="pct"/>
            <w:shd w:val="clear" w:color="auto" w:fill="E6EED5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b/>
                <w:bCs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33</w:t>
            </w:r>
          </w:p>
        </w:tc>
        <w:tc>
          <w:tcPr>
            <w:tcW w:w="905" w:type="pct"/>
            <w:shd w:val="clear" w:color="auto" w:fill="E6EED5"/>
            <w:vAlign w:val="center"/>
          </w:tcPr>
          <w:p w:rsidR="00B73BF1" w:rsidRPr="00C40C40" w:rsidRDefault="00BC7F88" w:rsidP="00B73BF1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33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1797" w:type="pct"/>
            <w:gridSpan w:val="2"/>
            <w:shd w:val="clear" w:color="auto" w:fill="5DB3CB"/>
            <w:vAlign w:val="center"/>
          </w:tcPr>
          <w:p w:rsidR="00B73BF1" w:rsidRPr="00C40C40" w:rsidRDefault="00B73BF1" w:rsidP="006D0B7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Stručna praksa</w:t>
            </w:r>
          </w:p>
        </w:tc>
        <w:tc>
          <w:tcPr>
            <w:tcW w:w="610" w:type="pct"/>
            <w:shd w:val="clear" w:color="auto" w:fill="CDDDAC"/>
            <w:vAlign w:val="center"/>
          </w:tcPr>
          <w:p w:rsidR="00B73BF1" w:rsidRPr="00C40C40" w:rsidRDefault="00C120C5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-</w:t>
            </w:r>
          </w:p>
        </w:tc>
        <w:tc>
          <w:tcPr>
            <w:tcW w:w="783" w:type="pct"/>
            <w:shd w:val="clear" w:color="auto" w:fill="CDDDAC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C40C40" w:rsidRDefault="00B73BF1" w:rsidP="00B73BF1">
            <w:pPr>
              <w:jc w:val="center"/>
              <w:rPr>
                <w:rFonts w:ascii="Times New Roman" w:hAnsi="Times New Roman"/>
                <w:caps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80</w:t>
            </w:r>
          </w:p>
        </w:tc>
        <w:tc>
          <w:tcPr>
            <w:tcW w:w="905" w:type="pct"/>
            <w:shd w:val="clear" w:color="auto" w:fill="CDDDAC"/>
            <w:vAlign w:val="center"/>
          </w:tcPr>
          <w:p w:rsidR="00B73BF1" w:rsidRPr="00C40C40" w:rsidRDefault="00BC7F88" w:rsidP="00B73BF1">
            <w:pPr>
              <w:jc w:val="center"/>
              <w:rPr>
                <w:rFonts w:ascii="Times New Roman" w:hAnsi="Times New Roman"/>
                <w:caps/>
                <w:szCs w:val="24"/>
                <w:lang w:val="hr-HR"/>
              </w:rPr>
            </w:pPr>
            <w:r>
              <w:rPr>
                <w:rFonts w:ascii="Times New Roman" w:hAnsi="Times New Roman"/>
                <w:caps/>
                <w:szCs w:val="24"/>
                <w:lang w:val="hr-HR"/>
              </w:rPr>
              <w:t>40</w:t>
            </w:r>
          </w:p>
        </w:tc>
      </w:tr>
    </w:tbl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666D09" w:rsidRPr="000A316B" w:rsidRDefault="00666D09" w:rsidP="00666D09">
      <w:pPr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D3110B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42622B" w:rsidRPr="000A316B" w:rsidRDefault="0042622B" w:rsidP="00B73B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Poljoprivredni tehničar-opći</w:t>
      </w:r>
    </w:p>
    <w:p w:rsidR="009E616F" w:rsidRPr="000A316B" w:rsidRDefault="00750F55" w:rsidP="00D3110B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C7F88">
        <w:rPr>
          <w:rFonts w:ascii="Times New Roman" w:hAnsi="Times New Roman"/>
          <w:b/>
          <w:szCs w:val="24"/>
          <w:lang w:val="hr-HR"/>
        </w:rPr>
        <w:t>3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. </w:t>
      </w:r>
      <w:r w:rsidR="00C338B5" w:rsidRPr="000A316B">
        <w:rPr>
          <w:rFonts w:ascii="Times New Roman" w:hAnsi="Times New Roman"/>
          <w:b/>
          <w:szCs w:val="24"/>
          <w:lang w:val="hr-HR"/>
        </w:rPr>
        <w:t xml:space="preserve">A, </w:t>
      </w:r>
      <w:r w:rsidR="0093079E" w:rsidRPr="000A316B">
        <w:rPr>
          <w:rFonts w:ascii="Times New Roman" w:hAnsi="Times New Roman"/>
          <w:b/>
          <w:szCs w:val="24"/>
          <w:lang w:val="hr-HR"/>
        </w:rPr>
        <w:t>4</w:t>
      </w:r>
      <w:r w:rsidR="00651B9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9E616F" w:rsidRPr="000A316B">
        <w:rPr>
          <w:rFonts w:ascii="Times New Roman" w:hAnsi="Times New Roman"/>
          <w:b/>
          <w:szCs w:val="24"/>
          <w:lang w:val="hr-HR"/>
        </w:rPr>
        <w:t>A</w:t>
      </w:r>
    </w:p>
    <w:p w:rsidR="0042622B" w:rsidRPr="000A316B" w:rsidRDefault="0042622B" w:rsidP="0033296E">
      <w:pPr>
        <w:shd w:val="clear" w:color="auto" w:fill="FFFFFF"/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3017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40"/>
        <w:gridCol w:w="3086"/>
        <w:gridCol w:w="2172"/>
      </w:tblGrid>
      <w:tr w:rsidR="00286ADD" w:rsidRPr="00A6745F" w:rsidTr="00286ADD">
        <w:trPr>
          <w:trHeight w:val="253"/>
          <w:jc w:val="center"/>
        </w:trPr>
        <w:tc>
          <w:tcPr>
            <w:tcW w:w="3127" w:type="pct"/>
            <w:gridSpan w:val="2"/>
            <w:vMerge w:val="restart"/>
            <w:shd w:val="clear" w:color="auto" w:fill="5DB3CB"/>
            <w:vAlign w:val="center"/>
          </w:tcPr>
          <w:p w:rsidR="00286ADD" w:rsidRPr="000A316B" w:rsidRDefault="00286ADD" w:rsidP="00522154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1873" w:type="pct"/>
            <w:vAlign w:val="center"/>
          </w:tcPr>
          <w:p w:rsidR="00286ADD" w:rsidRPr="00522154" w:rsidRDefault="00286ADD" w:rsidP="0052215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52215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TJEDNI BROJ SATI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3127" w:type="pct"/>
            <w:gridSpan w:val="2"/>
            <w:vMerge/>
            <w:shd w:val="clear" w:color="auto" w:fill="9BBB59"/>
            <w:vAlign w:val="center"/>
          </w:tcPr>
          <w:p w:rsidR="00286ADD" w:rsidRPr="000A316B" w:rsidRDefault="00286ADD" w:rsidP="0052215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73" w:type="pct"/>
            <w:shd w:val="clear" w:color="auto" w:fill="CDDDAC"/>
            <w:vAlign w:val="center"/>
          </w:tcPr>
          <w:p w:rsidR="00286ADD" w:rsidRPr="000A316B" w:rsidRDefault="00286ADD" w:rsidP="0052215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.razred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Strani jezik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Tjelesna i zdravstvena kultura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Etika / Vjeronauk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Matematika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Računalstvo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Poljoprivredna botanika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Temelji bilinogojstva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Tloznanstvo i uređenje tala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Ratarstvo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Stočarstvo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Voćarstvo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Vinogradarstvo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Povrćarstvo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19.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Vinarstvo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Poljoprivredna mehanizacija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21.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Zaštita bilja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Promet i vožnja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23.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Tržište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-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24.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Praktična nastava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IZBORNI PREDMETI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466" w:type="pct"/>
            <w:shd w:val="clear" w:color="auto" w:fill="5DB3CB"/>
            <w:vAlign w:val="center"/>
          </w:tcPr>
          <w:p w:rsidR="00286ADD" w:rsidRPr="000A316B" w:rsidRDefault="00286ADD" w:rsidP="0052215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25.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286ADD" w:rsidRPr="00C40C40" w:rsidRDefault="00286ADD" w:rsidP="00522154">
            <w:pP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522154">
              <w:rPr>
                <w:rFonts w:ascii="Times New Roman" w:hAnsi="Times New Roman"/>
                <w:color w:val="00B050"/>
                <w:szCs w:val="24"/>
                <w:lang w:val="hr-HR"/>
              </w:rPr>
              <w:t xml:space="preserve">Uzgoj povrća u zaštićenom prostoru </w:t>
            </w:r>
            <w:r w:rsidRPr="0052215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(i)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3127" w:type="pct"/>
            <w:gridSpan w:val="2"/>
            <w:shd w:val="clear" w:color="auto" w:fill="5DB3CB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873" w:type="pct"/>
            <w:shd w:val="clear" w:color="auto" w:fill="E6EED5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highlight w:val="red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32</w:t>
            </w:r>
          </w:p>
        </w:tc>
      </w:tr>
      <w:tr w:rsidR="00286ADD" w:rsidRPr="000A316B" w:rsidTr="00286ADD">
        <w:trPr>
          <w:trHeight w:val="240"/>
          <w:jc w:val="center"/>
        </w:trPr>
        <w:tc>
          <w:tcPr>
            <w:tcW w:w="3127" w:type="pct"/>
            <w:gridSpan w:val="2"/>
            <w:shd w:val="clear" w:color="auto" w:fill="5DB3CB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szCs w:val="24"/>
                <w:lang w:val="hr-HR"/>
              </w:rPr>
              <w:t>Stručna praksa</w:t>
            </w:r>
          </w:p>
        </w:tc>
        <w:tc>
          <w:tcPr>
            <w:tcW w:w="1873" w:type="pct"/>
            <w:shd w:val="clear" w:color="auto" w:fill="CDDDAC"/>
            <w:vAlign w:val="center"/>
          </w:tcPr>
          <w:p w:rsidR="00286ADD" w:rsidRPr="00C40C40" w:rsidRDefault="00286ADD" w:rsidP="0052215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40C40">
              <w:rPr>
                <w:rFonts w:ascii="Times New Roman" w:hAnsi="Times New Roman"/>
                <w:caps/>
                <w:szCs w:val="24"/>
                <w:lang w:val="hr-HR"/>
              </w:rPr>
              <w:t>80</w:t>
            </w:r>
          </w:p>
        </w:tc>
      </w:tr>
    </w:tbl>
    <w:p w:rsidR="0042622B" w:rsidRPr="000A316B" w:rsidRDefault="0042622B" w:rsidP="00AF54E9">
      <w:pPr>
        <w:rPr>
          <w:rFonts w:ascii="Times New Roman" w:hAnsi="Times New Roman"/>
          <w:b/>
          <w:szCs w:val="24"/>
          <w:lang w:val="hr-HR"/>
        </w:rPr>
      </w:pPr>
    </w:p>
    <w:p w:rsidR="007F34B6" w:rsidRPr="000A316B" w:rsidRDefault="007F34B6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7F34B6" w:rsidRPr="000A316B" w:rsidRDefault="007F34B6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7F34B6" w:rsidRPr="000A316B" w:rsidRDefault="007F34B6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C40C40">
      <w:pPr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7F34B6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B73BF1" w:rsidRPr="000A316B" w:rsidRDefault="00B73BF1" w:rsidP="00B73BF1">
      <w:pPr>
        <w:rPr>
          <w:rFonts w:ascii="Times New Roman" w:hAnsi="Times New Roman"/>
          <w:b/>
          <w:szCs w:val="24"/>
          <w:lang w:val="hr-HR"/>
        </w:rPr>
      </w:pPr>
    </w:p>
    <w:p w:rsidR="00AF54E9" w:rsidRPr="000A316B" w:rsidRDefault="00AF54E9" w:rsidP="00B73BF1">
      <w:pPr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Cvjećar</w:t>
      </w:r>
    </w:p>
    <w:p w:rsidR="0042622B" w:rsidRPr="000A316B" w:rsidRDefault="00111BBF" w:rsidP="0033296E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Odjeljenje:1.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E</w:t>
      </w:r>
      <w:r w:rsidR="001136AF" w:rsidRPr="000A316B">
        <w:rPr>
          <w:rFonts w:ascii="Times New Roman" w:hAnsi="Times New Roman"/>
          <w:b/>
          <w:szCs w:val="24"/>
          <w:lang w:val="hr-HR"/>
        </w:rPr>
        <w:t>,</w:t>
      </w:r>
      <w:r w:rsidR="007A51B0" w:rsidRPr="000A316B">
        <w:rPr>
          <w:rFonts w:ascii="Times New Roman" w:hAnsi="Times New Roman"/>
          <w:b/>
          <w:szCs w:val="24"/>
          <w:lang w:val="hr-HR"/>
        </w:rPr>
        <w:t xml:space="preserve"> 2</w:t>
      </w:r>
      <w:r w:rsidR="00651B9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1136AF" w:rsidRPr="000A316B">
        <w:rPr>
          <w:rFonts w:ascii="Times New Roman" w:hAnsi="Times New Roman"/>
          <w:b/>
          <w:szCs w:val="24"/>
          <w:lang w:val="hr-HR"/>
        </w:rPr>
        <w:t>E,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7A51B0" w:rsidRPr="000A316B">
        <w:rPr>
          <w:rFonts w:ascii="Times New Roman" w:hAnsi="Times New Roman"/>
          <w:b/>
          <w:szCs w:val="24"/>
          <w:lang w:val="hr-HR"/>
        </w:rPr>
        <w:t>3</w:t>
      </w:r>
      <w:r w:rsidR="00651B9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7A51B0" w:rsidRPr="000A316B">
        <w:rPr>
          <w:rFonts w:ascii="Times New Roman" w:hAnsi="Times New Roman"/>
          <w:b/>
          <w:szCs w:val="24"/>
          <w:lang w:val="hr-HR"/>
        </w:rPr>
        <w:t>E</w:t>
      </w:r>
    </w:p>
    <w:p w:rsidR="000E397B" w:rsidRPr="000A316B" w:rsidRDefault="000E397B" w:rsidP="0033296E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3915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26"/>
        <w:gridCol w:w="3410"/>
        <w:gridCol w:w="1086"/>
        <w:gridCol w:w="1232"/>
        <w:gridCol w:w="1270"/>
      </w:tblGrid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vMerge w:val="restart"/>
            <w:shd w:val="clear" w:color="auto" w:fill="5DB3CB"/>
            <w:vAlign w:val="center"/>
          </w:tcPr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B73BF1" w:rsidRPr="000A316B" w:rsidRDefault="00B73BF1" w:rsidP="00B73B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2385" w:type="pct"/>
            <w:gridSpan w:val="3"/>
            <w:shd w:val="clear" w:color="auto" w:fill="5DB3CB"/>
          </w:tcPr>
          <w:p w:rsidR="00B73BF1" w:rsidRPr="000A316B" w:rsidRDefault="00B73BF1" w:rsidP="000F4AAE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vMerge/>
            <w:shd w:val="clear" w:color="auto" w:fill="9BBB59"/>
          </w:tcPr>
          <w:p w:rsidR="00B73BF1" w:rsidRPr="000A316B" w:rsidRDefault="00B73BF1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722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819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844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Hrvatski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Strani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Tjelesna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zdravstvena kultura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Politika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gospodarstvo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Etika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/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Cvjećarstvo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Dendrološke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vrste za aranžiranje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Aranžiranje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Uređenje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unutrašnjeg prostora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Ustrojstvo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rada u cv</w:t>
            </w:r>
            <w:r w:rsidR="005D3863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ećarnici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2622B" w:rsidRPr="000A316B" w:rsidRDefault="0042622B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42622B" w:rsidRPr="000A316B" w:rsidRDefault="00484FFC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Praktična </w:t>
            </w:r>
            <w:r w:rsidR="0042622B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nastava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2622B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2622B" w:rsidRPr="000A316B" w:rsidRDefault="0042622B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shd w:val="clear" w:color="auto" w:fill="5DB3CB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722" w:type="pct"/>
            <w:shd w:val="clear" w:color="auto" w:fill="E6EED5"/>
            <w:vAlign w:val="center"/>
          </w:tcPr>
          <w:p w:rsidR="00B73BF1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E6EED5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31</w:t>
            </w:r>
          </w:p>
        </w:tc>
        <w:tc>
          <w:tcPr>
            <w:tcW w:w="844" w:type="pct"/>
            <w:shd w:val="clear" w:color="auto" w:fill="E6EED5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30</w:t>
            </w:r>
          </w:p>
        </w:tc>
      </w:tr>
      <w:tr w:rsidR="00B73BF1" w:rsidRPr="000A316B" w:rsidTr="00BB0E1E">
        <w:trPr>
          <w:trHeight w:val="240"/>
          <w:jc w:val="center"/>
        </w:trPr>
        <w:tc>
          <w:tcPr>
            <w:tcW w:w="2615" w:type="pct"/>
            <w:gridSpan w:val="2"/>
            <w:shd w:val="clear" w:color="auto" w:fill="5DB3CB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722" w:type="pct"/>
            <w:shd w:val="clear" w:color="auto" w:fill="CDDDAC"/>
            <w:vAlign w:val="center"/>
          </w:tcPr>
          <w:p w:rsidR="00B73BF1" w:rsidRPr="000A316B" w:rsidRDefault="002C3318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aps/>
                <w:sz w:val="22"/>
                <w:szCs w:val="22"/>
                <w:lang w:val="hr-HR"/>
              </w:rPr>
              <w:t>80</w:t>
            </w:r>
          </w:p>
        </w:tc>
        <w:tc>
          <w:tcPr>
            <w:tcW w:w="844" w:type="pct"/>
            <w:shd w:val="clear" w:color="auto" w:fill="CDDDAC"/>
            <w:vAlign w:val="center"/>
          </w:tcPr>
          <w:p w:rsidR="00B73BF1" w:rsidRPr="000A316B" w:rsidRDefault="00B73BF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aps/>
                <w:sz w:val="22"/>
                <w:szCs w:val="22"/>
                <w:lang w:val="hr-HR"/>
              </w:rPr>
              <w:t>35</w:t>
            </w:r>
          </w:p>
        </w:tc>
      </w:tr>
    </w:tbl>
    <w:p w:rsidR="0033296E" w:rsidRPr="000A316B" w:rsidRDefault="0033296E" w:rsidP="000E397B">
      <w:pPr>
        <w:rPr>
          <w:rFonts w:ascii="Times New Roman" w:hAnsi="Times New Roman"/>
          <w:b/>
          <w:szCs w:val="24"/>
          <w:lang w:val="hr-HR"/>
        </w:rPr>
      </w:pPr>
    </w:p>
    <w:p w:rsidR="000E397B" w:rsidRDefault="002C3318" w:rsidP="000E397B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Vrtlar</w:t>
      </w:r>
    </w:p>
    <w:p w:rsidR="002C3318" w:rsidRDefault="002C3318" w:rsidP="000E397B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Odjeljenje: 1E</w:t>
      </w:r>
    </w:p>
    <w:p w:rsidR="004B79F8" w:rsidRDefault="004B79F8" w:rsidP="000E397B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</w:t>
      </w:r>
    </w:p>
    <w:tbl>
      <w:tblPr>
        <w:tblW w:w="3915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26"/>
        <w:gridCol w:w="3410"/>
        <w:gridCol w:w="1086"/>
        <w:gridCol w:w="1232"/>
        <w:gridCol w:w="1270"/>
      </w:tblGrid>
      <w:tr w:rsidR="004B79F8" w:rsidRPr="000A316B" w:rsidTr="00C519F1">
        <w:trPr>
          <w:trHeight w:val="240"/>
          <w:jc w:val="center"/>
        </w:trPr>
        <w:tc>
          <w:tcPr>
            <w:tcW w:w="2615" w:type="pct"/>
            <w:gridSpan w:val="2"/>
            <w:vMerge w:val="restart"/>
            <w:shd w:val="clear" w:color="auto" w:fill="5DB3CB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2385" w:type="pct"/>
            <w:gridSpan w:val="3"/>
            <w:shd w:val="clear" w:color="auto" w:fill="5DB3CB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2615" w:type="pct"/>
            <w:gridSpan w:val="2"/>
            <w:vMerge/>
            <w:shd w:val="clear" w:color="auto" w:fill="9BBB59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722" w:type="pct"/>
            <w:shd w:val="clear" w:color="auto" w:fill="CDDDAC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819" w:type="pct"/>
            <w:shd w:val="clear" w:color="auto" w:fill="CDDDAC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844" w:type="pct"/>
            <w:shd w:val="clear" w:color="auto" w:fill="CDDDAC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Etika / Vjeronauk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4B79F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Temelji vrtlarstva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Mehanizacija u vrtlarstvu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Povrćarstvo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Cvjećarstvo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Dendrologija s rasadničarstvom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4B79F8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Vrtna tehnika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4B79F8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4B79F8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Zaštita bilja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4B79F8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349" w:type="pct"/>
            <w:shd w:val="clear" w:color="auto" w:fill="5DB3CB"/>
            <w:vAlign w:val="center"/>
          </w:tcPr>
          <w:p w:rsidR="004B79F8" w:rsidRPr="000A316B" w:rsidRDefault="004B79F8" w:rsidP="00C519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4B79F8" w:rsidRPr="000A316B" w:rsidRDefault="004B79F8" w:rsidP="00C519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2615" w:type="pct"/>
            <w:gridSpan w:val="2"/>
            <w:shd w:val="clear" w:color="auto" w:fill="5DB3CB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722" w:type="pct"/>
            <w:shd w:val="clear" w:color="auto" w:fill="E6EED5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</w:t>
            </w:r>
          </w:p>
        </w:tc>
        <w:tc>
          <w:tcPr>
            <w:tcW w:w="819" w:type="pct"/>
            <w:shd w:val="clear" w:color="auto" w:fill="E6EED5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E6EED5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B79F8" w:rsidRPr="000A316B" w:rsidTr="00C519F1">
        <w:trPr>
          <w:trHeight w:val="240"/>
          <w:jc w:val="center"/>
        </w:trPr>
        <w:tc>
          <w:tcPr>
            <w:tcW w:w="2615" w:type="pct"/>
            <w:gridSpan w:val="2"/>
            <w:shd w:val="clear" w:color="auto" w:fill="5DB3CB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722" w:type="pct"/>
            <w:shd w:val="clear" w:color="auto" w:fill="CDDDAC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</w:t>
            </w:r>
          </w:p>
        </w:tc>
        <w:tc>
          <w:tcPr>
            <w:tcW w:w="819" w:type="pct"/>
            <w:shd w:val="clear" w:color="auto" w:fill="CDDDAC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44" w:type="pct"/>
            <w:shd w:val="clear" w:color="auto" w:fill="CDDDAC"/>
            <w:vAlign w:val="center"/>
          </w:tcPr>
          <w:p w:rsidR="004B79F8" w:rsidRPr="000A316B" w:rsidRDefault="004B79F8" w:rsidP="00C519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</w:tbl>
    <w:p w:rsidR="004B79F8" w:rsidRDefault="004B79F8" w:rsidP="000E397B">
      <w:pPr>
        <w:rPr>
          <w:rFonts w:ascii="Times New Roman" w:hAnsi="Times New Roman"/>
          <w:b/>
          <w:szCs w:val="24"/>
          <w:lang w:val="hr-HR"/>
        </w:rPr>
      </w:pPr>
    </w:p>
    <w:p w:rsidR="002C3318" w:rsidRPr="000A316B" w:rsidRDefault="002C3318" w:rsidP="000E397B">
      <w:p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</w:t>
      </w:r>
    </w:p>
    <w:p w:rsidR="000E397B" w:rsidRPr="000A316B" w:rsidRDefault="000E397B" w:rsidP="000E397B">
      <w:pPr>
        <w:rPr>
          <w:rFonts w:ascii="Times New Roman" w:hAnsi="Times New Roman"/>
          <w:b/>
          <w:szCs w:val="24"/>
          <w:lang w:val="hr-HR"/>
        </w:rPr>
      </w:pPr>
    </w:p>
    <w:p w:rsidR="00AF54E9" w:rsidRPr="000A316B" w:rsidRDefault="00251E82" w:rsidP="00B73BF1">
      <w:pPr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lastRenderedPageBreak/>
        <w:t>Pomoćni cvjećar</w:t>
      </w:r>
    </w:p>
    <w:p w:rsidR="00AF54E9" w:rsidRPr="000A316B" w:rsidRDefault="007813DB" w:rsidP="00C729AA">
      <w:pPr>
        <w:ind w:firstLine="720"/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Odjeljenje: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1</w:t>
      </w:r>
      <w:r w:rsidR="00EF7E4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  <w:r w:rsidR="007A51B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, 2</w:t>
      </w:r>
      <w:r w:rsidR="00EF7E4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7A51B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D, 3</w:t>
      </w:r>
      <w:r w:rsidR="00EF7E40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251E82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</w:p>
    <w:p w:rsidR="00AF54E9" w:rsidRPr="000A316B" w:rsidRDefault="00251E82" w:rsidP="00B73BF1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Pomoćni pekar</w:t>
      </w:r>
    </w:p>
    <w:p w:rsidR="00825BF7" w:rsidRPr="000A316B" w:rsidRDefault="007A51B0" w:rsidP="0033296E">
      <w:pPr>
        <w:ind w:firstLine="720"/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Odjeljenje: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2C3318">
        <w:rPr>
          <w:rFonts w:ascii="Times New Roman" w:hAnsi="Times New Roman"/>
          <w:b/>
          <w:color w:val="000000" w:themeColor="text1"/>
          <w:szCs w:val="24"/>
          <w:lang w:val="hr-HR"/>
        </w:rPr>
        <w:t>1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.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,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3</w:t>
      </w:r>
      <w:r w:rsidR="00426DA5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. </w:t>
      </w:r>
      <w:r w:rsidR="00585AD4"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D</w:t>
      </w:r>
    </w:p>
    <w:p w:rsidR="000E397B" w:rsidRPr="000A316B" w:rsidRDefault="000E397B" w:rsidP="0033296E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4055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390"/>
        <w:gridCol w:w="3647"/>
        <w:gridCol w:w="1105"/>
        <w:gridCol w:w="1407"/>
        <w:gridCol w:w="1244"/>
      </w:tblGrid>
      <w:tr w:rsidR="006D0B71" w:rsidRPr="000A316B" w:rsidTr="00BB0E1E">
        <w:trPr>
          <w:trHeight w:val="240"/>
          <w:jc w:val="center"/>
        </w:trPr>
        <w:tc>
          <w:tcPr>
            <w:tcW w:w="2589" w:type="pct"/>
            <w:gridSpan w:val="2"/>
            <w:vMerge w:val="restart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11" w:type="pct"/>
            <w:gridSpan w:val="3"/>
            <w:shd w:val="clear" w:color="auto" w:fill="5DB3CB"/>
          </w:tcPr>
          <w:p w:rsidR="006D0B71" w:rsidRPr="000A316B" w:rsidRDefault="006D0B71" w:rsidP="000F4A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589" w:type="pct"/>
            <w:gridSpan w:val="2"/>
            <w:vMerge/>
            <w:shd w:val="clear" w:color="auto" w:fill="5DB3CB"/>
          </w:tcPr>
          <w:p w:rsidR="006D0B71" w:rsidRPr="000A316B" w:rsidRDefault="006D0B71" w:rsidP="000F4AA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70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1.razred</w:t>
            </w:r>
          </w:p>
        </w:tc>
        <w:tc>
          <w:tcPr>
            <w:tcW w:w="903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2.razred</w:t>
            </w:r>
          </w:p>
        </w:tc>
        <w:tc>
          <w:tcPr>
            <w:tcW w:w="79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3.razred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Hrvatski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Etika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kultura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Politika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gospodarstvo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Tjelesna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zdravstvena kultura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trHeight w:val="287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Tehnologija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zanimanja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Sat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razrednika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Vjeronauk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/Etika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trHeight w:val="240"/>
          <w:jc w:val="center"/>
        </w:trPr>
        <w:tc>
          <w:tcPr>
            <w:tcW w:w="250" w:type="pct"/>
            <w:shd w:val="clear" w:color="auto" w:fill="5DB3CB"/>
            <w:vAlign w:val="center"/>
          </w:tcPr>
          <w:p w:rsidR="00825BF7" w:rsidRPr="000A316B" w:rsidRDefault="00825BF7" w:rsidP="006D0B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825BF7" w:rsidRPr="000A316B" w:rsidRDefault="00484FFC" w:rsidP="006D0B7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Stručna </w:t>
            </w:r>
            <w:r w:rsidR="00825BF7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praksa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825BF7" w:rsidRPr="000A316B" w:rsidRDefault="00825BF7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21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589" w:type="pct"/>
            <w:gridSpan w:val="2"/>
            <w:shd w:val="clear" w:color="auto" w:fill="5DB3CB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70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  <w:tc>
          <w:tcPr>
            <w:tcW w:w="903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  <w:tc>
          <w:tcPr>
            <w:tcW w:w="79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</w:p>
        </w:tc>
      </w:tr>
    </w:tbl>
    <w:p w:rsidR="00356B09" w:rsidRPr="000A316B" w:rsidRDefault="00356B09" w:rsidP="00C729AA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E6ADE" w:rsidRPr="000A316B" w:rsidRDefault="005E6ADE" w:rsidP="008F2AB8">
      <w:pPr>
        <w:pStyle w:val="Naslov3"/>
        <w:rPr>
          <w:szCs w:val="24"/>
        </w:rPr>
      </w:pPr>
    </w:p>
    <w:p w:rsidR="005E6ADE" w:rsidRPr="000A316B" w:rsidRDefault="005E6ADE" w:rsidP="008F2AB8">
      <w:pPr>
        <w:pStyle w:val="Naslov3"/>
        <w:rPr>
          <w:szCs w:val="24"/>
        </w:rPr>
      </w:pPr>
    </w:p>
    <w:p w:rsidR="005E6ADE" w:rsidRPr="000A316B" w:rsidRDefault="005E6ADE" w:rsidP="008F2AB8">
      <w:pPr>
        <w:pStyle w:val="Naslov3"/>
        <w:rPr>
          <w:szCs w:val="24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E6ADE" w:rsidRPr="000A316B" w:rsidRDefault="005E6ADE" w:rsidP="005E6ADE">
      <w:pPr>
        <w:rPr>
          <w:rFonts w:ascii="Times New Roman" w:hAnsi="Times New Roman"/>
          <w:lang w:val="hr-HR"/>
        </w:rPr>
      </w:pPr>
    </w:p>
    <w:p w:rsidR="002144ED" w:rsidRPr="000A316B" w:rsidRDefault="000E397B" w:rsidP="008F2AB8">
      <w:pPr>
        <w:pStyle w:val="Naslov3"/>
      </w:pPr>
      <w:bookmarkStart w:id="27" w:name="_Toc526939526"/>
      <w:r w:rsidRPr="000A316B">
        <w:t>6</w:t>
      </w:r>
      <w:r w:rsidR="00E27E6C" w:rsidRPr="000A316B">
        <w:t>.</w:t>
      </w:r>
      <w:r w:rsidR="00541D29" w:rsidRPr="000A316B">
        <w:t xml:space="preserve"> </w:t>
      </w:r>
      <w:r w:rsidR="00C729AA" w:rsidRPr="000A316B">
        <w:t>3.</w:t>
      </w:r>
      <w:r w:rsidR="00541D29" w:rsidRPr="000A316B">
        <w:t xml:space="preserve"> </w:t>
      </w:r>
      <w:r w:rsidR="00C729AA" w:rsidRPr="000A316B">
        <w:t xml:space="preserve">2. </w:t>
      </w:r>
      <w:r w:rsidR="00AF54E9" w:rsidRPr="000A316B">
        <w:t>Zanimanja u prehrani</w:t>
      </w:r>
      <w:bookmarkEnd w:id="27"/>
    </w:p>
    <w:p w:rsidR="00C729AA" w:rsidRPr="000A316B" w:rsidRDefault="00C729AA" w:rsidP="002144ED">
      <w:pPr>
        <w:rPr>
          <w:rFonts w:ascii="Times New Roman" w:hAnsi="Times New Roman"/>
          <w:b/>
          <w:szCs w:val="24"/>
          <w:u w:val="single"/>
          <w:lang w:val="hr-HR"/>
        </w:rPr>
      </w:pPr>
    </w:p>
    <w:p w:rsidR="002144ED" w:rsidRPr="000A316B" w:rsidRDefault="00E104BA" w:rsidP="006D0B7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Prehrambeni tehničar </w:t>
      </w:r>
    </w:p>
    <w:p w:rsidR="006A3B52" w:rsidRPr="000A316B" w:rsidRDefault="00FC2F2A" w:rsidP="008A6F6C">
      <w:pPr>
        <w:ind w:firstLine="720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Odjeljenje: </w:t>
      </w:r>
      <w:r w:rsidR="007A51B0" w:rsidRPr="000A316B">
        <w:rPr>
          <w:rFonts w:ascii="Times New Roman" w:hAnsi="Times New Roman"/>
          <w:b/>
          <w:szCs w:val="24"/>
          <w:lang w:val="hr-HR"/>
        </w:rPr>
        <w:t>3</w:t>
      </w:r>
      <w:r w:rsidR="004A4AA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4A4AAD" w:rsidRPr="000A316B">
        <w:rPr>
          <w:rFonts w:ascii="Times New Roman" w:hAnsi="Times New Roman"/>
          <w:b/>
          <w:szCs w:val="24"/>
          <w:lang w:val="hr-HR"/>
        </w:rPr>
        <w:t>Bp</w:t>
      </w:r>
      <w:r w:rsidR="007A51B0" w:rsidRPr="000A316B">
        <w:rPr>
          <w:rFonts w:ascii="Times New Roman" w:hAnsi="Times New Roman"/>
          <w:b/>
          <w:szCs w:val="24"/>
          <w:lang w:val="hr-HR"/>
        </w:rPr>
        <w:t>,4</w:t>
      </w:r>
      <w:r w:rsidR="004A4AAD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4A4AAD" w:rsidRPr="000A316B">
        <w:rPr>
          <w:rFonts w:ascii="Times New Roman" w:hAnsi="Times New Roman"/>
          <w:b/>
          <w:szCs w:val="24"/>
          <w:lang w:val="hr-HR"/>
        </w:rPr>
        <w:t>Bp</w:t>
      </w:r>
    </w:p>
    <w:p w:rsidR="000E397B" w:rsidRPr="000A316B" w:rsidRDefault="000E397B" w:rsidP="008A6F6C">
      <w:pPr>
        <w:ind w:firstLine="720"/>
        <w:rPr>
          <w:rFonts w:ascii="Times New Roman" w:hAnsi="Times New Roman"/>
          <w:b/>
          <w:szCs w:val="24"/>
          <w:lang w:val="hr-HR"/>
        </w:rPr>
      </w:pPr>
    </w:p>
    <w:tbl>
      <w:tblPr>
        <w:tblW w:w="5000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43"/>
        <w:gridCol w:w="3317"/>
        <w:gridCol w:w="1324"/>
        <w:gridCol w:w="1309"/>
        <w:gridCol w:w="1559"/>
        <w:gridCol w:w="1557"/>
      </w:tblGrid>
      <w:tr w:rsidR="006D0B71" w:rsidRPr="000A316B" w:rsidTr="00BB0E1E">
        <w:trPr>
          <w:trHeight w:val="240"/>
          <w:jc w:val="center"/>
        </w:trPr>
        <w:tc>
          <w:tcPr>
            <w:tcW w:w="2009" w:type="pct"/>
            <w:gridSpan w:val="2"/>
            <w:vMerge w:val="restart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991" w:type="pct"/>
            <w:gridSpan w:val="4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009" w:type="pct"/>
            <w:gridSpan w:val="2"/>
            <w:vMerge/>
            <w:shd w:val="clear" w:color="auto" w:fill="9BBB59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689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68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1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10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4. 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azred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4.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5.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6.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7.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Etika / Vjeronauk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8.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9.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10.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8653E5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7A51B0" w:rsidRPr="000A316B" w:rsidTr="00C40C40">
        <w:trPr>
          <w:trHeight w:val="240"/>
          <w:jc w:val="center"/>
        </w:trPr>
        <w:tc>
          <w:tcPr>
            <w:tcW w:w="283" w:type="pct"/>
            <w:shd w:val="clear" w:color="auto" w:fill="5DB3CB"/>
            <w:vAlign w:val="center"/>
          </w:tcPr>
          <w:p w:rsidR="007A51B0" w:rsidRPr="000A316B" w:rsidRDefault="007A51B0" w:rsidP="006D0B7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11.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7A51B0" w:rsidRPr="000A316B" w:rsidRDefault="007A51B0" w:rsidP="006D0B7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7A51B0" w:rsidRPr="000A316B" w:rsidRDefault="00477F4E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A51B0" w:rsidRPr="000A316B" w:rsidRDefault="007A51B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A51B0" w:rsidRPr="000A316B" w:rsidRDefault="00AF0FA0" w:rsidP="006D0B7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6D0B71" w:rsidRPr="000A316B" w:rsidTr="00BB0E1E">
        <w:trPr>
          <w:trHeight w:val="240"/>
          <w:jc w:val="center"/>
        </w:trPr>
        <w:tc>
          <w:tcPr>
            <w:tcW w:w="2009" w:type="pct"/>
            <w:gridSpan w:val="2"/>
            <w:shd w:val="clear" w:color="auto" w:fill="5DB3CB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9" w:type="pct"/>
            <w:shd w:val="clear" w:color="auto" w:fill="CDDDAC"/>
            <w:vAlign w:val="center"/>
          </w:tcPr>
          <w:p w:rsidR="006D0B71" w:rsidRPr="000A316B" w:rsidRDefault="008653E5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1" w:type="pct"/>
            <w:shd w:val="clear" w:color="auto" w:fill="CDDDAC"/>
            <w:vAlign w:val="center"/>
          </w:tcPr>
          <w:p w:rsidR="006D0B71" w:rsidRPr="000A316B" w:rsidRDefault="00477F4E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811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11</w:t>
            </w:r>
          </w:p>
        </w:tc>
        <w:tc>
          <w:tcPr>
            <w:tcW w:w="810" w:type="pct"/>
            <w:shd w:val="clear" w:color="auto" w:fill="CDDDAC"/>
            <w:vAlign w:val="center"/>
          </w:tcPr>
          <w:p w:rsidR="006D0B71" w:rsidRPr="000A316B" w:rsidRDefault="006D0B71" w:rsidP="006D0B7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</w:p>
        </w:tc>
      </w:tr>
    </w:tbl>
    <w:p w:rsidR="00356B09" w:rsidRPr="000A316B" w:rsidRDefault="00356B09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356B09" w:rsidRPr="000A316B" w:rsidRDefault="00356B09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p w:rsidR="00AF0FA0" w:rsidRPr="000A316B" w:rsidRDefault="00AF0FA0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color w:val="000000" w:themeColor="text1"/>
          <w:szCs w:val="24"/>
          <w:lang w:val="hr-HR"/>
        </w:rPr>
        <w:t>II. STRUKOVNI DIO</w:t>
      </w:r>
    </w:p>
    <w:p w:rsidR="006A3B52" w:rsidRPr="000A316B" w:rsidRDefault="006A3B52" w:rsidP="0033296E">
      <w:pPr>
        <w:ind w:firstLine="720"/>
        <w:rPr>
          <w:rFonts w:ascii="Times New Roman" w:hAnsi="Times New Roman"/>
          <w:b/>
          <w:color w:val="000000" w:themeColor="text1"/>
          <w:szCs w:val="24"/>
          <w:lang w:val="hr-HR"/>
        </w:rPr>
      </w:pPr>
    </w:p>
    <w:tbl>
      <w:tblPr>
        <w:tblW w:w="5000" w:type="pct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60"/>
        <w:gridCol w:w="3340"/>
        <w:gridCol w:w="1401"/>
        <w:gridCol w:w="1318"/>
        <w:gridCol w:w="1447"/>
        <w:gridCol w:w="1443"/>
      </w:tblGrid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919" w:type="pct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/>
            <w:shd w:val="clear" w:color="auto" w:fill="9BBB59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29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686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3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1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4.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12.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Primjenjena kemija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477F4E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13.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Račun u struci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14.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Sirovina i ambalaža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15.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Hrana i prehrana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16.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Zaštita na radu i higijena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C120C5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17.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Prehrambena tehnologija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477F4E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18.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Tehnološke operacije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477F4E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19.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Poduzetništvo u prehrambenoj industriji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477F4E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20.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Kemija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21.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Prehrambena mikrobiologija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22.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Tehnološke operacije i procesi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23.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Zaštita okoliša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24.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Biokemija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25.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Procesi pripreme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26.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Analiza kontrole kvalitete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26.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Osiguranje kvalitete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</w:p>
        </w:tc>
      </w:tr>
      <w:tr w:rsidR="00AF0FA0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AF0FA0" w:rsidRPr="000A316B" w:rsidRDefault="00AF0FA0" w:rsidP="004107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27.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Higijena hrane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AF0FA0" w:rsidRPr="000A316B" w:rsidRDefault="00AF0FA0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F0FA0" w:rsidRPr="000A316B" w:rsidRDefault="00AF0FA0" w:rsidP="004107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</w:p>
        </w:tc>
      </w:tr>
      <w:tr w:rsidR="004107F3" w:rsidRPr="000A316B" w:rsidTr="00BB0E1E">
        <w:trPr>
          <w:trHeight w:val="281"/>
        </w:trPr>
        <w:tc>
          <w:tcPr>
            <w:tcW w:w="2081" w:type="pct"/>
            <w:gridSpan w:val="2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UKUPNO STRUKOVNI DIO</w:t>
            </w:r>
          </w:p>
        </w:tc>
        <w:tc>
          <w:tcPr>
            <w:tcW w:w="729" w:type="pct"/>
            <w:shd w:val="clear" w:color="auto" w:fill="E6EED5"/>
            <w:vAlign w:val="center"/>
          </w:tcPr>
          <w:p w:rsidR="004107F3" w:rsidRPr="000A316B" w:rsidRDefault="00C120C5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E6EED5"/>
            <w:vAlign w:val="center"/>
          </w:tcPr>
          <w:p w:rsidR="004107F3" w:rsidRPr="000A316B" w:rsidRDefault="00477F4E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17</w:t>
            </w:r>
          </w:p>
        </w:tc>
        <w:tc>
          <w:tcPr>
            <w:tcW w:w="751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14</w:t>
            </w:r>
          </w:p>
        </w:tc>
      </w:tr>
    </w:tbl>
    <w:p w:rsidR="007612C5" w:rsidRPr="000A316B" w:rsidRDefault="007612C5" w:rsidP="007612C5">
      <w:pPr>
        <w:widowControl w:val="0"/>
        <w:autoSpaceDE w:val="0"/>
        <w:autoSpaceDN w:val="0"/>
        <w:adjustRightInd w:val="0"/>
        <w:spacing w:line="23" w:lineRule="exact"/>
        <w:rPr>
          <w:rFonts w:ascii="Times New Roman" w:hAnsi="Times New Roman"/>
          <w:color w:val="000000" w:themeColor="text1"/>
          <w:szCs w:val="24"/>
          <w:lang w:val="hr-HR"/>
        </w:rPr>
      </w:pPr>
    </w:p>
    <w:p w:rsidR="00142C11" w:rsidRPr="000A316B" w:rsidRDefault="000F4AAE" w:rsidP="00AF0FA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b/>
          <w:bCs/>
          <w:color w:val="000000" w:themeColor="text1"/>
          <w:szCs w:val="24"/>
          <w:lang w:val="hr-HR"/>
        </w:rPr>
        <w:br w:type="page"/>
      </w:r>
      <w:r w:rsidR="007612C5" w:rsidRPr="000A316B">
        <w:rPr>
          <w:rFonts w:ascii="Times New Roman" w:hAnsi="Times New Roman"/>
          <w:b/>
          <w:bCs/>
          <w:color w:val="000000" w:themeColor="text1"/>
          <w:szCs w:val="24"/>
          <w:lang w:val="hr-HR"/>
        </w:rPr>
        <w:lastRenderedPageBreak/>
        <w:t>III. IZBORNI PREDMETI</w:t>
      </w:r>
    </w:p>
    <w:p w:rsidR="007612C5" w:rsidRPr="000A316B" w:rsidRDefault="007612C5" w:rsidP="007612C5">
      <w:pPr>
        <w:widowControl w:val="0"/>
        <w:autoSpaceDE w:val="0"/>
        <w:autoSpaceDN w:val="0"/>
        <w:adjustRightInd w:val="0"/>
        <w:spacing w:line="291" w:lineRule="exact"/>
        <w:rPr>
          <w:rFonts w:ascii="Times New Roman" w:hAnsi="Times New Roman"/>
          <w:color w:val="000000" w:themeColor="text1"/>
          <w:szCs w:val="24"/>
          <w:lang w:val="hr-HR"/>
        </w:rPr>
      </w:pPr>
    </w:p>
    <w:tbl>
      <w:tblPr>
        <w:tblW w:w="5000" w:type="pct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60"/>
        <w:gridCol w:w="3340"/>
        <w:gridCol w:w="1401"/>
        <w:gridCol w:w="1318"/>
        <w:gridCol w:w="1447"/>
        <w:gridCol w:w="1443"/>
      </w:tblGrid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919" w:type="pct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color w:val="000000" w:themeColor="text1"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B0E1E">
        <w:trPr>
          <w:trHeight w:val="240"/>
        </w:trPr>
        <w:tc>
          <w:tcPr>
            <w:tcW w:w="2081" w:type="pct"/>
            <w:gridSpan w:val="2"/>
            <w:vMerge/>
            <w:shd w:val="clear" w:color="auto" w:fill="9BBB59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29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686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3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751" w:type="pct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4.</w:t>
            </w:r>
            <w:r w:rsidR="00426DA5"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razred</w:t>
            </w: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28.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4326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 xml:space="preserve">Tehnologija </w:t>
            </w:r>
            <w:r w:rsidR="00A161DE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žitarica i pekarstva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red"/>
                <w:lang w:val="hr-HR"/>
              </w:rPr>
            </w:pP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29.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Tehnologija voća i povrća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red"/>
                <w:lang w:val="hr-HR"/>
              </w:rPr>
            </w:pP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30.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A161DE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 xml:space="preserve">Tehnologija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žitarica i pekarstva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A161DE" w:rsidP="00A161D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 xml:space="preserve">          2</w:t>
            </w:r>
          </w:p>
        </w:tc>
      </w:tr>
      <w:tr w:rsidR="00356B09" w:rsidRPr="000A316B" w:rsidTr="00C40C40">
        <w:trPr>
          <w:trHeight w:val="240"/>
        </w:trPr>
        <w:tc>
          <w:tcPr>
            <w:tcW w:w="343" w:type="pct"/>
            <w:shd w:val="clear" w:color="auto" w:fill="5DB3CB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  <w:t>31.</w:t>
            </w:r>
          </w:p>
        </w:tc>
        <w:tc>
          <w:tcPr>
            <w:tcW w:w="1738" w:type="pct"/>
            <w:shd w:val="clear" w:color="auto" w:fill="auto"/>
            <w:vAlign w:val="center"/>
          </w:tcPr>
          <w:p w:rsidR="00356B09" w:rsidRPr="000A316B" w:rsidRDefault="004326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Poslovna komunikacija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56B09" w:rsidRPr="000A316B" w:rsidRDefault="00356B09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3</w:t>
            </w:r>
          </w:p>
        </w:tc>
      </w:tr>
      <w:tr w:rsidR="004107F3" w:rsidRPr="000A316B" w:rsidTr="00BB0E1E">
        <w:trPr>
          <w:trHeight w:val="281"/>
        </w:trPr>
        <w:tc>
          <w:tcPr>
            <w:tcW w:w="2081" w:type="pct"/>
            <w:gridSpan w:val="2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UKUPNO I, II i III</w:t>
            </w:r>
          </w:p>
        </w:tc>
        <w:tc>
          <w:tcPr>
            <w:tcW w:w="729" w:type="pct"/>
            <w:shd w:val="clear" w:color="auto" w:fill="E6EED5"/>
            <w:vAlign w:val="center"/>
          </w:tcPr>
          <w:p w:rsidR="004107F3" w:rsidRPr="000A316B" w:rsidRDefault="00477F4E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686" w:type="pct"/>
            <w:shd w:val="clear" w:color="auto" w:fill="E6EED5"/>
            <w:vAlign w:val="center"/>
          </w:tcPr>
          <w:p w:rsidR="004107F3" w:rsidRPr="000A316B" w:rsidRDefault="00477F4E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-</w:t>
            </w:r>
          </w:p>
        </w:tc>
        <w:tc>
          <w:tcPr>
            <w:tcW w:w="753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32</w:t>
            </w:r>
          </w:p>
        </w:tc>
        <w:tc>
          <w:tcPr>
            <w:tcW w:w="751" w:type="pct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r-HR"/>
              </w:rPr>
              <w:t>31</w:t>
            </w:r>
          </w:p>
        </w:tc>
      </w:tr>
    </w:tbl>
    <w:p w:rsidR="008A6F6C" w:rsidRPr="000A316B" w:rsidRDefault="008A6F6C" w:rsidP="007612C5">
      <w:pPr>
        <w:widowControl w:val="0"/>
        <w:autoSpaceDE w:val="0"/>
        <w:autoSpaceDN w:val="0"/>
        <w:adjustRightInd w:val="0"/>
        <w:spacing w:line="236" w:lineRule="exact"/>
        <w:rPr>
          <w:rFonts w:ascii="Times New Roman" w:hAnsi="Times New Roman"/>
          <w:color w:val="000000" w:themeColor="text1"/>
          <w:szCs w:val="24"/>
          <w:lang w:val="hr-HR"/>
        </w:rPr>
      </w:pPr>
    </w:p>
    <w:p w:rsidR="000704A9" w:rsidRPr="000A316B" w:rsidRDefault="00BB0E1E" w:rsidP="00BB0E1E">
      <w:pPr>
        <w:tabs>
          <w:tab w:val="left" w:pos="3853"/>
        </w:tabs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ab/>
      </w:r>
    </w:p>
    <w:p w:rsidR="00826A4E" w:rsidRPr="00286ADD" w:rsidRDefault="00826A4E" w:rsidP="002144ED">
      <w:pPr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Tehničar nutricionist</w:t>
      </w:r>
    </w:p>
    <w:p w:rsidR="000E397B" w:rsidRPr="00286ADD" w:rsidRDefault="00826A4E" w:rsidP="00BE349D">
      <w:pPr>
        <w:ind w:firstLine="709"/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Odjeljenje: 1</w:t>
      </w:r>
      <w:r w:rsidR="00AC6607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1136AF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Bn,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2</w:t>
      </w:r>
      <w:r w:rsidR="00AC6607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1136AF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Bn,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3</w:t>
      </w:r>
      <w:r w:rsidR="00AC6607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="001136AF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Bn,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4</w:t>
      </w:r>
      <w:r w:rsidR="00AC6607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.</w:t>
      </w:r>
      <w:r w:rsidR="00426DA5"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  <w:r w:rsidRPr="00286ADD">
        <w:rPr>
          <w:rFonts w:ascii="Times New Roman" w:hAnsi="Times New Roman"/>
          <w:b/>
          <w:color w:val="000000" w:themeColor="text1"/>
          <w:szCs w:val="24"/>
          <w:lang w:val="hr-HR"/>
        </w:rPr>
        <w:t>Bn</w:t>
      </w:r>
    </w:p>
    <w:p w:rsidR="00BE349D" w:rsidRPr="000A316B" w:rsidRDefault="00BE349D" w:rsidP="00BE349D">
      <w:pPr>
        <w:ind w:firstLine="709"/>
        <w:rPr>
          <w:rFonts w:ascii="Times New Roman" w:hAnsi="Times New Roman"/>
          <w:b/>
          <w:szCs w:val="24"/>
          <w:lang w:val="hr-HR"/>
        </w:rPr>
      </w:pPr>
    </w:p>
    <w:tbl>
      <w:tblPr>
        <w:tblW w:w="1005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061"/>
        <w:gridCol w:w="1701"/>
        <w:gridCol w:w="1417"/>
        <w:gridCol w:w="1436"/>
        <w:gridCol w:w="1698"/>
      </w:tblGrid>
      <w:tr w:rsidR="004107F3" w:rsidRPr="000A316B" w:rsidTr="00BE349D">
        <w:trPr>
          <w:jc w:val="center"/>
        </w:trPr>
        <w:tc>
          <w:tcPr>
            <w:tcW w:w="742" w:type="dxa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061" w:type="dxa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52" w:type="dxa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E349D">
        <w:trPr>
          <w:jc w:val="center"/>
        </w:trPr>
        <w:tc>
          <w:tcPr>
            <w:tcW w:w="742" w:type="dxa"/>
            <w:vMerge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61" w:type="dxa"/>
            <w:vMerge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17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36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razr.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Hrvatski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Strani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Geografija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Tjelesna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zdravstvena kultura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Politika 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i gospodarstvo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Etika</w:t>
            </w:r>
            <w:r w:rsidR="00062786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/V</w:t>
            </w:r>
            <w:r w:rsidR="00542D41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jeronauk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742" w:type="dxa"/>
            <w:shd w:val="clear" w:color="auto" w:fill="5DB3CB"/>
            <w:vAlign w:val="center"/>
          </w:tcPr>
          <w:p w:rsidR="00542D41" w:rsidRPr="000A316B" w:rsidRDefault="00542D41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42D41" w:rsidRPr="000A316B" w:rsidRDefault="00484FFC" w:rsidP="004107F3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42D41" w:rsidRPr="000A316B" w:rsidRDefault="00542D41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4107F3" w:rsidRPr="000A316B" w:rsidTr="00BE349D">
        <w:trPr>
          <w:jc w:val="center"/>
        </w:trPr>
        <w:tc>
          <w:tcPr>
            <w:tcW w:w="3803" w:type="dxa"/>
            <w:gridSpan w:val="2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ZAJEDNIČKI DIO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1417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</w:t>
            </w:r>
          </w:p>
        </w:tc>
        <w:tc>
          <w:tcPr>
            <w:tcW w:w="1436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</w:t>
            </w:r>
          </w:p>
        </w:tc>
      </w:tr>
    </w:tbl>
    <w:p w:rsidR="000E397B" w:rsidRPr="000A316B" w:rsidRDefault="000E397B" w:rsidP="000E39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0E39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</w:p>
    <w:p w:rsidR="000A1C24" w:rsidRPr="000A316B" w:rsidRDefault="000E397B" w:rsidP="000E397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II. </w:t>
      </w:r>
      <w:r w:rsidR="00826A4E" w:rsidRPr="000A316B">
        <w:rPr>
          <w:rFonts w:ascii="Times New Roman" w:hAnsi="Times New Roman"/>
          <w:b/>
          <w:bCs/>
          <w:szCs w:val="24"/>
          <w:lang w:val="hr-HR"/>
        </w:rPr>
        <w:t>STRUKOVNI DIO</w:t>
      </w:r>
    </w:p>
    <w:p w:rsidR="000E397B" w:rsidRPr="000A316B" w:rsidRDefault="000E397B" w:rsidP="000E397B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1017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062"/>
        <w:gridCol w:w="9"/>
        <w:gridCol w:w="1703"/>
        <w:gridCol w:w="1423"/>
        <w:gridCol w:w="1440"/>
        <w:gridCol w:w="1703"/>
      </w:tblGrid>
      <w:tr w:rsidR="004107F3" w:rsidRPr="000A316B" w:rsidTr="00BB0E1E">
        <w:trPr>
          <w:jc w:val="center"/>
        </w:trPr>
        <w:tc>
          <w:tcPr>
            <w:tcW w:w="835" w:type="dxa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3071" w:type="dxa"/>
            <w:gridSpan w:val="2"/>
            <w:vMerge w:val="restart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69" w:type="dxa"/>
            <w:gridSpan w:val="4"/>
            <w:shd w:val="clear" w:color="auto" w:fill="5DB3CB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TJEDNI BROJ SATI</w:t>
            </w:r>
          </w:p>
        </w:tc>
      </w:tr>
      <w:tr w:rsidR="004107F3" w:rsidRPr="000A316B" w:rsidTr="00BB0E1E">
        <w:trPr>
          <w:jc w:val="center"/>
        </w:trPr>
        <w:tc>
          <w:tcPr>
            <w:tcW w:w="835" w:type="dxa"/>
            <w:vMerge/>
            <w:shd w:val="clear" w:color="auto" w:fill="9BBB59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71" w:type="dxa"/>
            <w:gridSpan w:val="2"/>
            <w:vMerge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2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4. razr.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Opća kemija 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Opća kemija II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Organska kemija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Biokemija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Mikrobiologija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znanosti o prehrani I i II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Ekologija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19.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tehnologije namirnica I i II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20.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Procesi pripreme hrane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21.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Humana fiziologija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22.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Zaštita na radu, higijena i sanitacija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23.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Mikrobiologija namirnica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2+2</w:t>
            </w:r>
          </w:p>
        </w:tc>
      </w:tr>
      <w:tr w:rsidR="00B373EA" w:rsidRPr="000A316B" w:rsidTr="00C40C40">
        <w:trPr>
          <w:trHeight w:val="299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lastRenderedPageBreak/>
              <w:t>24.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Pravilna prehrana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</w:tr>
      <w:tr w:rsidR="00B373EA" w:rsidRPr="000A316B" w:rsidTr="00C40C40">
        <w:trPr>
          <w:trHeight w:val="355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25.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Kontrola kakvoće namirnica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1+5</w:t>
            </w:r>
          </w:p>
        </w:tc>
      </w:tr>
      <w:tr w:rsidR="00B373EA" w:rsidRPr="000A316B" w:rsidTr="00C40C40">
        <w:trPr>
          <w:trHeight w:val="168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26.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Botanika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2+0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373EA" w:rsidRPr="000A316B" w:rsidTr="00C40C40">
        <w:trPr>
          <w:trHeight w:val="224"/>
          <w:jc w:val="center"/>
        </w:trPr>
        <w:tc>
          <w:tcPr>
            <w:tcW w:w="835" w:type="dxa"/>
            <w:shd w:val="clear" w:color="auto" w:fill="5DB3CB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27.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0+3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0+4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67F53" w:rsidRPr="000A316B" w:rsidRDefault="00567F53" w:rsidP="004107F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0+4</w:t>
            </w:r>
          </w:p>
        </w:tc>
      </w:tr>
      <w:tr w:rsidR="004107F3" w:rsidRPr="000A316B" w:rsidTr="00BE349D">
        <w:trPr>
          <w:trHeight w:val="280"/>
          <w:jc w:val="center"/>
        </w:trPr>
        <w:tc>
          <w:tcPr>
            <w:tcW w:w="3906" w:type="dxa"/>
            <w:gridSpan w:val="3"/>
            <w:shd w:val="clear" w:color="auto" w:fill="5DB3CB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STRUKOVNI DIO</w:t>
            </w:r>
          </w:p>
        </w:tc>
        <w:tc>
          <w:tcPr>
            <w:tcW w:w="1703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23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16</w:t>
            </w:r>
          </w:p>
        </w:tc>
        <w:tc>
          <w:tcPr>
            <w:tcW w:w="1440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  <w:tc>
          <w:tcPr>
            <w:tcW w:w="1703" w:type="dxa"/>
            <w:shd w:val="clear" w:color="auto" w:fill="E6EED5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4107F3" w:rsidRPr="000A316B" w:rsidTr="00BE349D">
        <w:trPr>
          <w:trHeight w:val="264"/>
          <w:jc w:val="center"/>
        </w:trPr>
        <w:tc>
          <w:tcPr>
            <w:tcW w:w="3906" w:type="dxa"/>
            <w:gridSpan w:val="3"/>
            <w:shd w:val="clear" w:color="auto" w:fill="5DB3CB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I. i II.</w:t>
            </w: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</w:t>
            </w:r>
          </w:p>
        </w:tc>
        <w:tc>
          <w:tcPr>
            <w:tcW w:w="142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31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28</w:t>
            </w:r>
          </w:p>
        </w:tc>
        <w:tc>
          <w:tcPr>
            <w:tcW w:w="1703" w:type="dxa"/>
            <w:shd w:val="clear" w:color="auto" w:fill="CDDDAC"/>
            <w:vAlign w:val="center"/>
          </w:tcPr>
          <w:p w:rsidR="004107F3" w:rsidRPr="000A316B" w:rsidRDefault="004107F3" w:rsidP="00410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29</w:t>
            </w:r>
          </w:p>
        </w:tc>
      </w:tr>
    </w:tbl>
    <w:p w:rsidR="000E397B" w:rsidRPr="000A316B" w:rsidRDefault="000E397B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hr-HR"/>
        </w:rPr>
      </w:pPr>
    </w:p>
    <w:p w:rsidR="005E6ADE" w:rsidRDefault="005E6ADE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p w:rsidR="00C40C40" w:rsidRPr="000A316B" w:rsidRDefault="00C40C40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p w:rsidR="003E5FA3" w:rsidRPr="000A316B" w:rsidRDefault="00B27788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0314B7" wp14:editId="693E8D04">
                <wp:simplePos x="0" y="0"/>
                <wp:positionH relativeFrom="page">
                  <wp:posOffset>7762875</wp:posOffset>
                </wp:positionH>
                <wp:positionV relativeFrom="page">
                  <wp:posOffset>758190</wp:posOffset>
                </wp:positionV>
                <wp:extent cx="0" cy="4673600"/>
                <wp:effectExtent l="9525" t="5715" r="9525" b="6985"/>
                <wp:wrapNone/>
                <wp:docPr id="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FEFB6" id="Line 6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25pt,59.7pt" to="611.2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5cEwIAACo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 w:rsidR="003E5FA3" w:rsidRPr="000A316B">
        <w:rPr>
          <w:rFonts w:ascii="Times New Roman" w:hAnsi="Times New Roman"/>
          <w:b/>
          <w:bCs/>
          <w:szCs w:val="24"/>
          <w:lang w:val="hr-HR"/>
        </w:rPr>
        <w:t>III. IZBORNI PREDMETI</w:t>
      </w:r>
    </w:p>
    <w:p w:rsidR="000E397B" w:rsidRPr="000A316B" w:rsidRDefault="000E397B" w:rsidP="00567F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10315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158"/>
        <w:gridCol w:w="1662"/>
        <w:gridCol w:w="1417"/>
        <w:gridCol w:w="39"/>
        <w:gridCol w:w="1379"/>
        <w:gridCol w:w="57"/>
        <w:gridCol w:w="1698"/>
      </w:tblGrid>
      <w:tr w:rsidR="00EB3453" w:rsidRPr="000A316B" w:rsidTr="00BE349D">
        <w:trPr>
          <w:jc w:val="center"/>
        </w:trPr>
        <w:tc>
          <w:tcPr>
            <w:tcW w:w="905" w:type="dxa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3158" w:type="dxa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52" w:type="dxa"/>
            <w:gridSpan w:val="6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EB3453" w:rsidRPr="000A316B" w:rsidTr="00BE349D">
        <w:trPr>
          <w:jc w:val="center"/>
        </w:trPr>
        <w:tc>
          <w:tcPr>
            <w:tcW w:w="905" w:type="dxa"/>
            <w:vMerge/>
            <w:shd w:val="clear" w:color="auto" w:fill="9BBB59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158" w:type="dxa"/>
            <w:vMerge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662" w:type="dxa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56" w:type="dxa"/>
            <w:gridSpan w:val="2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36" w:type="dxa"/>
            <w:gridSpan w:val="2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</w:t>
            </w:r>
          </w:p>
        </w:tc>
      </w:tr>
      <w:tr w:rsidR="00B373EA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567F53" w:rsidRPr="000A316B" w:rsidRDefault="00567F53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28.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Tehnologija vode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67F53" w:rsidRPr="000A316B" w:rsidRDefault="00567F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1*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567F53" w:rsidRPr="000A316B" w:rsidRDefault="00567F53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29.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Ekološka proizvodnja hrane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67F53" w:rsidRPr="000A316B" w:rsidRDefault="00567F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1+1*+0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43F65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B43F65" w:rsidRPr="000A316B" w:rsidRDefault="00B43F65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30.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43F65" w:rsidRPr="000A316B" w:rsidRDefault="000B53F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Ekonomika prehrambene industrije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43F65" w:rsidRPr="000A316B" w:rsidRDefault="00B43F65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B43F65" w:rsidRPr="000A316B" w:rsidRDefault="00B43F6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43F65" w:rsidRPr="000A316B" w:rsidRDefault="00B43F6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3F65" w:rsidRPr="000A316B" w:rsidRDefault="00B43F65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43F65" w:rsidRPr="000A316B" w:rsidTr="00C40C40">
        <w:trPr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B43F65" w:rsidRPr="000A316B" w:rsidRDefault="00B43F65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31.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Ljekovito i začinsko bilje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43F65" w:rsidRPr="000A316B" w:rsidRDefault="005E4B36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3F65" w:rsidRPr="000A316B" w:rsidRDefault="005E4B36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EB3453" w:rsidRPr="000A316B" w:rsidTr="00C40C40">
        <w:trPr>
          <w:jc w:val="center"/>
        </w:trPr>
        <w:tc>
          <w:tcPr>
            <w:tcW w:w="4063" w:type="dxa"/>
            <w:gridSpan w:val="2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I., II. i III.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B3453" w:rsidRPr="000A316B" w:rsidRDefault="00EB34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31</w:t>
            </w:r>
          </w:p>
        </w:tc>
      </w:tr>
      <w:tr w:rsidR="00B373EA" w:rsidRPr="000A316B" w:rsidTr="00BE349D">
        <w:trPr>
          <w:trHeight w:val="50"/>
          <w:jc w:val="center"/>
        </w:trPr>
        <w:tc>
          <w:tcPr>
            <w:tcW w:w="905" w:type="dxa"/>
            <w:shd w:val="clear" w:color="auto" w:fill="5DB3CB"/>
            <w:vAlign w:val="center"/>
          </w:tcPr>
          <w:p w:rsidR="00567F53" w:rsidRPr="000A316B" w:rsidRDefault="00567F53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30.</w:t>
            </w:r>
          </w:p>
        </w:tc>
        <w:tc>
          <w:tcPr>
            <w:tcW w:w="3158" w:type="dxa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1662" w:type="dxa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56" w:type="dxa"/>
            <w:gridSpan w:val="2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</w:p>
        </w:tc>
        <w:tc>
          <w:tcPr>
            <w:tcW w:w="1436" w:type="dxa"/>
            <w:gridSpan w:val="2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</w:p>
        </w:tc>
        <w:tc>
          <w:tcPr>
            <w:tcW w:w="1698" w:type="dxa"/>
            <w:shd w:val="clear" w:color="auto" w:fill="CDDDAC"/>
            <w:vAlign w:val="center"/>
          </w:tcPr>
          <w:p w:rsidR="00567F53" w:rsidRPr="000A316B" w:rsidRDefault="00567F53" w:rsidP="00EB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40**</w:t>
            </w:r>
          </w:p>
        </w:tc>
      </w:tr>
    </w:tbl>
    <w:p w:rsidR="00EB3453" w:rsidRPr="000A316B" w:rsidRDefault="00EB3453" w:rsidP="00EB3453">
      <w:pPr>
        <w:rPr>
          <w:rFonts w:ascii="Times New Roman" w:hAnsi="Times New Roman"/>
          <w:b/>
          <w:bCs/>
          <w:szCs w:val="24"/>
          <w:lang w:val="hr-HR"/>
        </w:rPr>
      </w:pPr>
    </w:p>
    <w:p w:rsidR="00EB3453" w:rsidRPr="000A316B" w:rsidRDefault="00EB3453" w:rsidP="00EB3453">
      <w:pPr>
        <w:rPr>
          <w:rFonts w:ascii="Times New Roman" w:hAnsi="Times New Roman"/>
          <w:b/>
          <w:bCs/>
          <w:szCs w:val="24"/>
          <w:lang w:val="hr-HR"/>
        </w:rPr>
      </w:pPr>
    </w:p>
    <w:p w:rsidR="00AF54E9" w:rsidRPr="000A316B" w:rsidRDefault="00246E37" w:rsidP="00EB3453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M</w:t>
      </w:r>
      <w:r w:rsidR="00BD2B6E" w:rsidRPr="000A316B">
        <w:rPr>
          <w:rFonts w:ascii="Times New Roman" w:hAnsi="Times New Roman"/>
          <w:b/>
          <w:szCs w:val="24"/>
          <w:lang w:val="hr-HR"/>
        </w:rPr>
        <w:t>esar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-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industrijski</w:t>
      </w:r>
    </w:p>
    <w:p w:rsidR="00470B36" w:rsidRPr="000A316B" w:rsidRDefault="00BD2B6E" w:rsidP="00EB3453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Pekar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- industrijski</w:t>
      </w:r>
    </w:p>
    <w:p w:rsidR="00AF54E9" w:rsidRPr="000A316B" w:rsidRDefault="00AF54E9" w:rsidP="00EB3453">
      <w:pPr>
        <w:ind w:firstLine="709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1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.E</w:t>
      </w:r>
      <w:r w:rsidR="00BD2B6E" w:rsidRPr="000A316B">
        <w:rPr>
          <w:rFonts w:ascii="Times New Roman" w:hAnsi="Times New Roman"/>
          <w:b/>
          <w:szCs w:val="24"/>
          <w:lang w:val="hr-HR"/>
        </w:rPr>
        <w:t>, 2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E,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3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BD2B6E" w:rsidRPr="000A316B">
        <w:rPr>
          <w:rFonts w:ascii="Times New Roman" w:hAnsi="Times New Roman"/>
          <w:b/>
          <w:szCs w:val="24"/>
          <w:lang w:val="hr-HR"/>
        </w:rPr>
        <w:t>E</w:t>
      </w:r>
    </w:p>
    <w:p w:rsidR="000E397B" w:rsidRPr="000A316B" w:rsidRDefault="000E397B" w:rsidP="00356B09">
      <w:pPr>
        <w:ind w:firstLine="357"/>
        <w:rPr>
          <w:rFonts w:ascii="Times New Roman" w:hAnsi="Times New Roman"/>
          <w:b/>
          <w:szCs w:val="24"/>
          <w:lang w:val="hr-HR"/>
        </w:rPr>
      </w:pPr>
    </w:p>
    <w:tbl>
      <w:tblPr>
        <w:tblW w:w="5158" w:type="pct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654"/>
        <w:gridCol w:w="4088"/>
        <w:gridCol w:w="1636"/>
        <w:gridCol w:w="1614"/>
        <w:gridCol w:w="1921"/>
      </w:tblGrid>
      <w:tr w:rsidR="00EB3453" w:rsidRPr="000A316B" w:rsidTr="00BE349D">
        <w:trPr>
          <w:trHeight w:val="269"/>
          <w:jc w:val="center"/>
        </w:trPr>
        <w:tc>
          <w:tcPr>
            <w:tcW w:w="330" w:type="pct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2062" w:type="pct"/>
            <w:vMerge w:val="restart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2609" w:type="pct"/>
            <w:gridSpan w:val="3"/>
            <w:shd w:val="clear" w:color="auto" w:fill="5DB3CB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tjedni broj sati</w:t>
            </w:r>
          </w:p>
        </w:tc>
      </w:tr>
      <w:tr w:rsidR="00EB3453" w:rsidRPr="000A316B" w:rsidTr="00BE349D">
        <w:trPr>
          <w:trHeight w:val="269"/>
          <w:jc w:val="center"/>
        </w:trPr>
        <w:tc>
          <w:tcPr>
            <w:tcW w:w="330" w:type="pct"/>
            <w:vMerge/>
            <w:shd w:val="clear" w:color="auto" w:fill="9BBB59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825" w:type="pct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  <w:r w:rsidR="00426DA5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14" w:type="pct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  <w:r w:rsidR="00426DA5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970" w:type="pct"/>
            <w:shd w:val="clear" w:color="auto" w:fill="CDDDAC"/>
            <w:vAlign w:val="center"/>
          </w:tcPr>
          <w:p w:rsidR="00EB3453" w:rsidRPr="000A316B" w:rsidRDefault="00EB3453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  <w:r w:rsidR="00426DA5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80687E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80687E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Vjeronauk/Etika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19533E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Tjelesna i</w:t>
            </w:r>
            <w:r w:rsidR="00484FFC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zdravstvena kultura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80687E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Tehnologija zanimanja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A24A07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A24A07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A24A07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EB3453" w:rsidRPr="000A316B" w:rsidTr="00C40C40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14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16</w:t>
            </w:r>
          </w:p>
        </w:tc>
      </w:tr>
      <w:tr w:rsidR="00EB3453" w:rsidRPr="000A316B" w:rsidTr="00275DBC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825" w:type="pct"/>
            <w:shd w:val="clear" w:color="auto" w:fill="E6EED5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814" w:type="pct"/>
            <w:shd w:val="clear" w:color="auto" w:fill="E6EED5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970" w:type="pct"/>
            <w:shd w:val="clear" w:color="auto" w:fill="E6EED5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32</w:t>
            </w:r>
          </w:p>
        </w:tc>
      </w:tr>
      <w:tr w:rsidR="00EB3453" w:rsidRPr="000A316B" w:rsidTr="00275DBC">
        <w:trPr>
          <w:trHeight w:val="269"/>
          <w:jc w:val="center"/>
        </w:trPr>
        <w:tc>
          <w:tcPr>
            <w:tcW w:w="330" w:type="pct"/>
            <w:shd w:val="clear" w:color="auto" w:fill="5DB3CB"/>
            <w:vAlign w:val="center"/>
          </w:tcPr>
          <w:p w:rsidR="00484FFC" w:rsidRPr="000A316B" w:rsidRDefault="00484FFC" w:rsidP="00EB345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0" w:type="auto"/>
            <w:shd w:val="clear" w:color="auto" w:fill="92CDDC" w:themeFill="accent5" w:themeFillTint="99"/>
            <w:vAlign w:val="center"/>
          </w:tcPr>
          <w:p w:rsidR="00484FFC" w:rsidRPr="000A316B" w:rsidRDefault="00484FFC" w:rsidP="00EB34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825" w:type="pct"/>
            <w:shd w:val="clear" w:color="auto" w:fill="CDDDAC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182</w:t>
            </w:r>
          </w:p>
        </w:tc>
        <w:tc>
          <w:tcPr>
            <w:tcW w:w="814" w:type="pct"/>
            <w:shd w:val="clear" w:color="auto" w:fill="CDDDAC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182</w:t>
            </w:r>
          </w:p>
        </w:tc>
        <w:tc>
          <w:tcPr>
            <w:tcW w:w="970" w:type="pct"/>
            <w:shd w:val="clear" w:color="auto" w:fill="CDDDAC"/>
            <w:vAlign w:val="center"/>
          </w:tcPr>
          <w:p w:rsidR="00484FFC" w:rsidRPr="000A316B" w:rsidRDefault="00484FFC" w:rsidP="00EB345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42</w:t>
            </w:r>
          </w:p>
        </w:tc>
      </w:tr>
    </w:tbl>
    <w:p w:rsidR="00356B09" w:rsidRPr="000A316B" w:rsidRDefault="00356B09" w:rsidP="00356B09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0E397B" w:rsidRPr="000A316B" w:rsidRDefault="000E397B" w:rsidP="00356B09">
      <w:pPr>
        <w:ind w:firstLine="720"/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8F2AB8">
      <w:pPr>
        <w:pStyle w:val="Naslov3"/>
        <w:rPr>
          <w:szCs w:val="24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AF54E9" w:rsidRPr="000A316B" w:rsidRDefault="000E397B" w:rsidP="008F2AB8">
      <w:pPr>
        <w:pStyle w:val="Naslov3"/>
      </w:pPr>
      <w:bookmarkStart w:id="28" w:name="_Toc526939527"/>
      <w:r w:rsidRPr="000A316B">
        <w:lastRenderedPageBreak/>
        <w:t>6</w:t>
      </w:r>
      <w:r w:rsidR="002B4D29" w:rsidRPr="000A316B">
        <w:t>.</w:t>
      </w:r>
      <w:r w:rsidR="00426DA5" w:rsidRPr="000A316B">
        <w:t xml:space="preserve"> </w:t>
      </w:r>
      <w:r w:rsidR="00484FFC" w:rsidRPr="000A316B">
        <w:t>3.</w:t>
      </w:r>
      <w:r w:rsidR="00426DA5" w:rsidRPr="000A316B">
        <w:t xml:space="preserve"> </w:t>
      </w:r>
      <w:r w:rsidR="00484FFC" w:rsidRPr="000A316B">
        <w:t xml:space="preserve">3. </w:t>
      </w:r>
      <w:r w:rsidR="00B060CF" w:rsidRPr="000A316B">
        <w:t>Zanimanja u veterini</w:t>
      </w:r>
      <w:bookmarkEnd w:id="28"/>
    </w:p>
    <w:p w:rsidR="00F63A65" w:rsidRPr="000A316B" w:rsidRDefault="00F63A65" w:rsidP="00484FFC">
      <w:pPr>
        <w:rPr>
          <w:rFonts w:ascii="Times New Roman" w:hAnsi="Times New Roman"/>
          <w:b/>
          <w:szCs w:val="24"/>
          <w:lang w:val="hr-HR"/>
        </w:rPr>
      </w:pPr>
    </w:p>
    <w:p w:rsidR="00AF54E9" w:rsidRPr="000A316B" w:rsidRDefault="00AF54E9" w:rsidP="005938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Veterinarski tehničar</w:t>
      </w:r>
      <w:r w:rsidR="00703537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(šifra:100104)</w:t>
      </w:r>
    </w:p>
    <w:p w:rsidR="000E397B" w:rsidRPr="000A316B" w:rsidRDefault="00AF54E9" w:rsidP="005938F1">
      <w:pPr>
        <w:ind w:firstLine="709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Odjeljenje:</w:t>
      </w:r>
      <w:r w:rsidR="00541D29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1.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C</w:t>
      </w:r>
      <w:r w:rsidR="00D95F59" w:rsidRPr="000A316B">
        <w:rPr>
          <w:rFonts w:ascii="Times New Roman" w:hAnsi="Times New Roman"/>
          <w:b/>
          <w:szCs w:val="24"/>
          <w:lang w:val="hr-HR"/>
        </w:rPr>
        <w:t>,</w:t>
      </w:r>
      <w:r w:rsidR="0006278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2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C,</w:t>
      </w:r>
      <w:r w:rsidR="0006278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3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C,</w:t>
      </w:r>
      <w:r w:rsidR="00062786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4</w:t>
      </w:r>
      <w:r w:rsidR="00AC6607" w:rsidRPr="000A316B">
        <w:rPr>
          <w:rFonts w:ascii="Times New Roman" w:hAnsi="Times New Roman"/>
          <w:b/>
          <w:szCs w:val="24"/>
          <w:lang w:val="hr-HR"/>
        </w:rPr>
        <w:t>.</w:t>
      </w:r>
      <w:r w:rsidR="00426DA5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="00D95F59" w:rsidRPr="000A316B">
        <w:rPr>
          <w:rFonts w:ascii="Times New Roman" w:hAnsi="Times New Roman"/>
          <w:b/>
          <w:szCs w:val="24"/>
          <w:lang w:val="hr-HR"/>
        </w:rPr>
        <w:t>C</w:t>
      </w:r>
    </w:p>
    <w:p w:rsidR="005938F1" w:rsidRPr="000A316B" w:rsidRDefault="005938F1" w:rsidP="005938F1">
      <w:pPr>
        <w:rPr>
          <w:rFonts w:ascii="Times New Roman" w:hAnsi="Times New Roman"/>
          <w:b/>
          <w:szCs w:val="24"/>
          <w:lang w:val="hr-HR"/>
        </w:rPr>
      </w:pPr>
    </w:p>
    <w:p w:rsidR="00900323" w:rsidRPr="000A316B" w:rsidRDefault="005938F1" w:rsidP="005938F1">
      <w:pPr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I. </w:t>
      </w:r>
      <w:r w:rsidR="00900323" w:rsidRPr="000A316B">
        <w:rPr>
          <w:rFonts w:ascii="Times New Roman" w:hAnsi="Times New Roman"/>
          <w:b/>
          <w:szCs w:val="24"/>
          <w:lang w:val="hr-HR"/>
        </w:rPr>
        <w:t>ZAJEDNIČKI DIO</w:t>
      </w:r>
    </w:p>
    <w:p w:rsidR="000E397B" w:rsidRPr="000A316B" w:rsidRDefault="000E397B" w:rsidP="000E397B">
      <w:pPr>
        <w:ind w:left="1077"/>
        <w:rPr>
          <w:rFonts w:ascii="Times New Roman" w:hAnsi="Times New Roman"/>
          <w:b/>
          <w:szCs w:val="24"/>
          <w:lang w:val="hr-HR"/>
        </w:rPr>
      </w:pPr>
    </w:p>
    <w:tbl>
      <w:tblPr>
        <w:tblW w:w="10190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52"/>
        <w:gridCol w:w="7"/>
        <w:gridCol w:w="1694"/>
        <w:gridCol w:w="6"/>
        <w:gridCol w:w="1416"/>
        <w:gridCol w:w="1439"/>
        <w:gridCol w:w="1701"/>
      </w:tblGrid>
      <w:tr w:rsidR="005938F1" w:rsidRPr="000A316B" w:rsidTr="00BE349D">
        <w:trPr>
          <w:jc w:val="center"/>
        </w:trPr>
        <w:tc>
          <w:tcPr>
            <w:tcW w:w="675" w:type="dxa"/>
            <w:vMerge w:val="restart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 br.</w:t>
            </w:r>
          </w:p>
        </w:tc>
        <w:tc>
          <w:tcPr>
            <w:tcW w:w="3259" w:type="dxa"/>
            <w:gridSpan w:val="2"/>
            <w:vMerge w:val="restart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256" w:type="dxa"/>
            <w:gridSpan w:val="5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5938F1" w:rsidRPr="000A316B" w:rsidTr="00BE349D">
        <w:trPr>
          <w:jc w:val="center"/>
        </w:trPr>
        <w:tc>
          <w:tcPr>
            <w:tcW w:w="675" w:type="dxa"/>
            <w:vMerge/>
            <w:shd w:val="clear" w:color="auto" w:fill="9BBB59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59" w:type="dxa"/>
            <w:gridSpan w:val="2"/>
            <w:vMerge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gridSpan w:val="2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16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39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Strani jezik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Povijest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Etika/Vjeronauk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Zemljopis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873C5A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tr w:rsidR="00B373EA" w:rsidRPr="000A316B" w:rsidTr="00C40C40">
        <w:trPr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Računalstvo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trHeight w:val="243"/>
          <w:jc w:val="center"/>
        </w:trPr>
        <w:tc>
          <w:tcPr>
            <w:tcW w:w="675" w:type="dxa"/>
            <w:shd w:val="clear" w:color="auto" w:fill="5DB3CB"/>
            <w:vAlign w:val="center"/>
          </w:tcPr>
          <w:p w:rsidR="000C09C9" w:rsidRPr="000A316B" w:rsidRDefault="000C09C9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Latinski jezik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9C9" w:rsidRPr="000A316B" w:rsidRDefault="000C09C9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5938F1" w:rsidRPr="000A316B" w:rsidTr="00BE349D">
        <w:trPr>
          <w:trHeight w:val="337"/>
          <w:jc w:val="center"/>
        </w:trPr>
        <w:tc>
          <w:tcPr>
            <w:tcW w:w="3927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ZAJEDNIČKI DIO</w:t>
            </w:r>
          </w:p>
        </w:tc>
        <w:tc>
          <w:tcPr>
            <w:tcW w:w="1701" w:type="dxa"/>
            <w:gridSpan w:val="2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24</w:t>
            </w:r>
          </w:p>
        </w:tc>
        <w:tc>
          <w:tcPr>
            <w:tcW w:w="1422" w:type="dxa"/>
            <w:gridSpan w:val="2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22</w:t>
            </w:r>
          </w:p>
        </w:tc>
        <w:tc>
          <w:tcPr>
            <w:tcW w:w="1439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14</w:t>
            </w:r>
          </w:p>
        </w:tc>
      </w:tr>
    </w:tbl>
    <w:p w:rsidR="00484FFC" w:rsidRPr="000A316B" w:rsidRDefault="00484FFC" w:rsidP="00484FFC">
      <w:pPr>
        <w:rPr>
          <w:rFonts w:ascii="Times New Roman" w:hAnsi="Times New Roman"/>
          <w:b/>
          <w:szCs w:val="24"/>
          <w:lang w:val="hr-HR"/>
        </w:rPr>
      </w:pPr>
    </w:p>
    <w:p w:rsidR="005938F1" w:rsidRPr="000A316B" w:rsidRDefault="005938F1" w:rsidP="005938F1">
      <w:pPr>
        <w:rPr>
          <w:rFonts w:ascii="Times New Roman" w:hAnsi="Times New Roman"/>
          <w:lang w:val="hr-HR"/>
        </w:rPr>
      </w:pPr>
    </w:p>
    <w:p w:rsidR="00900323" w:rsidRPr="000A316B" w:rsidRDefault="005938F1" w:rsidP="005938F1">
      <w:pPr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</w:pPr>
      <w:r w:rsidRPr="000A316B"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  <w:t xml:space="preserve">II. </w:t>
      </w:r>
      <w:r w:rsidR="00900323" w:rsidRPr="000A316B"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  <w:t>POSEBNI STRUKOVNI DIO</w:t>
      </w:r>
    </w:p>
    <w:p w:rsidR="000E397B" w:rsidRPr="000A316B" w:rsidRDefault="000E397B" w:rsidP="000E397B">
      <w:pPr>
        <w:ind w:left="1080"/>
        <w:rPr>
          <w:rFonts w:ascii="Times New Roman" w:hAnsi="Times New Roman"/>
          <w:b/>
          <w:bCs/>
          <w:color w:val="000000"/>
          <w:szCs w:val="24"/>
          <w:shd w:val="clear" w:color="auto" w:fill="F2FCFC"/>
          <w:lang w:val="hr-HR"/>
        </w:rPr>
      </w:pPr>
    </w:p>
    <w:tbl>
      <w:tblPr>
        <w:tblW w:w="10149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3167"/>
        <w:gridCol w:w="1736"/>
        <w:gridCol w:w="1385"/>
        <w:gridCol w:w="1403"/>
        <w:gridCol w:w="1656"/>
      </w:tblGrid>
      <w:tr w:rsidR="005938F1" w:rsidRPr="000A316B" w:rsidTr="00BE349D">
        <w:trPr>
          <w:jc w:val="center"/>
        </w:trPr>
        <w:tc>
          <w:tcPr>
            <w:tcW w:w="820" w:type="dxa"/>
            <w:vMerge w:val="restart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3260" w:type="dxa"/>
            <w:vMerge w:val="restart"/>
            <w:shd w:val="clear" w:color="auto" w:fill="5DB3CB"/>
            <w:vAlign w:val="center"/>
          </w:tcPr>
          <w:p w:rsidR="005938F1" w:rsidRPr="000A316B" w:rsidRDefault="00BE349D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6346" w:type="dxa"/>
            <w:gridSpan w:val="4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TJEDNI BROJ SATI</w:t>
            </w:r>
          </w:p>
        </w:tc>
      </w:tr>
      <w:tr w:rsidR="005938F1" w:rsidRPr="000A316B" w:rsidTr="00BE349D">
        <w:trPr>
          <w:jc w:val="center"/>
        </w:trPr>
        <w:tc>
          <w:tcPr>
            <w:tcW w:w="820" w:type="dxa"/>
            <w:vMerge/>
            <w:shd w:val="clear" w:color="auto" w:fill="9BBB59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razr.</w:t>
            </w:r>
          </w:p>
        </w:tc>
        <w:tc>
          <w:tcPr>
            <w:tcW w:w="142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razr.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3. razr.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4. razr.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Uvod u veterinarsku struku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Uzgoj domaćih životinja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Anatomija i patologija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Funkcije životinjskog organizma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parazitskih bolesti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AE5D9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Lovstvo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Lijekovi i otrovi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116488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Animalna higijena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116488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Male životinje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AE5D9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Unutarnje bolesti životinja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Mikrobiologija i zarazne bolesti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Porodiljstvo i U.</w:t>
            </w:r>
            <w:r w:rsidR="00426DA5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O.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43"/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Osnove kirurgije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B373EA" w:rsidRPr="000A316B" w:rsidTr="00C40C40">
        <w:trPr>
          <w:trHeight w:val="261"/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900323" w:rsidRPr="000A316B" w:rsidRDefault="00900323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Higijena namirnica animalnog porijekla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0323" w:rsidRPr="000A316B" w:rsidRDefault="00900323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</w:tr>
      <w:tr w:rsidR="00116488" w:rsidRPr="000A316B" w:rsidTr="00C40C40">
        <w:trPr>
          <w:trHeight w:val="261"/>
          <w:jc w:val="center"/>
        </w:trPr>
        <w:tc>
          <w:tcPr>
            <w:tcW w:w="820" w:type="dxa"/>
            <w:shd w:val="clear" w:color="auto" w:fill="5DB3CB"/>
            <w:vAlign w:val="center"/>
          </w:tcPr>
          <w:p w:rsidR="00116488" w:rsidRPr="000A316B" w:rsidRDefault="00116488" w:rsidP="005938F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Praktična nastava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16488" w:rsidRPr="000A316B" w:rsidRDefault="00116488" w:rsidP="005938F1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</w:tr>
      <w:tr w:rsidR="005938F1" w:rsidRPr="000A316B" w:rsidTr="00BE349D">
        <w:trPr>
          <w:trHeight w:val="207"/>
          <w:jc w:val="center"/>
        </w:trPr>
        <w:tc>
          <w:tcPr>
            <w:tcW w:w="4080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STRUČNI DIO</w:t>
            </w:r>
          </w:p>
        </w:tc>
        <w:tc>
          <w:tcPr>
            <w:tcW w:w="1784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21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  <w:tc>
          <w:tcPr>
            <w:tcW w:w="1440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  <w:tc>
          <w:tcPr>
            <w:tcW w:w="1701" w:type="dxa"/>
            <w:shd w:val="clear" w:color="auto" w:fill="E6EED5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19</w:t>
            </w:r>
          </w:p>
        </w:tc>
      </w:tr>
      <w:tr w:rsidR="005938F1" w:rsidRPr="000A316B" w:rsidTr="00BE349D">
        <w:trPr>
          <w:trHeight w:val="337"/>
          <w:jc w:val="center"/>
        </w:trPr>
        <w:tc>
          <w:tcPr>
            <w:tcW w:w="4080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SVEUKUPNO</w:t>
            </w:r>
          </w:p>
        </w:tc>
        <w:tc>
          <w:tcPr>
            <w:tcW w:w="1784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  <w:tc>
          <w:tcPr>
            <w:tcW w:w="142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34</w:t>
            </w:r>
          </w:p>
        </w:tc>
        <w:tc>
          <w:tcPr>
            <w:tcW w:w="1440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34</w:t>
            </w: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</w:t>
            </w:r>
          </w:p>
        </w:tc>
      </w:tr>
      <w:tr w:rsidR="005938F1" w:rsidRPr="000A316B" w:rsidTr="00BE349D">
        <w:trPr>
          <w:trHeight w:val="337"/>
          <w:jc w:val="center"/>
        </w:trPr>
        <w:tc>
          <w:tcPr>
            <w:tcW w:w="4080" w:type="dxa"/>
            <w:gridSpan w:val="2"/>
            <w:shd w:val="clear" w:color="auto" w:fill="5DB3CB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STRUČNA PRAKSA</w:t>
            </w:r>
          </w:p>
        </w:tc>
        <w:tc>
          <w:tcPr>
            <w:tcW w:w="1784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2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CDDDAC"/>
            <w:vAlign w:val="center"/>
          </w:tcPr>
          <w:p w:rsidR="005938F1" w:rsidRPr="000A316B" w:rsidRDefault="005938F1" w:rsidP="005938F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40*</w:t>
            </w:r>
          </w:p>
        </w:tc>
      </w:tr>
    </w:tbl>
    <w:p w:rsidR="00AE5D98" w:rsidRPr="000A316B" w:rsidRDefault="00AE5D98" w:rsidP="00AE5D98">
      <w:pPr>
        <w:jc w:val="both"/>
        <w:rPr>
          <w:rFonts w:ascii="Times New Roman" w:hAnsi="Times New Roman"/>
          <w:lang w:val="hr-HR"/>
        </w:rPr>
      </w:pPr>
    </w:p>
    <w:p w:rsidR="00FF13B1" w:rsidRPr="001F2366" w:rsidRDefault="00AE5D98" w:rsidP="008F2AB8">
      <w:pPr>
        <w:pStyle w:val="Naslov3"/>
      </w:pPr>
      <w:r w:rsidRPr="000A316B">
        <w:rPr>
          <w:szCs w:val="24"/>
        </w:rPr>
        <w:t xml:space="preserve"> </w:t>
      </w:r>
      <w:r w:rsidR="000F4AAE" w:rsidRPr="000A316B">
        <w:rPr>
          <w:color w:val="000000"/>
        </w:rPr>
        <w:br w:type="page"/>
      </w:r>
      <w:bookmarkStart w:id="29" w:name="_Toc526939528"/>
      <w:r w:rsidR="000E397B" w:rsidRPr="001F2366">
        <w:lastRenderedPageBreak/>
        <w:t>6</w:t>
      </w:r>
      <w:r w:rsidR="00E27E6C" w:rsidRPr="001F2366">
        <w:t>.</w:t>
      </w:r>
      <w:r w:rsidR="00426DA5" w:rsidRPr="001F2366">
        <w:t xml:space="preserve"> </w:t>
      </w:r>
      <w:r w:rsidR="00B060CF" w:rsidRPr="001F2366">
        <w:t>3.</w:t>
      </w:r>
      <w:r w:rsidR="00426DA5" w:rsidRPr="001F2366">
        <w:t xml:space="preserve"> </w:t>
      </w:r>
      <w:r w:rsidR="00B060CF" w:rsidRPr="001F2366">
        <w:t>4</w:t>
      </w:r>
      <w:r w:rsidR="00426DA5" w:rsidRPr="001F2366">
        <w:t>.</w:t>
      </w:r>
      <w:r w:rsidR="00B060CF" w:rsidRPr="001F2366">
        <w:t xml:space="preserve"> </w:t>
      </w:r>
      <w:r w:rsidR="004E4C97" w:rsidRPr="001F2366">
        <w:t>Pr</w:t>
      </w:r>
      <w:r w:rsidR="00B060CF" w:rsidRPr="001F2366">
        <w:t>aktična nastava u Š</w:t>
      </w:r>
      <w:r w:rsidR="004E4C97" w:rsidRPr="001F2366">
        <w:t>koli</w:t>
      </w:r>
      <w:r w:rsidR="00C246D6" w:rsidRPr="001F2366">
        <w:t xml:space="preserve"> </w:t>
      </w:r>
      <w:r w:rsidR="00DA5EA3" w:rsidRPr="001F2366">
        <w:t>i izvan Škole</w:t>
      </w:r>
      <w:bookmarkEnd w:id="29"/>
    </w:p>
    <w:p w:rsidR="00837DB8" w:rsidRPr="000A316B" w:rsidRDefault="00837DB8" w:rsidP="0033296E">
      <w:pPr>
        <w:jc w:val="both"/>
        <w:rPr>
          <w:rFonts w:ascii="Times New Roman" w:hAnsi="Times New Roman"/>
          <w:lang w:val="hr-HR"/>
        </w:rPr>
      </w:pPr>
    </w:p>
    <w:tbl>
      <w:tblPr>
        <w:tblW w:w="9199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37"/>
        <w:gridCol w:w="1843"/>
        <w:gridCol w:w="1843"/>
        <w:gridCol w:w="1559"/>
      </w:tblGrid>
      <w:tr w:rsidR="00FF726B" w:rsidRPr="000A316B" w:rsidTr="00BE349D">
        <w:trPr>
          <w:trHeight w:val="27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Red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</w:p>
          <w:p w:rsidR="00FF533A" w:rsidRPr="000A316B" w:rsidRDefault="00FF533A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3137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/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zanimanje</w:t>
            </w:r>
          </w:p>
          <w:p w:rsidR="00FF533A" w:rsidRPr="000A316B" w:rsidRDefault="00FF533A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D1035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sati</w:t>
            </w:r>
          </w:p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programu</w:t>
            </w:r>
          </w:p>
        </w:tc>
        <w:tc>
          <w:tcPr>
            <w:tcW w:w="1843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D1035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.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učenika</w:t>
            </w:r>
          </w:p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  <w:r w:rsidR="0033296E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 razr</w:t>
            </w:r>
            <w:r w:rsidR="00FF533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>.</w:t>
            </w:r>
          </w:p>
        </w:tc>
        <w:tc>
          <w:tcPr>
            <w:tcW w:w="1559" w:type="dxa"/>
            <w:shd w:val="clear" w:color="auto" w:fill="5DB3CB"/>
            <w:vAlign w:val="center"/>
          </w:tcPr>
          <w:p w:rsidR="00FF533A" w:rsidRPr="000A316B" w:rsidRDefault="007008B6" w:rsidP="005938F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</w:t>
            </w:r>
            <w:r w:rsidR="00D1035A" w:rsidRPr="000A316B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hr-HR"/>
              </w:rPr>
              <w:t xml:space="preserve">.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nastavnika</w:t>
            </w:r>
          </w:p>
        </w:tc>
      </w:tr>
      <w:tr w:rsidR="00FF726B" w:rsidRPr="000A316B" w:rsidTr="00C40C40">
        <w:trPr>
          <w:trHeight w:val="53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4468D4" w:rsidRPr="000713B1" w:rsidRDefault="004468D4" w:rsidP="004468D4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Poljoprivredni tehničar</w:t>
            </w:r>
          </w:p>
          <w:p w:rsidR="00BE349D" w:rsidRPr="000713B1" w:rsidRDefault="004468D4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-fitofarmaceut</w:t>
            </w:r>
          </w:p>
          <w:p w:rsidR="00FE2CFA" w:rsidRPr="00134391" w:rsidRDefault="00BE349D" w:rsidP="00BE349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286ADD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4468D4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4468D4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0713B1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color w:val="000000" w:themeColor="text1"/>
                <w:sz w:val="28"/>
                <w:szCs w:val="28"/>
                <w:lang w:val="hr-HR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4468D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2</w:t>
            </w:r>
          </w:p>
        </w:tc>
      </w:tr>
      <w:tr w:rsidR="00FF726B" w:rsidRPr="000A316B" w:rsidTr="00C40C40">
        <w:trPr>
          <w:trHeight w:val="462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0713B1" w:rsidRDefault="004468D4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Poljoprivredni tehničar –opći </w:t>
            </w:r>
          </w:p>
          <w:p w:rsidR="0033296E" w:rsidRPr="00134391" w:rsidRDefault="000713B1" w:rsidP="005938F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4468D4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4468D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color w:val="000000" w:themeColor="text1"/>
                <w:sz w:val="28"/>
                <w:szCs w:val="28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4468D4" w:rsidP="004468D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0713B1" w:rsidRDefault="004468D4" w:rsidP="005938F1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503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FF533A" w:rsidRPr="00C40C40" w:rsidRDefault="00FF533A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0713B1" w:rsidRDefault="004468D4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Poljoprivredni tehničar </w:t>
            </w:r>
            <w:r w:rsidR="00BE349D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–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fitofarmaceut</w:t>
            </w:r>
          </w:p>
          <w:p w:rsidR="00FE2CFA" w:rsidRPr="00134391" w:rsidRDefault="00BE349D" w:rsidP="00BE349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4. </w:t>
            </w:r>
            <w:r w:rsidR="004468D4" w:rsidRPr="000713B1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533A" w:rsidRPr="000713B1" w:rsidRDefault="004468D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0713B1" w:rsidRPr="000713B1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533A" w:rsidRPr="000713B1" w:rsidRDefault="004468D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66311C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66311C" w:rsidRPr="0066311C">
              <w:rPr>
                <w:rFonts w:ascii="Times New Roman" w:hAnsi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533A" w:rsidRPr="000713B1" w:rsidRDefault="004468D4" w:rsidP="005938F1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1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57790F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Agroturistički tehničar</w:t>
            </w:r>
          </w:p>
          <w:p w:rsidR="000713B1" w:rsidRPr="00134391" w:rsidRDefault="000713B1" w:rsidP="005938F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4.A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0713B1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57790F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66311C">
              <w:rPr>
                <w:rFonts w:ascii="Times New Roman" w:hAnsi="Times New Roman"/>
                <w:sz w:val="28"/>
                <w:szCs w:val="28"/>
                <w:lang w:val="hr-HR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0713B1" w:rsidRDefault="0057790F" w:rsidP="005938F1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2</w:t>
            </w:r>
          </w:p>
        </w:tc>
      </w:tr>
      <w:tr w:rsidR="00FF726B" w:rsidRPr="000A316B" w:rsidTr="00C40C40">
        <w:trPr>
          <w:trHeight w:val="337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0713B1" w:rsidRDefault="000713B1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Vrtlar</w:t>
            </w:r>
            <w:r w:rsidR="00BE349D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</w:p>
          <w:p w:rsidR="0033296E" w:rsidRPr="000713B1" w:rsidRDefault="0033296E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99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BE349D" w:rsidRPr="000713B1" w:rsidRDefault="0033296E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Cvjećar</w:t>
            </w:r>
            <w:r w:rsidR="00BE349D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</w:p>
          <w:p w:rsidR="0033296E" w:rsidRPr="000713B1" w:rsidRDefault="00FE2CFA" w:rsidP="00BE349D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1035A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Cvjećar</w:t>
            </w:r>
          </w:p>
          <w:p w:rsidR="0033296E" w:rsidRPr="000713B1" w:rsidRDefault="00FE2CF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062786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4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D1035A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Pomoćni cvjećar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6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0713B1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Pomoćni pekar</w:t>
            </w:r>
          </w:p>
          <w:p w:rsidR="0033296E" w:rsidRPr="000713B1" w:rsidRDefault="000713B1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33296E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33296E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8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E00D00" w:rsidRPr="00C40C40" w:rsidRDefault="00E00D00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E00D00" w:rsidRPr="000713B1" w:rsidRDefault="000713B1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Pomoćni cvjećar</w:t>
            </w:r>
          </w:p>
          <w:p w:rsidR="00E00D00" w:rsidRPr="000713B1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0D00" w:rsidRPr="000713B1" w:rsidRDefault="00E00D00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00D00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0D00" w:rsidRPr="002F12DC" w:rsidRDefault="00E00D00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65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Pomoćni cvjećar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Pomoćni pekar</w:t>
            </w:r>
          </w:p>
          <w:p w:rsidR="0033296E" w:rsidRPr="000713B1" w:rsidRDefault="00E00D00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AC6607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0713B1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D465A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9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Tehničar nutricionist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Bn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C95E4E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2C47C4" w:rsidRPr="002C47C4">
              <w:rPr>
                <w:rFonts w:ascii="Times New Roman" w:hAnsi="Times New Roman"/>
                <w:sz w:val="28"/>
                <w:szCs w:val="28"/>
                <w:lang w:val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85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Tehničar nutricionist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Bn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4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Tehničar nutricionist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4.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Bn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562BCA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2C47C4" w:rsidRPr="002C47C4">
              <w:rPr>
                <w:rFonts w:ascii="Times New Roman" w:hAnsi="Times New Roman"/>
                <w:sz w:val="28"/>
                <w:szCs w:val="28"/>
                <w:lang w:val="hr-HR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69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562BC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Mesar</w:t>
            </w:r>
            <w:r w:rsidR="00541D29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  <w:r w:rsidR="00541D29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industrijski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9A72DC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30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Mesar</w:t>
            </w:r>
            <w:r w:rsidR="00541D29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  <w:r w:rsidR="00562BCA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industrijski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2.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532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  <w:p w:rsidR="0033296E" w:rsidRPr="00C40C40" w:rsidRDefault="0033296E" w:rsidP="005938F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Mesar</w:t>
            </w:r>
            <w:r w:rsidR="00541D29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- </w:t>
            </w:r>
            <w:r w:rsidR="00562BCA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industrijski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8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Pekar</w:t>
            </w:r>
            <w:r w:rsidR="00541D29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  <w:r w:rsidR="00562BCA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industrijski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1.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57790F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26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  <w:p w:rsidR="0033296E" w:rsidRPr="00C40C40" w:rsidRDefault="0033296E" w:rsidP="005938F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Pekar</w:t>
            </w:r>
            <w:r w:rsidR="00541D29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="00562BCA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- industrijski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2.Ep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428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Pekar –</w:t>
            </w:r>
            <w:r w:rsidR="00562BCA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industrijski</w:t>
            </w:r>
          </w:p>
          <w:p w:rsidR="0033296E" w:rsidRPr="000713B1" w:rsidRDefault="00FE2CFA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062786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E</w:t>
            </w:r>
            <w:r w:rsidR="0033296E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2F12DC" w:rsidRDefault="0033296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2F12DC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</w:tr>
      <w:tr w:rsidR="00FF726B" w:rsidRPr="000A316B" w:rsidTr="00C40C40">
        <w:trPr>
          <w:trHeight w:val="392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Veterinarski tehničar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1</w:t>
            </w:r>
            <w:r w:rsidR="00AC6607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57790F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2</w:t>
            </w:r>
            <w:r w:rsidR="002C47C4"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1F2366" w:rsidRDefault="001F2366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2</w:t>
            </w:r>
          </w:p>
        </w:tc>
      </w:tr>
      <w:tr w:rsidR="00FF726B" w:rsidRPr="000A316B" w:rsidTr="00C40C40">
        <w:trPr>
          <w:trHeight w:val="256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Veterinarski tehničar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2</w:t>
            </w:r>
            <w:r w:rsidR="00AC6607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5521AE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</w:t>
            </w:r>
            <w:r w:rsidR="002C47C4" w:rsidRPr="002C47C4">
              <w:rPr>
                <w:rFonts w:ascii="Times New Roman" w:hAnsi="Times New Roman"/>
                <w:sz w:val="28"/>
                <w:szCs w:val="28"/>
                <w:lang w:val="hr-H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1F2366" w:rsidRDefault="001F2366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2</w:t>
            </w:r>
          </w:p>
        </w:tc>
      </w:tr>
      <w:tr w:rsidR="00FF726B" w:rsidRPr="000A316B" w:rsidTr="00C40C40">
        <w:trPr>
          <w:trHeight w:val="291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Veterinarski tehničar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3</w:t>
            </w:r>
            <w:r w:rsidR="00AC6607" w:rsidRPr="000713B1">
              <w:rPr>
                <w:rFonts w:ascii="Times New Roman" w:hAnsi="Times New Roman"/>
                <w:sz w:val="16"/>
                <w:szCs w:val="16"/>
                <w:lang w:val="hr-HR"/>
              </w:rPr>
              <w:t>.</w:t>
            </w:r>
            <w:r w:rsidR="00426DA5" w:rsidRPr="000713B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</w:t>
            </w:r>
            <w:r w:rsidRPr="000713B1">
              <w:rPr>
                <w:rFonts w:ascii="Times New Roman" w:hAnsi="Times New Roman"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sz w:val="28"/>
                <w:szCs w:val="28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2C47C4" w:rsidP="005938F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sz w:val="28"/>
                <w:szCs w:val="28"/>
                <w:lang w:val="hr-HR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1F2366" w:rsidRDefault="005521AE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3</w:t>
            </w:r>
          </w:p>
        </w:tc>
      </w:tr>
      <w:tr w:rsidR="00FF726B" w:rsidRPr="000A316B" w:rsidTr="00C40C40">
        <w:trPr>
          <w:trHeight w:val="324"/>
          <w:jc w:val="center"/>
        </w:trPr>
        <w:tc>
          <w:tcPr>
            <w:tcW w:w="817" w:type="dxa"/>
            <w:shd w:val="clear" w:color="auto" w:fill="5DB3CB"/>
            <w:vAlign w:val="center"/>
          </w:tcPr>
          <w:p w:rsidR="0033296E" w:rsidRPr="00C40C40" w:rsidRDefault="0033296E" w:rsidP="008E6BE3">
            <w:pPr>
              <w:numPr>
                <w:ilvl w:val="0"/>
                <w:numId w:val="10"/>
              </w:num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Veterinarski tehničar</w:t>
            </w:r>
          </w:p>
          <w:p w:rsidR="0033296E" w:rsidRPr="000713B1" w:rsidRDefault="0033296E" w:rsidP="005938F1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hr-HR"/>
              </w:rPr>
            </w:pPr>
            <w:r w:rsidRPr="000713B1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4</w:t>
            </w:r>
            <w:r w:rsidR="00AC6607" w:rsidRPr="000713B1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.</w:t>
            </w:r>
            <w:r w:rsidRPr="000713B1">
              <w:rPr>
                <w:rFonts w:ascii="Times New Roman" w:hAnsi="Times New Roman"/>
                <w:bCs/>
                <w:sz w:val="16"/>
                <w:szCs w:val="16"/>
                <w:lang w:val="hr-HR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3D465A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0713B1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3296E" w:rsidRPr="000713B1" w:rsidRDefault="005521AE" w:rsidP="005938F1">
            <w:p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hr-HR"/>
              </w:rPr>
            </w:pPr>
            <w:r w:rsidRPr="002C47C4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2</w:t>
            </w:r>
            <w:r w:rsidR="002C47C4" w:rsidRPr="002C47C4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296E" w:rsidRPr="001F2366" w:rsidRDefault="001F2366" w:rsidP="005938F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8"/>
                <w:szCs w:val="28"/>
                <w:lang w:val="hr-HR"/>
              </w:rPr>
              <w:t>4</w:t>
            </w:r>
          </w:p>
        </w:tc>
      </w:tr>
    </w:tbl>
    <w:p w:rsidR="00D1035A" w:rsidRPr="000A316B" w:rsidRDefault="00D1035A" w:rsidP="0033296E">
      <w:pPr>
        <w:jc w:val="both"/>
        <w:rPr>
          <w:rFonts w:ascii="Times New Roman" w:hAnsi="Times New Roman"/>
          <w:b/>
          <w:color w:val="000000"/>
          <w:szCs w:val="24"/>
          <w:u w:val="single"/>
          <w:lang w:val="hr-HR"/>
        </w:rPr>
      </w:pPr>
    </w:p>
    <w:p w:rsidR="000E397B" w:rsidRPr="000A316B" w:rsidRDefault="000E397B" w:rsidP="00600ED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hr-HR"/>
        </w:rPr>
      </w:pPr>
    </w:p>
    <w:p w:rsidR="00600EDD" w:rsidRPr="000A316B" w:rsidRDefault="00600EDD" w:rsidP="00600ED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hr-HR"/>
        </w:rPr>
      </w:pPr>
    </w:p>
    <w:p w:rsidR="00A936CB" w:rsidRPr="000A316B" w:rsidRDefault="000E397B" w:rsidP="008F2AB8">
      <w:pPr>
        <w:pStyle w:val="Naslov3"/>
      </w:pPr>
      <w:bookmarkStart w:id="30" w:name="_Toc526939529"/>
      <w:r w:rsidRPr="000A316B">
        <w:t>6</w:t>
      </w:r>
      <w:r w:rsidR="00E27E6C" w:rsidRPr="000A316B">
        <w:t>.</w:t>
      </w:r>
      <w:r w:rsidR="003B085B" w:rsidRPr="000A316B">
        <w:t>3.5</w:t>
      </w:r>
      <w:r w:rsidR="00567838" w:rsidRPr="000A316B">
        <w:t>.</w:t>
      </w:r>
      <w:r w:rsidR="003B085B" w:rsidRPr="000A316B">
        <w:t xml:space="preserve"> Izborna nastava</w:t>
      </w:r>
      <w:bookmarkEnd w:id="30"/>
    </w:p>
    <w:p w:rsidR="00A936CB" w:rsidRPr="000A316B" w:rsidRDefault="00A936CB" w:rsidP="0033296E">
      <w:pPr>
        <w:pStyle w:val="Tijeloteksta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938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1150"/>
        <w:gridCol w:w="3260"/>
        <w:gridCol w:w="2268"/>
        <w:gridCol w:w="1418"/>
        <w:gridCol w:w="1842"/>
      </w:tblGrid>
      <w:tr w:rsidR="00A936CB" w:rsidRPr="000A316B" w:rsidTr="00BE349D">
        <w:trPr>
          <w:trHeight w:val="270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A936CB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260" w:type="dxa"/>
            <w:vMerge w:val="restart"/>
            <w:shd w:val="clear" w:color="auto" w:fill="5DB3CB"/>
            <w:vAlign w:val="center"/>
          </w:tcPr>
          <w:p w:rsidR="00600EDD" w:rsidRPr="000A316B" w:rsidRDefault="00600EDD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lastRenderedPageBreak/>
              <w:t>Program/Zanimanje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600EDD" w:rsidRPr="000A316B" w:rsidRDefault="00600EDD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lastRenderedPageBreak/>
              <w:t>Popis predmeta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 w:val="restart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lastRenderedPageBreak/>
              <w:t>Broj učenika</w:t>
            </w:r>
          </w:p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 progr.</w:t>
            </w:r>
            <w:r w:rsidR="007008B6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 razr.</w:t>
            </w:r>
          </w:p>
        </w:tc>
        <w:tc>
          <w:tcPr>
            <w:tcW w:w="1842" w:type="dxa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Br. </w:t>
            </w:r>
            <w:r w:rsidR="008A0BC1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astavnika</w:t>
            </w:r>
          </w:p>
        </w:tc>
      </w:tr>
      <w:tr w:rsidR="00A936CB" w:rsidRPr="000A316B" w:rsidTr="00BE349D">
        <w:trPr>
          <w:trHeight w:val="28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5DB3CB"/>
            <w:vAlign w:val="center"/>
          </w:tcPr>
          <w:p w:rsidR="00A936CB" w:rsidRPr="000A316B" w:rsidRDefault="00A936C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Br.sati tjedno</w:t>
            </w:r>
          </w:p>
        </w:tc>
      </w:tr>
      <w:tr w:rsidR="00625165" w:rsidRPr="000A316B" w:rsidTr="00C40C40">
        <w:trPr>
          <w:trHeight w:val="270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lastRenderedPageBreak/>
              <w:t>2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BA361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Agrotehničar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BA361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Fitofarmacija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1F236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117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BA3616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31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BA3616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2516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tehničar-fitofarmaceut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BA361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Uzgoj povrća u zaštićenim prostorima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1E385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4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28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950AAA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2516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BA361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- opći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BA3616" w:rsidP="00BA361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Uzgoj povrća u zaštićenim prostorima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1F236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267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BA3616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BE349D" w:rsidRPr="000A316B" w:rsidTr="00C40C40">
        <w:trPr>
          <w:trHeight w:val="233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BE349D" w:rsidRPr="000A316B" w:rsidRDefault="00BE349D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4. 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BE349D" w:rsidRPr="00C40C40" w:rsidRDefault="00BA361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Agroturistički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E349D" w:rsidRPr="00C40C40" w:rsidRDefault="00BA361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Pčelarstvo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349D" w:rsidRPr="001F2366" w:rsidRDefault="001F236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E349D" w:rsidRPr="00C40C40" w:rsidRDefault="00BE349D" w:rsidP="00BE349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BE349D" w:rsidRPr="000A316B" w:rsidTr="00C40C40">
        <w:trPr>
          <w:trHeight w:val="334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BE349D" w:rsidRPr="000A316B" w:rsidRDefault="00BE349D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E349D" w:rsidRPr="00C40C40" w:rsidRDefault="00BE349D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39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Tehnologija vode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1F236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076113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207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40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Ekološka proizvodnja hrane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1F236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144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240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062786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Ekonomika prehrambene </w:t>
            </w:r>
            <w:r w:rsidR="00BB2395" w:rsidRPr="00C40C40">
              <w:rPr>
                <w:rFonts w:ascii="Times New Roman" w:hAnsi="Times New Roman"/>
                <w:sz w:val="22"/>
                <w:szCs w:val="22"/>
                <w:lang w:val="hr-HR"/>
              </w:rPr>
              <w:t>industrije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076113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1F2366" w:rsidRPr="001F2366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00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7030A0"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1F2366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625165" w:rsidRPr="000A316B" w:rsidTr="00C40C40">
        <w:trPr>
          <w:trHeight w:val="19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625165" w:rsidRPr="000A316B" w:rsidRDefault="00D42271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</w:t>
            </w:r>
            <w:r w:rsidR="00AC6607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Ljekovito i začinsko bilje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25165" w:rsidRPr="001F2366" w:rsidRDefault="00076113" w:rsidP="00600EDD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1F2366" w:rsidRPr="001F2366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625165" w:rsidRPr="000A316B" w:rsidTr="00C40C40">
        <w:trPr>
          <w:trHeight w:val="34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625165" w:rsidRPr="000A316B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25165" w:rsidRPr="00BA3616" w:rsidRDefault="00625165" w:rsidP="00600ED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165" w:rsidRPr="00C40C40" w:rsidRDefault="00625165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148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861E3C" w:rsidP="00BA361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Tehnologija </w:t>
            </w:r>
            <w:r w:rsidR="00BA3616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žitarica i pekarstva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1F2366" w:rsidRDefault="001F2366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194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1F2366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28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Tehnologija voća i povrća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1F2366" w:rsidRDefault="001F2366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263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1F2366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206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8210A7" w:rsidP="00BA361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Tehnologija </w:t>
            </w:r>
            <w:r w:rsidR="00BA3616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žitarica i pekarstva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1F2366" w:rsidRDefault="001F2366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220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1F2366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2</w:t>
            </w:r>
          </w:p>
        </w:tc>
      </w:tr>
      <w:tr w:rsidR="00D42271" w:rsidRPr="000A316B" w:rsidTr="00C40C40">
        <w:trPr>
          <w:trHeight w:val="165"/>
          <w:jc w:val="center"/>
        </w:trPr>
        <w:tc>
          <w:tcPr>
            <w:tcW w:w="1150" w:type="dxa"/>
            <w:vMerge w:val="restart"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C6607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7C2855"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42271" w:rsidRPr="00C40C40" w:rsidRDefault="00861E3C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Poslovna komunikacija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2271" w:rsidRPr="001F2366" w:rsidRDefault="001F2366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1F2366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D42271" w:rsidRPr="000A316B" w:rsidTr="00C40C40">
        <w:trPr>
          <w:trHeight w:val="165"/>
          <w:jc w:val="center"/>
        </w:trPr>
        <w:tc>
          <w:tcPr>
            <w:tcW w:w="1150" w:type="dxa"/>
            <w:vMerge/>
            <w:shd w:val="clear" w:color="auto" w:fill="5DB3CB"/>
            <w:vAlign w:val="center"/>
          </w:tcPr>
          <w:p w:rsidR="00D42271" w:rsidRPr="000A316B" w:rsidRDefault="00D42271" w:rsidP="00600ED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71" w:rsidRPr="00C40C40" w:rsidRDefault="00D42271" w:rsidP="00600ED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3</w:t>
            </w:r>
          </w:p>
        </w:tc>
      </w:tr>
    </w:tbl>
    <w:p w:rsidR="003B085B" w:rsidRPr="000A316B" w:rsidRDefault="003B085B" w:rsidP="003B085B">
      <w:pPr>
        <w:jc w:val="both"/>
        <w:rPr>
          <w:rFonts w:ascii="Times New Roman" w:hAnsi="Times New Roman"/>
          <w:szCs w:val="24"/>
          <w:lang w:val="hr-HR"/>
        </w:rPr>
      </w:pPr>
    </w:p>
    <w:p w:rsidR="00BE349D" w:rsidRPr="000A316B" w:rsidRDefault="00BE349D" w:rsidP="003B085B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A936CB" w:rsidRPr="000A316B" w:rsidRDefault="00A936CB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Izborni </w:t>
      </w:r>
      <w:r w:rsidR="00AC6607" w:rsidRPr="000A316B">
        <w:rPr>
          <w:rFonts w:ascii="Times New Roman" w:hAnsi="Times New Roman"/>
          <w:szCs w:val="24"/>
          <w:lang w:val="hr-HR"/>
        </w:rPr>
        <w:t>predmet kao alternativa između Vjeronauka i E</w:t>
      </w:r>
      <w:r w:rsidRPr="000A316B">
        <w:rPr>
          <w:rFonts w:ascii="Times New Roman" w:hAnsi="Times New Roman"/>
          <w:szCs w:val="24"/>
          <w:lang w:val="hr-HR"/>
        </w:rPr>
        <w:t>tike:</w:t>
      </w:r>
    </w:p>
    <w:p w:rsidR="003B085B" w:rsidRPr="000A316B" w:rsidRDefault="00A936CB" w:rsidP="008E6BE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Vjeronauk:</w:t>
      </w:r>
      <w:r w:rsidR="003B085B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apsolutna većina učenika</w:t>
      </w:r>
    </w:p>
    <w:p w:rsidR="004301BB" w:rsidRPr="001F2366" w:rsidRDefault="004301BB" w:rsidP="008E6BE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Etika:</w:t>
      </w:r>
      <w:r w:rsidR="00541D29" w:rsidRPr="000A316B">
        <w:rPr>
          <w:rFonts w:ascii="Times New Roman" w:hAnsi="Times New Roman"/>
          <w:szCs w:val="24"/>
          <w:lang w:val="hr-HR"/>
        </w:rPr>
        <w:t xml:space="preserve"> </w:t>
      </w:r>
      <w:r w:rsidR="001F2366">
        <w:rPr>
          <w:rFonts w:ascii="Times New Roman" w:hAnsi="Times New Roman"/>
          <w:szCs w:val="24"/>
          <w:lang w:val="hr-HR"/>
        </w:rPr>
        <w:t>1.A</w:t>
      </w:r>
      <w:r w:rsidR="001F2366" w:rsidRPr="001F2366">
        <w:rPr>
          <w:rFonts w:ascii="Times New Roman" w:hAnsi="Times New Roman"/>
          <w:szCs w:val="24"/>
          <w:lang w:val="hr-HR"/>
        </w:rPr>
        <w:t>,</w:t>
      </w:r>
      <w:r w:rsidR="00076113" w:rsidRPr="001F2366">
        <w:rPr>
          <w:rFonts w:ascii="Times New Roman" w:hAnsi="Times New Roman"/>
          <w:szCs w:val="24"/>
          <w:lang w:val="hr-HR"/>
        </w:rPr>
        <w:t>1</w:t>
      </w:r>
      <w:r w:rsidR="00AC6607" w:rsidRPr="001F2366">
        <w:rPr>
          <w:rFonts w:ascii="Times New Roman" w:hAnsi="Times New Roman"/>
          <w:szCs w:val="24"/>
          <w:lang w:val="hr-HR"/>
        </w:rPr>
        <w:t>.</w:t>
      </w:r>
      <w:r w:rsidR="00541D29" w:rsidRPr="001F2366">
        <w:rPr>
          <w:rFonts w:ascii="Times New Roman" w:hAnsi="Times New Roman"/>
          <w:szCs w:val="24"/>
          <w:lang w:val="hr-HR"/>
        </w:rPr>
        <w:t xml:space="preserve"> </w:t>
      </w:r>
      <w:r w:rsidR="009F12A2" w:rsidRPr="001F2366">
        <w:rPr>
          <w:rFonts w:ascii="Times New Roman" w:hAnsi="Times New Roman"/>
          <w:szCs w:val="24"/>
          <w:lang w:val="hr-HR"/>
        </w:rPr>
        <w:t>C</w:t>
      </w:r>
      <w:r w:rsidR="00D72D64" w:rsidRPr="001F2366">
        <w:rPr>
          <w:rFonts w:ascii="Times New Roman" w:hAnsi="Times New Roman"/>
          <w:szCs w:val="24"/>
          <w:lang w:val="hr-HR"/>
        </w:rPr>
        <w:t>,</w:t>
      </w:r>
      <w:r w:rsidR="001F2366" w:rsidRPr="001F2366">
        <w:rPr>
          <w:rFonts w:ascii="Times New Roman" w:hAnsi="Times New Roman"/>
          <w:szCs w:val="24"/>
          <w:lang w:val="hr-HR"/>
        </w:rPr>
        <w:t>1.E,1.D,2.C</w:t>
      </w:r>
      <w:r w:rsidR="00D72D64" w:rsidRPr="001F2366">
        <w:rPr>
          <w:rFonts w:ascii="Times New Roman" w:hAnsi="Times New Roman"/>
          <w:szCs w:val="24"/>
          <w:lang w:val="hr-HR"/>
        </w:rPr>
        <w:t>,</w:t>
      </w:r>
      <w:r w:rsidR="009F12A2" w:rsidRPr="001F2366">
        <w:rPr>
          <w:rFonts w:ascii="Times New Roman" w:hAnsi="Times New Roman"/>
          <w:szCs w:val="24"/>
          <w:lang w:val="hr-HR"/>
        </w:rPr>
        <w:t>3</w:t>
      </w:r>
      <w:r w:rsidR="00541D29" w:rsidRPr="001F2366">
        <w:rPr>
          <w:rFonts w:ascii="Times New Roman" w:hAnsi="Times New Roman"/>
          <w:szCs w:val="24"/>
          <w:lang w:val="hr-HR"/>
        </w:rPr>
        <w:t xml:space="preserve">. </w:t>
      </w:r>
      <w:r w:rsidR="009F12A2" w:rsidRPr="001F2366">
        <w:rPr>
          <w:rFonts w:ascii="Times New Roman" w:hAnsi="Times New Roman"/>
          <w:szCs w:val="24"/>
          <w:lang w:val="hr-HR"/>
        </w:rPr>
        <w:t>A,</w:t>
      </w:r>
      <w:r w:rsidR="00541D29" w:rsidRPr="001F2366">
        <w:rPr>
          <w:rFonts w:ascii="Times New Roman" w:hAnsi="Times New Roman"/>
          <w:szCs w:val="24"/>
          <w:lang w:val="hr-HR"/>
        </w:rPr>
        <w:t xml:space="preserve"> </w:t>
      </w:r>
      <w:r w:rsidR="009F12A2" w:rsidRPr="001F2366">
        <w:rPr>
          <w:rFonts w:ascii="Times New Roman" w:hAnsi="Times New Roman"/>
          <w:szCs w:val="24"/>
          <w:lang w:val="hr-HR"/>
        </w:rPr>
        <w:t>3</w:t>
      </w:r>
      <w:r w:rsidR="00541D29" w:rsidRPr="001F2366">
        <w:rPr>
          <w:rFonts w:ascii="Times New Roman" w:hAnsi="Times New Roman"/>
          <w:szCs w:val="24"/>
          <w:lang w:val="hr-HR"/>
        </w:rPr>
        <w:t xml:space="preserve">. </w:t>
      </w:r>
      <w:r w:rsidR="009F12A2" w:rsidRPr="001F2366">
        <w:rPr>
          <w:rFonts w:ascii="Times New Roman" w:hAnsi="Times New Roman"/>
          <w:szCs w:val="24"/>
          <w:lang w:val="hr-HR"/>
        </w:rPr>
        <w:t>B,</w:t>
      </w:r>
      <w:r w:rsidR="00541D29" w:rsidRPr="001F2366">
        <w:rPr>
          <w:rFonts w:ascii="Times New Roman" w:hAnsi="Times New Roman"/>
          <w:szCs w:val="24"/>
          <w:lang w:val="hr-HR"/>
        </w:rPr>
        <w:t xml:space="preserve"> </w:t>
      </w:r>
      <w:r w:rsidR="009F12A2" w:rsidRPr="001F2366">
        <w:rPr>
          <w:rFonts w:ascii="Times New Roman" w:hAnsi="Times New Roman"/>
          <w:szCs w:val="24"/>
          <w:lang w:val="hr-HR"/>
        </w:rPr>
        <w:t>3</w:t>
      </w:r>
      <w:r w:rsidR="00541D29" w:rsidRPr="001F2366">
        <w:rPr>
          <w:rFonts w:ascii="Times New Roman" w:hAnsi="Times New Roman"/>
          <w:szCs w:val="24"/>
          <w:lang w:val="hr-HR"/>
        </w:rPr>
        <w:t xml:space="preserve">. </w:t>
      </w:r>
      <w:r w:rsidR="009F12A2" w:rsidRPr="001F2366">
        <w:rPr>
          <w:rFonts w:ascii="Times New Roman" w:hAnsi="Times New Roman"/>
          <w:szCs w:val="24"/>
          <w:lang w:val="hr-HR"/>
        </w:rPr>
        <w:t>E,</w:t>
      </w:r>
      <w:r w:rsidR="001F2366" w:rsidRPr="001F2366">
        <w:rPr>
          <w:rFonts w:ascii="Times New Roman" w:hAnsi="Times New Roman"/>
          <w:szCs w:val="24"/>
          <w:lang w:val="hr-HR"/>
        </w:rPr>
        <w:t>3.D,4.A,4.B,</w:t>
      </w:r>
      <w:r w:rsidR="00062786" w:rsidRPr="001F2366">
        <w:rPr>
          <w:rFonts w:ascii="Times New Roman" w:hAnsi="Times New Roman"/>
          <w:szCs w:val="24"/>
          <w:lang w:val="hr-HR"/>
        </w:rPr>
        <w:t xml:space="preserve"> </w:t>
      </w:r>
      <w:r w:rsidR="00076113" w:rsidRPr="001F2366">
        <w:rPr>
          <w:rFonts w:ascii="Times New Roman" w:hAnsi="Times New Roman"/>
          <w:szCs w:val="24"/>
          <w:lang w:val="hr-HR"/>
        </w:rPr>
        <w:t>4</w:t>
      </w:r>
      <w:r w:rsidR="00AC6607" w:rsidRPr="001F2366">
        <w:rPr>
          <w:rFonts w:ascii="Times New Roman" w:hAnsi="Times New Roman"/>
          <w:szCs w:val="24"/>
          <w:lang w:val="hr-HR"/>
        </w:rPr>
        <w:t>.</w:t>
      </w:r>
      <w:r w:rsidR="00541D29" w:rsidRPr="001F2366">
        <w:rPr>
          <w:rFonts w:ascii="Times New Roman" w:hAnsi="Times New Roman"/>
          <w:szCs w:val="24"/>
          <w:lang w:val="hr-HR"/>
        </w:rPr>
        <w:t xml:space="preserve"> </w:t>
      </w:r>
      <w:r w:rsidR="00076113" w:rsidRPr="001F2366">
        <w:rPr>
          <w:rFonts w:ascii="Times New Roman" w:hAnsi="Times New Roman"/>
          <w:szCs w:val="24"/>
          <w:lang w:val="hr-HR"/>
        </w:rPr>
        <w:t>C</w:t>
      </w:r>
      <w:r w:rsidR="009F12A2" w:rsidRPr="001F2366">
        <w:rPr>
          <w:rFonts w:ascii="Times New Roman" w:hAnsi="Times New Roman"/>
          <w:szCs w:val="24"/>
          <w:lang w:val="hr-HR"/>
        </w:rPr>
        <w:t xml:space="preserve"> (20</w:t>
      </w:r>
      <w:r w:rsidR="00025B3D" w:rsidRPr="001F2366">
        <w:rPr>
          <w:rFonts w:ascii="Times New Roman" w:hAnsi="Times New Roman"/>
          <w:szCs w:val="24"/>
          <w:lang w:val="hr-HR"/>
        </w:rPr>
        <w:t xml:space="preserve"> učenika</w:t>
      </w:r>
      <w:r w:rsidR="00D72D64" w:rsidRPr="001F2366">
        <w:rPr>
          <w:rFonts w:ascii="Times New Roman" w:hAnsi="Times New Roman"/>
          <w:szCs w:val="24"/>
          <w:lang w:val="hr-HR"/>
        </w:rPr>
        <w:t>)</w:t>
      </w:r>
    </w:p>
    <w:p w:rsidR="00D7296D" w:rsidRDefault="00D7296D" w:rsidP="0033296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ab/>
      </w: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C40C40" w:rsidRPr="000A316B" w:rsidRDefault="00C40C40" w:rsidP="00C40C40">
      <w:pPr>
        <w:tabs>
          <w:tab w:val="left" w:pos="235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BA3616" w:rsidRDefault="00BA3616" w:rsidP="008F2AB8">
      <w:pPr>
        <w:pStyle w:val="Naslov3"/>
      </w:pPr>
      <w:bookmarkStart w:id="31" w:name="_Toc526939530"/>
    </w:p>
    <w:p w:rsidR="00BA3616" w:rsidRDefault="00BA3616" w:rsidP="008F2AB8">
      <w:pPr>
        <w:pStyle w:val="Naslov3"/>
      </w:pPr>
    </w:p>
    <w:p w:rsidR="00BA3616" w:rsidRDefault="00BA3616" w:rsidP="008F2AB8">
      <w:pPr>
        <w:pStyle w:val="Naslov3"/>
      </w:pPr>
    </w:p>
    <w:p w:rsidR="00A936CB" w:rsidRPr="000A316B" w:rsidRDefault="00EE2C02" w:rsidP="008F2AB8">
      <w:pPr>
        <w:pStyle w:val="Naslov3"/>
        <w:rPr>
          <w:color w:val="FF0000"/>
        </w:rPr>
      </w:pPr>
      <w:r w:rsidRPr="000A316B">
        <w:t>6</w:t>
      </w:r>
      <w:r w:rsidR="00E27E6C" w:rsidRPr="000A316B">
        <w:rPr>
          <w:color w:val="000000" w:themeColor="text1"/>
        </w:rPr>
        <w:t>.</w:t>
      </w:r>
      <w:r w:rsidR="007420F6" w:rsidRPr="000A316B">
        <w:rPr>
          <w:color w:val="000000" w:themeColor="text1"/>
        </w:rPr>
        <w:t>3.6</w:t>
      </w:r>
      <w:r w:rsidR="003B085B" w:rsidRPr="000A316B">
        <w:rPr>
          <w:color w:val="000000" w:themeColor="text1"/>
        </w:rPr>
        <w:t xml:space="preserve">. </w:t>
      </w:r>
      <w:r w:rsidR="00577F79" w:rsidRPr="000A316B">
        <w:rPr>
          <w:color w:val="000000" w:themeColor="text1"/>
        </w:rPr>
        <w:t xml:space="preserve">Dopunska </w:t>
      </w:r>
      <w:r w:rsidR="00984526" w:rsidRPr="000A316B">
        <w:rPr>
          <w:color w:val="000000" w:themeColor="text1"/>
        </w:rPr>
        <w:t xml:space="preserve"> i dodatna nastava</w:t>
      </w:r>
      <w:bookmarkEnd w:id="31"/>
    </w:p>
    <w:p w:rsidR="00461624" w:rsidRPr="000A316B" w:rsidRDefault="00461624" w:rsidP="0033296E">
      <w:pPr>
        <w:jc w:val="both"/>
        <w:rPr>
          <w:rFonts w:ascii="Times New Roman" w:hAnsi="Times New Roman"/>
          <w:b/>
          <w:color w:val="FF0000"/>
          <w:szCs w:val="24"/>
          <w:lang w:val="hr-HR"/>
        </w:rPr>
      </w:pPr>
    </w:p>
    <w:tbl>
      <w:tblPr>
        <w:tblW w:w="9072" w:type="dxa"/>
        <w:tblInd w:w="-176" w:type="dxa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5"/>
        <w:gridCol w:w="2268"/>
        <w:gridCol w:w="1842"/>
      </w:tblGrid>
      <w:tr w:rsidR="004C693B" w:rsidRPr="000A316B" w:rsidTr="004C693B">
        <w:trPr>
          <w:trHeight w:val="320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3685" w:type="dxa"/>
            <w:vMerge w:val="restart"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Program/Zanimanje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Popis predmeta</w:t>
            </w:r>
          </w:p>
        </w:tc>
        <w:tc>
          <w:tcPr>
            <w:tcW w:w="1842" w:type="dxa"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 nastavnika</w:t>
            </w:r>
          </w:p>
        </w:tc>
      </w:tr>
      <w:tr w:rsidR="004C693B" w:rsidRPr="000A316B" w:rsidTr="004C693B">
        <w:trPr>
          <w:trHeight w:val="552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5DB3CB"/>
            <w:vAlign w:val="center"/>
          </w:tcPr>
          <w:p w:rsidR="004C693B" w:rsidRPr="000A316B" w:rsidRDefault="004C693B" w:rsidP="00600E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Br.sati tjedno</w:t>
            </w:r>
          </w:p>
        </w:tc>
      </w:tr>
      <w:tr w:rsidR="004C693B" w:rsidRPr="000A316B" w:rsidTr="004C693B">
        <w:trPr>
          <w:trHeight w:val="248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A</w:t>
            </w:r>
          </w:p>
          <w:p w:rsidR="004C693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4.B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 fitofarmaceut</w:t>
            </w:r>
          </w:p>
          <w:p w:rsidR="004C693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Agroturistički tehničar</w:t>
            </w:r>
          </w:p>
          <w:p w:rsidR="004C693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4C693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50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B96092" w:rsidRDefault="004C693B" w:rsidP="008E6BE3">
            <w:pPr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</w:tr>
      <w:tr w:rsidR="004C693B" w:rsidRPr="000A316B" w:rsidTr="004C693B">
        <w:trPr>
          <w:trHeight w:val="566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A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B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C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Veterinarski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Poljoprivredni tehničar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fitofarmaceut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Agroturistički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</w:p>
        </w:tc>
      </w:tr>
      <w:tr w:rsidR="004C693B" w:rsidRPr="000A316B" w:rsidTr="004C693B">
        <w:trPr>
          <w:trHeight w:val="465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B96092" w:rsidRDefault="004C693B" w:rsidP="008E6BE3">
            <w:pPr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388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B, 4. 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Politika i gospodarstvo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345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B96092" w:rsidRDefault="004C693B" w:rsidP="008E6BE3">
            <w:pPr>
              <w:numPr>
                <w:ilvl w:val="0"/>
                <w:numId w:val="1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524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A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B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 C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Tehničar nutricionist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Veterinarski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–fitofarmaceut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Agroturistički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491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383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1A</w:t>
            </w:r>
          </w:p>
          <w:p w:rsidR="004C693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1B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Pr="00225CDE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225CDE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Agrotehničar</w:t>
            </w:r>
          </w:p>
          <w:p w:rsidR="004C693B" w:rsidRPr="00225CDE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225CDE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225CDE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Veterinarski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382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641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4. A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4. B</w:t>
            </w:r>
          </w:p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4. C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Tehničar nutricionist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Prehrambeni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Veterinarski tehničar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color w:val="000000" w:themeColor="text1"/>
                <w:sz w:val="22"/>
                <w:szCs w:val="22"/>
                <w:lang w:val="hr-HR"/>
              </w:rPr>
              <w:t>Poljoprivredni tehničar</w:t>
            </w: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fitofarmaceut</w:t>
            </w:r>
          </w:p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Poljoprivredni tehničar – opći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832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378"/>
        </w:trPr>
        <w:tc>
          <w:tcPr>
            <w:tcW w:w="1277" w:type="dxa"/>
            <w:vMerge w:val="restart"/>
            <w:shd w:val="clear" w:color="auto" w:fill="5DB3CB"/>
            <w:vAlign w:val="center"/>
          </w:tcPr>
          <w:p w:rsidR="004C693B" w:rsidRPr="00B96092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B96092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1. B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Prehrambeni tehničar</w:t>
            </w:r>
          </w:p>
        </w:tc>
        <w:tc>
          <w:tcPr>
            <w:tcW w:w="2268" w:type="dxa"/>
            <w:vMerge w:val="restart"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Opća kemija 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  <w:tr w:rsidR="004C693B" w:rsidRPr="000A316B" w:rsidTr="004C693B">
        <w:trPr>
          <w:trHeight w:val="269"/>
        </w:trPr>
        <w:tc>
          <w:tcPr>
            <w:tcW w:w="1277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5DB3CB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C693B" w:rsidRPr="000A316B" w:rsidRDefault="004C693B" w:rsidP="00C40C40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1</w:t>
            </w:r>
          </w:p>
        </w:tc>
      </w:tr>
    </w:tbl>
    <w:p w:rsidR="007575EC" w:rsidRPr="000A316B" w:rsidRDefault="007575EC" w:rsidP="00C40C40">
      <w:pPr>
        <w:pStyle w:val="Tijeloteksta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600EDD" w:rsidRDefault="00600EDD" w:rsidP="0033296E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C40C40" w:rsidRPr="000A316B" w:rsidRDefault="00C40C40" w:rsidP="0033296E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7575EC" w:rsidRPr="000A316B" w:rsidRDefault="000E397B" w:rsidP="008F2AB8">
      <w:pPr>
        <w:pStyle w:val="Naslov3"/>
      </w:pPr>
      <w:bookmarkStart w:id="32" w:name="_Toc526939531"/>
      <w:r w:rsidRPr="000A316B">
        <w:t>6</w:t>
      </w:r>
      <w:r w:rsidR="00E27E6C" w:rsidRPr="000A316B">
        <w:t>.</w:t>
      </w:r>
      <w:r w:rsidR="007C2855" w:rsidRPr="000A316B">
        <w:t xml:space="preserve"> </w:t>
      </w:r>
      <w:r w:rsidR="007420F6" w:rsidRPr="000A316B">
        <w:t>3.</w:t>
      </w:r>
      <w:r w:rsidR="007C2855" w:rsidRPr="000A316B">
        <w:t xml:space="preserve"> </w:t>
      </w:r>
      <w:r w:rsidR="007420F6" w:rsidRPr="000A316B">
        <w:t>7</w:t>
      </w:r>
      <w:r w:rsidR="00567838" w:rsidRPr="000A316B">
        <w:t>.</w:t>
      </w:r>
      <w:r w:rsidR="007420F6" w:rsidRPr="000A316B">
        <w:t xml:space="preserve"> </w:t>
      </w:r>
      <w:r w:rsidR="001F113A" w:rsidRPr="000A316B">
        <w:t>Učenici s teškoćama u razvoju</w:t>
      </w:r>
      <w:bookmarkEnd w:id="32"/>
    </w:p>
    <w:p w:rsidR="00D7296D" w:rsidRPr="000A316B" w:rsidRDefault="00D7296D" w:rsidP="00D7296D">
      <w:pPr>
        <w:rPr>
          <w:rFonts w:ascii="Times New Roman" w:hAnsi="Times New Roman"/>
          <w:lang w:val="hr-HR"/>
        </w:rPr>
      </w:pPr>
    </w:p>
    <w:p w:rsidR="007F45CD" w:rsidRPr="007F45CD" w:rsidRDefault="00A936CB" w:rsidP="008E6BE3">
      <w:pPr>
        <w:pStyle w:val="Odlomakpopisa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color w:val="90C226"/>
          <w:sz w:val="29"/>
          <w:szCs w:val="24"/>
          <w:lang w:eastAsia="hr-HR"/>
        </w:rPr>
      </w:pPr>
      <w:r w:rsidRPr="000A316B">
        <w:rPr>
          <w:rFonts w:ascii="Times New Roman" w:hAnsi="Times New Roman"/>
          <w:sz w:val="24"/>
          <w:szCs w:val="24"/>
        </w:rPr>
        <w:t>Poljoprivredna, prehrambena i veterinarska škola Stanka Ožanića obrazuje učenike s teškoćama u razvoju u posebnim razrednim odjelima. Takvi</w:t>
      </w:r>
      <w:r w:rsidR="007D77D5" w:rsidRPr="000A316B">
        <w:rPr>
          <w:rFonts w:ascii="Times New Roman" w:hAnsi="Times New Roman"/>
          <w:sz w:val="24"/>
          <w:szCs w:val="24"/>
        </w:rPr>
        <w:t xml:space="preserve">h </w:t>
      </w:r>
      <w:r w:rsidR="0085516B" w:rsidRPr="000A316B">
        <w:rPr>
          <w:rFonts w:ascii="Times New Roman" w:hAnsi="Times New Roman"/>
          <w:sz w:val="24"/>
          <w:szCs w:val="24"/>
        </w:rPr>
        <w:t>o</w:t>
      </w:r>
      <w:r w:rsidR="007D77D5" w:rsidRPr="000A316B">
        <w:rPr>
          <w:rFonts w:ascii="Times New Roman" w:hAnsi="Times New Roman"/>
          <w:sz w:val="24"/>
          <w:szCs w:val="24"/>
        </w:rPr>
        <w:t>djeljenja</w:t>
      </w:r>
      <w:r w:rsidR="00690494">
        <w:rPr>
          <w:rFonts w:ascii="Times New Roman" w:hAnsi="Times New Roman"/>
          <w:sz w:val="24"/>
          <w:szCs w:val="24"/>
        </w:rPr>
        <w:t xml:space="preserve"> u šk. god. 2019./20</w:t>
      </w:r>
      <w:r w:rsidRPr="000A316B">
        <w:rPr>
          <w:rFonts w:ascii="Times New Roman" w:hAnsi="Times New Roman"/>
          <w:sz w:val="24"/>
          <w:szCs w:val="24"/>
        </w:rPr>
        <w:t>. imamo</w:t>
      </w:r>
      <w:r w:rsidR="00B06E07" w:rsidRPr="000A316B">
        <w:rPr>
          <w:rFonts w:ascii="Times New Roman" w:hAnsi="Times New Roman"/>
          <w:sz w:val="24"/>
          <w:szCs w:val="24"/>
        </w:rPr>
        <w:t xml:space="preserve"> 3</w:t>
      </w:r>
      <w:r w:rsidRPr="000A316B">
        <w:rPr>
          <w:rFonts w:ascii="Times New Roman" w:hAnsi="Times New Roman"/>
          <w:sz w:val="24"/>
          <w:szCs w:val="24"/>
        </w:rPr>
        <w:t>. Tako u</w:t>
      </w:r>
      <w:r w:rsidR="008938A6" w:rsidRPr="000A316B">
        <w:rPr>
          <w:rFonts w:ascii="Times New Roman" w:hAnsi="Times New Roman"/>
          <w:sz w:val="24"/>
          <w:szCs w:val="24"/>
        </w:rPr>
        <w:t xml:space="preserve"> prvom ra</w:t>
      </w:r>
      <w:r w:rsidR="00690494">
        <w:rPr>
          <w:rFonts w:ascii="Times New Roman" w:hAnsi="Times New Roman"/>
          <w:sz w:val="24"/>
          <w:szCs w:val="24"/>
        </w:rPr>
        <w:t>zredu imamo u razrednom odjelu 3</w:t>
      </w:r>
      <w:r w:rsidR="008938A6" w:rsidRPr="000A316B">
        <w:rPr>
          <w:rFonts w:ascii="Times New Roman" w:hAnsi="Times New Roman"/>
          <w:sz w:val="24"/>
          <w:szCs w:val="24"/>
        </w:rPr>
        <w:t xml:space="preserve"> učenika u zanimanju pomoćni cvjećar</w:t>
      </w:r>
      <w:r w:rsidR="00690494">
        <w:rPr>
          <w:rFonts w:ascii="Times New Roman" w:hAnsi="Times New Roman"/>
          <w:sz w:val="24"/>
          <w:szCs w:val="24"/>
        </w:rPr>
        <w:t xml:space="preserve"> i 2 učenika u zanimanju pomoćni pekar</w:t>
      </w:r>
      <w:r w:rsidR="008938A6" w:rsidRPr="000A316B">
        <w:rPr>
          <w:rFonts w:ascii="Times New Roman" w:hAnsi="Times New Roman"/>
          <w:sz w:val="24"/>
          <w:szCs w:val="24"/>
        </w:rPr>
        <w:t xml:space="preserve">, </w:t>
      </w:r>
      <w:r w:rsidR="00B06E07" w:rsidRPr="000A316B">
        <w:rPr>
          <w:rFonts w:ascii="Times New Roman" w:hAnsi="Times New Roman"/>
          <w:sz w:val="24"/>
          <w:szCs w:val="24"/>
        </w:rPr>
        <w:t xml:space="preserve">u </w:t>
      </w:r>
      <w:r w:rsidR="008938A6" w:rsidRPr="000A316B">
        <w:rPr>
          <w:rFonts w:ascii="Times New Roman" w:hAnsi="Times New Roman"/>
          <w:sz w:val="24"/>
          <w:szCs w:val="24"/>
        </w:rPr>
        <w:t>drugom</w:t>
      </w:r>
      <w:r w:rsidRPr="000A316B">
        <w:rPr>
          <w:rFonts w:ascii="Times New Roman" w:hAnsi="Times New Roman"/>
          <w:sz w:val="24"/>
          <w:szCs w:val="24"/>
        </w:rPr>
        <w:t xml:space="preserve"> razredu imamo</w:t>
      </w:r>
      <w:r w:rsidR="00F3048D" w:rsidRPr="000A316B">
        <w:rPr>
          <w:rFonts w:ascii="Times New Roman" w:hAnsi="Times New Roman"/>
          <w:sz w:val="24"/>
          <w:szCs w:val="24"/>
        </w:rPr>
        <w:t xml:space="preserve"> u razrednom odjelu</w:t>
      </w:r>
      <w:r w:rsidR="007575EC" w:rsidRPr="000A316B">
        <w:rPr>
          <w:rFonts w:ascii="Times New Roman" w:hAnsi="Times New Roman"/>
          <w:sz w:val="24"/>
          <w:szCs w:val="24"/>
        </w:rPr>
        <w:t xml:space="preserve"> </w:t>
      </w:r>
      <w:r w:rsidR="00690494">
        <w:rPr>
          <w:rFonts w:ascii="Times New Roman" w:hAnsi="Times New Roman"/>
          <w:sz w:val="24"/>
          <w:szCs w:val="24"/>
        </w:rPr>
        <w:t>5</w:t>
      </w:r>
      <w:r w:rsidR="00795940" w:rsidRPr="000A316B">
        <w:rPr>
          <w:rFonts w:ascii="Times New Roman" w:hAnsi="Times New Roman"/>
          <w:sz w:val="24"/>
          <w:szCs w:val="24"/>
        </w:rPr>
        <w:t xml:space="preserve"> učenika u zanimanju pomoćni cvjećar,</w:t>
      </w:r>
      <w:r w:rsidR="007575EC" w:rsidRPr="000A316B">
        <w:rPr>
          <w:rFonts w:ascii="Times New Roman" w:hAnsi="Times New Roman"/>
          <w:sz w:val="24"/>
          <w:szCs w:val="24"/>
        </w:rPr>
        <w:t xml:space="preserve"> </w:t>
      </w:r>
      <w:r w:rsidR="008938A6" w:rsidRPr="000A316B">
        <w:rPr>
          <w:rFonts w:ascii="Times New Roman" w:hAnsi="Times New Roman"/>
          <w:sz w:val="24"/>
          <w:szCs w:val="24"/>
        </w:rPr>
        <w:t>u trećem</w:t>
      </w:r>
      <w:r w:rsidR="00795940" w:rsidRPr="000A316B">
        <w:rPr>
          <w:rFonts w:ascii="Times New Roman" w:hAnsi="Times New Roman"/>
          <w:sz w:val="24"/>
          <w:szCs w:val="24"/>
        </w:rPr>
        <w:t xml:space="preserve"> razredu imamo</w:t>
      </w:r>
      <w:r w:rsidR="007F45CD">
        <w:rPr>
          <w:rFonts w:ascii="Times New Roman" w:hAnsi="Times New Roman"/>
          <w:sz w:val="24"/>
          <w:szCs w:val="24"/>
        </w:rPr>
        <w:t xml:space="preserve"> 4</w:t>
      </w:r>
      <w:r w:rsidR="00F3048D" w:rsidRPr="000A316B">
        <w:rPr>
          <w:rFonts w:ascii="Times New Roman" w:hAnsi="Times New Roman"/>
          <w:sz w:val="24"/>
          <w:szCs w:val="24"/>
        </w:rPr>
        <w:t xml:space="preserve"> učenika</w:t>
      </w:r>
      <w:r w:rsidR="00795940" w:rsidRPr="000A316B">
        <w:rPr>
          <w:rFonts w:ascii="Times New Roman" w:hAnsi="Times New Roman"/>
          <w:sz w:val="24"/>
          <w:szCs w:val="24"/>
        </w:rPr>
        <w:t xml:space="preserve"> u zanimanju pomoćni cvjećar</w:t>
      </w:r>
      <w:r w:rsidR="007F45CD">
        <w:rPr>
          <w:rFonts w:ascii="Times New Roman" w:hAnsi="Times New Roman"/>
          <w:sz w:val="24"/>
          <w:szCs w:val="24"/>
        </w:rPr>
        <w:t xml:space="preserve"> i 2</w:t>
      </w:r>
      <w:r w:rsidR="001427BD" w:rsidRPr="000A316B">
        <w:rPr>
          <w:rFonts w:ascii="Times New Roman" w:hAnsi="Times New Roman"/>
          <w:sz w:val="24"/>
          <w:szCs w:val="24"/>
        </w:rPr>
        <w:t xml:space="preserve"> učenika u zanimanju pomoćni pekar</w:t>
      </w:r>
      <w:r w:rsidR="007F45CD">
        <w:rPr>
          <w:rFonts w:ascii="Times New Roman" w:hAnsi="Times New Roman"/>
          <w:sz w:val="24"/>
          <w:szCs w:val="24"/>
        </w:rPr>
        <w:t>.</w:t>
      </w:r>
    </w:p>
    <w:p w:rsidR="007F45CD" w:rsidRPr="007F45CD" w:rsidRDefault="007F45CD" w:rsidP="007F45CD">
      <w:pPr>
        <w:pStyle w:val="Odlomakpopisa"/>
        <w:spacing w:after="0" w:line="240" w:lineRule="auto"/>
        <w:rPr>
          <w:rFonts w:ascii="Times New Roman" w:eastAsia="Times New Roman" w:hAnsi="Times New Roman"/>
          <w:color w:val="90C226"/>
          <w:sz w:val="29"/>
          <w:szCs w:val="24"/>
          <w:lang w:eastAsia="hr-HR"/>
        </w:rPr>
      </w:pPr>
      <w:r w:rsidRPr="007F45CD">
        <w:rPr>
          <w:rFonts w:ascii="Times New Roman" w:eastAsiaTheme="minorEastAsia" w:hAnsi="Times New Roman"/>
          <w:color w:val="404040" w:themeColor="text1" w:themeTint="BF"/>
          <w:kern w:val="24"/>
          <w:sz w:val="24"/>
          <w:szCs w:val="24"/>
          <w:lang w:eastAsia="hr-HR"/>
        </w:rPr>
        <w:t>Učenike poticati na aktivno sudjelovanje u nastavi i izvannastavnim aktivnostima, razvijati njegovo samopouzdanje i osjećaj napredovanja</w:t>
      </w:r>
      <w:r w:rsidRPr="007F45CD">
        <w:rPr>
          <w:rFonts w:ascii="Times New Roman" w:eastAsiaTheme="minorEastAsia" w:hAnsi="Times New Roman"/>
          <w:color w:val="404040" w:themeColor="text1" w:themeTint="BF"/>
          <w:kern w:val="24"/>
          <w:sz w:val="36"/>
          <w:szCs w:val="36"/>
          <w:lang w:eastAsia="hr-HR"/>
        </w:rPr>
        <w:t xml:space="preserve"> </w:t>
      </w:r>
    </w:p>
    <w:p w:rsidR="00600EDD" w:rsidRPr="007F45CD" w:rsidRDefault="00600EDD" w:rsidP="00275DBC">
      <w:pPr>
        <w:pStyle w:val="Tijeloteksta"/>
        <w:spacing w:line="360" w:lineRule="auto"/>
        <w:ind w:firstLine="35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5DBC" w:rsidRPr="000A316B" w:rsidRDefault="00275DBC" w:rsidP="00275DBC">
      <w:pPr>
        <w:pStyle w:val="Tijeloteksta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F4AAE" w:rsidRPr="000A316B" w:rsidRDefault="00A936CB" w:rsidP="00C40C40">
      <w:pPr>
        <w:pStyle w:val="Tijeloteksta"/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Osim djelomične integra</w:t>
      </w:r>
      <w:r w:rsidR="00795940" w:rsidRPr="000A316B">
        <w:rPr>
          <w:rFonts w:ascii="Times New Roman" w:hAnsi="Times New Roman"/>
          <w:sz w:val="24"/>
          <w:szCs w:val="24"/>
        </w:rPr>
        <w:t>cije u</w:t>
      </w:r>
      <w:r w:rsidR="006B324F" w:rsidRPr="000A316B">
        <w:rPr>
          <w:rFonts w:ascii="Times New Roman" w:hAnsi="Times New Roman"/>
          <w:sz w:val="24"/>
          <w:szCs w:val="24"/>
        </w:rPr>
        <w:t xml:space="preserve"> ovoj je šk. god</w:t>
      </w:r>
      <w:r w:rsidR="006B324F" w:rsidRPr="007F45C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E36F1A" w:rsidRPr="00E36F1A">
        <w:rPr>
          <w:rFonts w:ascii="Times New Roman" w:hAnsi="Times New Roman"/>
          <w:sz w:val="24"/>
          <w:szCs w:val="24"/>
        </w:rPr>
        <w:t>37</w:t>
      </w:r>
      <w:r w:rsidRPr="00E36F1A">
        <w:rPr>
          <w:rFonts w:ascii="Times New Roman" w:hAnsi="Times New Roman"/>
          <w:sz w:val="24"/>
          <w:szCs w:val="24"/>
        </w:rPr>
        <w:t xml:space="preserve"> učenika s teškoćama potpuno</w:t>
      </w:r>
      <w:r w:rsidR="00D04450" w:rsidRPr="00E36F1A">
        <w:rPr>
          <w:rFonts w:ascii="Times New Roman" w:hAnsi="Times New Roman"/>
          <w:sz w:val="24"/>
          <w:szCs w:val="24"/>
        </w:rPr>
        <w:t xml:space="preserve"> </w:t>
      </w:r>
      <w:r w:rsidRPr="00E36F1A">
        <w:rPr>
          <w:rFonts w:ascii="Times New Roman" w:hAnsi="Times New Roman"/>
          <w:sz w:val="24"/>
          <w:szCs w:val="24"/>
        </w:rPr>
        <w:t xml:space="preserve"> integrirano </w:t>
      </w:r>
      <w:r w:rsidRPr="000A316B">
        <w:rPr>
          <w:rFonts w:ascii="Times New Roman" w:hAnsi="Times New Roman"/>
          <w:sz w:val="24"/>
          <w:szCs w:val="24"/>
        </w:rPr>
        <w:t>u redovite razredne odjele uz primjenu individualiziranih postupaka ovisno o njihovim teškoćama</w:t>
      </w:r>
      <w:r w:rsidR="000F4AAE" w:rsidRPr="000A316B">
        <w:rPr>
          <w:rFonts w:ascii="Times New Roman" w:hAnsi="Times New Roman"/>
          <w:sz w:val="24"/>
          <w:szCs w:val="24"/>
        </w:rPr>
        <w:t xml:space="preserve">. </w:t>
      </w:r>
    </w:p>
    <w:p w:rsidR="00BE349D" w:rsidRPr="000A316B" w:rsidRDefault="00BE349D" w:rsidP="00C40C40">
      <w:pPr>
        <w:jc w:val="both"/>
        <w:rPr>
          <w:rFonts w:ascii="Times New Roman" w:hAnsi="Times New Roman"/>
          <w:lang w:val="hr-HR"/>
        </w:rPr>
      </w:pPr>
    </w:p>
    <w:p w:rsidR="009E3043" w:rsidRPr="00EF2294" w:rsidRDefault="003635F1" w:rsidP="008F2AB8">
      <w:pPr>
        <w:pStyle w:val="Naslov3"/>
      </w:pPr>
      <w:bookmarkStart w:id="33" w:name="_Toc526939532"/>
      <w:r w:rsidRPr="00EF2294">
        <w:lastRenderedPageBreak/>
        <w:t>6</w:t>
      </w:r>
      <w:r w:rsidR="00E27E6C" w:rsidRPr="00EF2294">
        <w:t>.</w:t>
      </w:r>
      <w:r w:rsidR="007C2855" w:rsidRPr="00EF2294">
        <w:t xml:space="preserve"> </w:t>
      </w:r>
      <w:r w:rsidR="007420F6" w:rsidRPr="00EF2294">
        <w:t>3.</w:t>
      </w:r>
      <w:r w:rsidR="007C2855" w:rsidRPr="00EF2294">
        <w:t xml:space="preserve"> </w:t>
      </w:r>
      <w:r w:rsidR="007420F6" w:rsidRPr="00EF2294">
        <w:t xml:space="preserve">8. </w:t>
      </w:r>
      <w:r w:rsidR="005D70AF" w:rsidRPr="00EF2294">
        <w:t>Organizacija nastave stranih jezika</w:t>
      </w:r>
      <w:bookmarkEnd w:id="33"/>
    </w:p>
    <w:p w:rsidR="00567838" w:rsidRPr="00EF2294" w:rsidRDefault="00567838" w:rsidP="000F4AAE">
      <w:pPr>
        <w:jc w:val="both"/>
        <w:rPr>
          <w:rFonts w:ascii="Times New Roman" w:hAnsi="Times New Roman"/>
          <w:b/>
          <w:szCs w:val="24"/>
          <w:lang w:val="hr-HR"/>
        </w:rPr>
      </w:pPr>
    </w:p>
    <w:tbl>
      <w:tblPr>
        <w:tblW w:w="8483" w:type="dxa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15"/>
        <w:gridCol w:w="751"/>
        <w:gridCol w:w="773"/>
        <w:gridCol w:w="803"/>
        <w:gridCol w:w="1051"/>
        <w:gridCol w:w="1075"/>
        <w:gridCol w:w="709"/>
        <w:gridCol w:w="843"/>
      </w:tblGrid>
      <w:tr w:rsidR="007575EC" w:rsidRPr="00C40C40" w:rsidTr="00C40C40">
        <w:trPr>
          <w:cantSplit/>
          <w:trHeight w:val="1599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7575EC" w:rsidRPr="00C40C40" w:rsidRDefault="007575EC" w:rsidP="00C40C4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Raz.</w:t>
            </w:r>
          </w:p>
          <w:p w:rsidR="002A00B3" w:rsidRPr="00C40C40" w:rsidRDefault="00E27E6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O</w:t>
            </w:r>
            <w:r w:rsidR="007575EC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djel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  <w:tl2br w:val="single" w:sz="4" w:space="0" w:color="auto"/>
            </w:tcBorders>
            <w:shd w:val="clear" w:color="auto" w:fill="5DB3CB"/>
            <w:vAlign w:val="center"/>
          </w:tcPr>
          <w:p w:rsidR="002A00B3" w:rsidRPr="00C40C40" w:rsidRDefault="007575EC" w:rsidP="002B0C7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Br.učenika po predmetu</w:t>
            </w:r>
          </w:p>
          <w:p w:rsidR="007575EC" w:rsidRPr="00C40C40" w:rsidRDefault="007575E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7575EC" w:rsidRPr="00C40C40" w:rsidRDefault="007575E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  <w:p w:rsidR="007575EC" w:rsidRPr="00C40C40" w:rsidRDefault="007575EC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Struka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Talijanski  jezik</w:t>
            </w:r>
          </w:p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Njemački jezik (fakultativni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Talijanski jezik (fakultativni)</w:t>
            </w:r>
          </w:p>
          <w:p w:rsidR="002A00B3" w:rsidRPr="00C40C40" w:rsidRDefault="002A00B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9468D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Latinski  jezik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textDirection w:val="tbRl"/>
            <w:vAlign w:val="center"/>
          </w:tcPr>
          <w:p w:rsidR="002A00B3" w:rsidRPr="00C40C40" w:rsidRDefault="009468D3" w:rsidP="00C40C4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Latinski  jezik (fakultativni</w:t>
            </w:r>
            <w:r w:rsidR="007575EC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FE0070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9468D3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4C2A2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3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BB6D6F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9468D3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4C5F96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8A39A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4C2A2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22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730551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="009468D3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9C064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22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4.A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4E3DDF" w:rsidRPr="00C40C40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22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DE0914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DE0914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D0EBC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CD0EBC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4E3DDF" w:rsidRPr="00EF2294" w:rsidRDefault="00084BA2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4C2A2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7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18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8A39A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4C2A2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8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225CDE" w:rsidRDefault="00DE0914" w:rsidP="002B0C7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F8113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F8113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9C0648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225CDE" w:rsidRDefault="004C5F96" w:rsidP="002B0C7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B84ABA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B84ABA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B84ABA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9263C4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21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B84ABA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7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13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CD0EBC" w:rsidRPr="00CD0EBC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B84ABA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F135B7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6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CD0EBC" w:rsidRPr="00CD0EBC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F135B7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16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306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4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C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68D3" w:rsidRPr="00C40C40" w:rsidRDefault="009468D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Veterina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4E3DDF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DE0914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CD0EBC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68D3" w:rsidRPr="00EF2294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613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9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CD0EBC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EF2294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613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046724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E0914" w:rsidRPr="00DE0914">
              <w:rPr>
                <w:rFonts w:ascii="Times New Roman" w:hAnsi="Times New Roman"/>
                <w:sz w:val="22"/>
                <w:szCs w:val="22"/>
                <w:lang w:val="hr-HR"/>
              </w:rPr>
              <w:t>8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C7709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4C5F96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EF2294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  <w:tr w:rsidR="00194D33" w:rsidRPr="00C40C40" w:rsidTr="00C40C40">
        <w:trPr>
          <w:trHeight w:val="613"/>
          <w:jc w:val="center"/>
        </w:trPr>
        <w:tc>
          <w:tcPr>
            <w:tcW w:w="66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944FC8" w:rsidRPr="00C40C40" w:rsidRDefault="00944FC8" w:rsidP="002B0C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</w:t>
            </w:r>
            <w:r w:rsidR="0019533E"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  <w:r w:rsidRPr="00C40C4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</w:t>
            </w:r>
          </w:p>
        </w:tc>
        <w:tc>
          <w:tcPr>
            <w:tcW w:w="181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5DB3CB"/>
            <w:vAlign w:val="center"/>
          </w:tcPr>
          <w:p w:rsidR="00046724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Poljoprivreda</w:t>
            </w:r>
          </w:p>
          <w:p w:rsidR="00944FC8" w:rsidRPr="00C40C40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40C40">
              <w:rPr>
                <w:rFonts w:ascii="Times New Roman" w:hAnsi="Times New Roman"/>
                <w:sz w:val="22"/>
                <w:szCs w:val="22"/>
                <w:lang w:val="hr-HR"/>
              </w:rPr>
              <w:t>Prehrana</w:t>
            </w:r>
          </w:p>
        </w:tc>
        <w:tc>
          <w:tcPr>
            <w:tcW w:w="7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DE091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20</w:t>
            </w:r>
          </w:p>
        </w:tc>
        <w:tc>
          <w:tcPr>
            <w:tcW w:w="77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0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DE0914" w:rsidRDefault="00C77093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E0914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51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730551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107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CD0EBC" w:rsidRDefault="00046724" w:rsidP="002B0C7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D0EBC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  <w:tc>
          <w:tcPr>
            <w:tcW w:w="843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shd w:val="clear" w:color="auto" w:fill="FFFFFF" w:themeFill="background1"/>
            <w:vAlign w:val="center"/>
          </w:tcPr>
          <w:p w:rsidR="00944FC8" w:rsidRPr="00EF2294" w:rsidRDefault="00046724" w:rsidP="002B0C7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EF2294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0</w:t>
            </w:r>
          </w:p>
        </w:tc>
      </w:tr>
    </w:tbl>
    <w:p w:rsidR="002B0C78" w:rsidRPr="00C40C40" w:rsidRDefault="002B0C78" w:rsidP="003635F1">
      <w:pPr>
        <w:rPr>
          <w:rFonts w:ascii="Times New Roman" w:hAnsi="Times New Roman"/>
          <w:szCs w:val="24"/>
          <w:lang w:val="hr-HR"/>
        </w:rPr>
      </w:pPr>
    </w:p>
    <w:p w:rsidR="008A4CDD" w:rsidRPr="00C40C40" w:rsidRDefault="007E64AD" w:rsidP="003635F1">
      <w:pPr>
        <w:rPr>
          <w:rFonts w:ascii="Times New Roman" w:hAnsi="Times New Roman"/>
          <w:szCs w:val="24"/>
          <w:lang w:val="hr-HR"/>
        </w:rPr>
        <w:sectPr w:rsidR="008A4CDD" w:rsidRPr="00C40C40" w:rsidSect="00622F1D">
          <w:footerReference w:type="even" r:id="rId10"/>
          <w:footerReference w:type="default" r:id="rId11"/>
          <w:pgSz w:w="11907" w:h="16840" w:code="9"/>
          <w:pgMar w:top="1247" w:right="1134" w:bottom="1134" w:left="1134" w:header="284" w:footer="567" w:gutter="0"/>
          <w:pgNumType w:start="0"/>
          <w:cols w:space="720"/>
          <w:titlePg/>
          <w:docGrid w:linePitch="326"/>
        </w:sectPr>
      </w:pPr>
      <w:r w:rsidRPr="00C40C40">
        <w:rPr>
          <w:rFonts w:ascii="Times New Roman" w:hAnsi="Times New Roman"/>
          <w:szCs w:val="24"/>
          <w:lang w:val="hr-HR"/>
        </w:rPr>
        <w:t>Napomena:</w:t>
      </w:r>
      <w:r w:rsidR="00C40C40">
        <w:rPr>
          <w:rFonts w:ascii="Times New Roman" w:hAnsi="Times New Roman"/>
          <w:szCs w:val="24"/>
          <w:lang w:val="hr-HR"/>
        </w:rPr>
        <w:t xml:space="preserve"> </w:t>
      </w:r>
      <w:r w:rsidRPr="00C40C40">
        <w:rPr>
          <w:rFonts w:ascii="Times New Roman" w:hAnsi="Times New Roman"/>
          <w:szCs w:val="24"/>
          <w:lang w:val="hr-HR"/>
        </w:rPr>
        <w:t>Raspored grupa nalazi se u tjednom zaduženju nastavnika</w:t>
      </w:r>
    </w:p>
    <w:p w:rsidR="00EF1A99" w:rsidRPr="000A316B" w:rsidRDefault="00EF1A99" w:rsidP="008F2AB8">
      <w:pPr>
        <w:pStyle w:val="Naslov1"/>
        <w:rPr>
          <w:rFonts w:ascii="Times New Roman" w:hAnsi="Times New Roman"/>
          <w:szCs w:val="24"/>
          <w:u w:val="single"/>
        </w:rPr>
      </w:pPr>
      <w:bookmarkStart w:id="34" w:name="_Toc526939533"/>
      <w:r w:rsidRPr="000A316B">
        <w:rPr>
          <w:rFonts w:ascii="Times New Roman" w:hAnsi="Times New Roman"/>
        </w:rPr>
        <w:lastRenderedPageBreak/>
        <w:t>VI</w:t>
      </w:r>
      <w:r w:rsidR="003635F1" w:rsidRPr="000A316B">
        <w:rPr>
          <w:rFonts w:ascii="Times New Roman" w:hAnsi="Times New Roman"/>
        </w:rPr>
        <w:t>I</w:t>
      </w:r>
      <w:r w:rsidRPr="000A316B">
        <w:rPr>
          <w:rFonts w:ascii="Times New Roman" w:hAnsi="Times New Roman"/>
        </w:rPr>
        <w:t>. TJEDNA I GODIŠNJA ZADUŽENJA NASTAVNIKA</w:t>
      </w:r>
      <w:bookmarkEnd w:id="34"/>
    </w:p>
    <w:p w:rsidR="007420F6" w:rsidRPr="000A316B" w:rsidRDefault="007420F6" w:rsidP="00C40C40">
      <w:pPr>
        <w:pStyle w:val="Tijeloteksta3"/>
        <w:spacing w:line="360" w:lineRule="auto"/>
        <w:rPr>
          <w:rFonts w:ascii="Times New Roman" w:hAnsi="Times New Roman"/>
          <w:b/>
          <w:i/>
          <w:szCs w:val="24"/>
          <w:u w:val="single"/>
        </w:rPr>
      </w:pPr>
      <w:r w:rsidRPr="000A316B">
        <w:rPr>
          <w:rFonts w:ascii="Times New Roman" w:hAnsi="Times New Roman"/>
          <w:b/>
          <w:i/>
          <w:szCs w:val="24"/>
          <w:u w:val="single"/>
        </w:rPr>
        <w:t>Opće napomene:</w:t>
      </w:r>
    </w:p>
    <w:p w:rsidR="00F12179" w:rsidRPr="000A316B" w:rsidRDefault="00F12179" w:rsidP="00C40C40">
      <w:pPr>
        <w:pStyle w:val="Tijeloteksta3"/>
        <w:spacing w:line="360" w:lineRule="auto"/>
        <w:rPr>
          <w:rFonts w:ascii="Times New Roman" w:hAnsi="Times New Roman"/>
          <w:szCs w:val="24"/>
        </w:rPr>
      </w:pPr>
    </w:p>
    <w:p w:rsidR="002F6911" w:rsidRPr="00C40C40" w:rsidRDefault="002F6911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  <w:lang w:val="hr-HR"/>
        </w:rPr>
        <w:t xml:space="preserve">Sukladno  Zakonu o odgoju i obrazovanju u osnovnoj i srednjoj školi (NN, 87/08., 86/09.i 92/10., 105/10, 90/11. 5/12., 16/12., 86/12., 126/12., 94/13., 152/14., 7/17, 68/18).    i   Pravilniku o normi rada nastavnika u srednjoškolskoj ustanovi (NN, 94/10.) </w:t>
      </w:r>
      <w:r w:rsidR="00F564B1" w:rsidRPr="000A316B">
        <w:rPr>
          <w:rFonts w:ascii="Times New Roman" w:hAnsi="Times New Roman"/>
          <w:szCs w:val="24"/>
        </w:rPr>
        <w:t>nastavnici obavljaju i ostale</w:t>
      </w:r>
      <w:r w:rsidR="00B222BF" w:rsidRPr="000A316B">
        <w:rPr>
          <w:rFonts w:ascii="Times New Roman" w:hAnsi="Times New Roman"/>
          <w:szCs w:val="24"/>
        </w:rPr>
        <w:t xml:space="preserve"> poslove:</w:t>
      </w:r>
      <w:r w:rsidRPr="000A316B">
        <w:rPr>
          <w:rFonts w:ascii="Times New Roman" w:hAnsi="Times New Roman"/>
          <w:szCs w:val="24"/>
        </w:rPr>
        <w:t xml:space="preserve"> </w:t>
      </w:r>
    </w:p>
    <w:p w:rsidR="00B222BF" w:rsidRPr="000A316B" w:rsidRDefault="00F564B1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Stručno-metodička priprema</w:t>
      </w:r>
    </w:p>
    <w:p w:rsidR="00F564B1" w:rsidRPr="000A316B" w:rsidRDefault="00F564B1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Razredničko-administrativni poslovi</w:t>
      </w:r>
    </w:p>
    <w:p w:rsidR="00F564B1" w:rsidRPr="000A316B" w:rsidRDefault="00F564B1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voditelja stručnih vijeća(aktiva nastavnika i</w:t>
      </w:r>
      <w:r w:rsidR="003D7AA6" w:rsidRPr="000A316B">
        <w:rPr>
          <w:rFonts w:ascii="Times New Roman" w:hAnsi="Times New Roman"/>
          <w:szCs w:val="24"/>
          <w:lang w:val="hr-HR"/>
        </w:rPr>
        <w:t>stih ili srodnih predmeta)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Stručno usavršavanje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Planiranje i vođenje ekskurzije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Suradnja s roditeljima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 u stručnim tijelima u školi i izvan škole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Unos podataka u e-maticu</w:t>
      </w:r>
    </w:p>
    <w:p w:rsidR="003D7AA6" w:rsidRPr="000A316B" w:rsidRDefault="008938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Dopunski rad,</w:t>
      </w:r>
      <w:r w:rsidR="00D72D6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p</w:t>
      </w:r>
      <w:r w:rsidR="003D7AA6" w:rsidRPr="000A316B">
        <w:rPr>
          <w:rFonts w:ascii="Times New Roman" w:hAnsi="Times New Roman"/>
          <w:szCs w:val="24"/>
          <w:lang w:val="hr-HR"/>
        </w:rPr>
        <w:t>opravni, razredni i razlikovni ispiti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u okviru provođenja nacionalnih ispita, državne mature ili ispita državne mature u školskoj ustanovi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vezani uz izradu i obranu završnog rada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 u stručnim povjerenstvima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Organizacija natjecanja i susreta</w:t>
      </w:r>
    </w:p>
    <w:p w:rsidR="003D7AA6" w:rsidRPr="000A316B" w:rsidRDefault="003D7AA6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sindikalnog povjerenika</w:t>
      </w:r>
    </w:p>
    <w:p w:rsidR="003D7AA6" w:rsidRPr="000A316B" w:rsidRDefault="00D04450" w:rsidP="008E6BE3">
      <w:pPr>
        <w:numPr>
          <w:ilvl w:val="0"/>
          <w:numId w:val="36"/>
        </w:num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Kulturne i s</w:t>
      </w:r>
      <w:r w:rsidR="003D7AA6" w:rsidRPr="000A316B">
        <w:rPr>
          <w:rFonts w:ascii="Times New Roman" w:hAnsi="Times New Roman"/>
          <w:szCs w:val="24"/>
          <w:lang w:val="hr-HR"/>
        </w:rPr>
        <w:t>portske aktivnosti škole te izvannastavne aktivnosti</w:t>
      </w:r>
    </w:p>
    <w:p w:rsidR="00B222BF" w:rsidRPr="000A316B" w:rsidRDefault="00B222BF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F12179" w:rsidRPr="000A316B" w:rsidRDefault="00F12179" w:rsidP="007420F6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B222BF" w:rsidRPr="000A316B" w:rsidRDefault="003635F1" w:rsidP="008F2AB8">
      <w:pPr>
        <w:pStyle w:val="Naslov2"/>
      </w:pPr>
      <w:bookmarkStart w:id="35" w:name="_Toc526939534"/>
      <w:r w:rsidRPr="000A316B">
        <w:t>7</w:t>
      </w:r>
      <w:r w:rsidR="00F12179" w:rsidRPr="000A316B">
        <w:t>.1</w:t>
      </w:r>
      <w:r w:rsidR="00B222BF" w:rsidRPr="000A316B">
        <w:t>. Uvođenje nastavnika početnika u samostalni rad</w:t>
      </w:r>
      <w:bookmarkEnd w:id="35"/>
    </w:p>
    <w:p w:rsidR="00B222BF" w:rsidRPr="000A316B" w:rsidRDefault="00B222BF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3D7AA6" w:rsidRPr="000A316B" w:rsidRDefault="003D7AA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</w:t>
      </w:r>
      <w:r w:rsidR="00F12179" w:rsidRPr="000A316B">
        <w:rPr>
          <w:rFonts w:ascii="Times New Roman" w:hAnsi="Times New Roman"/>
          <w:szCs w:val="24"/>
          <w:lang w:val="hr-HR"/>
        </w:rPr>
        <w:t>ijava početnika za stručni ispit</w:t>
      </w:r>
      <w:r w:rsidRPr="000A316B">
        <w:rPr>
          <w:rFonts w:ascii="Times New Roman" w:hAnsi="Times New Roman"/>
          <w:szCs w:val="24"/>
          <w:lang w:val="hr-HR"/>
        </w:rPr>
        <w:t xml:space="preserve"> ili prethodno uputiti na polaganje pedagoško-psihološke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grupe predmeta</w:t>
      </w:r>
    </w:p>
    <w:p w:rsidR="002B0C78" w:rsidRPr="000A316B" w:rsidRDefault="002B0C78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0F4AAE">
      <w:pPr>
        <w:numPr>
          <w:ilvl w:val="0"/>
          <w:numId w:val="3"/>
        </w:numPr>
        <w:tabs>
          <w:tab w:val="clear" w:pos="1140"/>
          <w:tab w:val="num" w:pos="360"/>
        </w:tabs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Uvođenje u odgojno-obrazovni rad</w:t>
      </w:r>
    </w:p>
    <w:p w:rsidR="00B222BF" w:rsidRPr="000A316B" w:rsidRDefault="00B222BF" w:rsidP="000F4AAE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Prihvaćanje novog nastavnika: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</w:t>
      </w:r>
      <w:r w:rsidR="003D7AA6" w:rsidRPr="000A316B">
        <w:rPr>
          <w:rFonts w:ascii="Times New Roman" w:hAnsi="Times New Roman"/>
          <w:szCs w:val="24"/>
          <w:lang w:val="hr-HR"/>
        </w:rPr>
        <w:t>oznavavanje s članovima povjerenstva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i kolektivom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poznavanje s učenicima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poznavanje s programom rada, odgojnim i obrazovnim zadaćama i organizacijom rada</w:t>
      </w:r>
      <w:r w:rsidR="00CD525B" w:rsidRPr="000A316B">
        <w:rPr>
          <w:rFonts w:ascii="Times New Roman" w:hAnsi="Times New Roman"/>
          <w:szCs w:val="24"/>
          <w:lang w:val="hr-HR"/>
        </w:rPr>
        <w:t xml:space="preserve"> u Poljoprivrednoj,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CD525B" w:rsidRPr="000A316B">
        <w:rPr>
          <w:rFonts w:ascii="Times New Roman" w:hAnsi="Times New Roman"/>
          <w:szCs w:val="24"/>
          <w:lang w:val="hr-HR"/>
        </w:rPr>
        <w:t>prehrambenoj i veterinarskoj školi Stanka Ožanića</w:t>
      </w:r>
    </w:p>
    <w:p w:rsidR="00B222BF" w:rsidRPr="000A316B" w:rsidRDefault="001B1F3C" w:rsidP="000F4AAE">
      <w:pPr>
        <w:numPr>
          <w:ilvl w:val="0"/>
          <w:numId w:val="4"/>
        </w:numPr>
        <w:tabs>
          <w:tab w:val="clear" w:pos="360"/>
          <w:tab w:val="num" w:pos="720"/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</w:t>
      </w:r>
      <w:r w:rsidR="00B222BF" w:rsidRPr="000A316B">
        <w:rPr>
          <w:rFonts w:ascii="Times New Roman" w:hAnsi="Times New Roman"/>
          <w:szCs w:val="24"/>
          <w:lang w:val="hr-HR"/>
        </w:rPr>
        <w:t>pućivanje u planove i programe i dnevnu pripremu</w:t>
      </w:r>
    </w:p>
    <w:p w:rsidR="002B0C78" w:rsidRPr="000A316B" w:rsidRDefault="002B0C78" w:rsidP="002B0C78">
      <w:pPr>
        <w:tabs>
          <w:tab w:val="num" w:pos="168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0F4AAE">
      <w:pPr>
        <w:numPr>
          <w:ilvl w:val="0"/>
          <w:numId w:val="3"/>
        </w:numPr>
        <w:tabs>
          <w:tab w:val="clear" w:pos="1140"/>
          <w:tab w:val="num" w:pos="360"/>
        </w:tabs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Suradnja u odgojno-obrazovnom radu</w:t>
      </w:r>
    </w:p>
    <w:p w:rsidR="00B222BF" w:rsidRPr="000A316B" w:rsidRDefault="001B1F3C" w:rsidP="000F4AA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B222BF" w:rsidRPr="000A316B">
        <w:rPr>
          <w:rFonts w:ascii="Times New Roman" w:hAnsi="Times New Roman"/>
          <w:szCs w:val="24"/>
          <w:lang w:val="hr-HR"/>
        </w:rPr>
        <w:t>ristupanje nastavi koju izvodi mentor</w:t>
      </w:r>
    </w:p>
    <w:p w:rsidR="00B222BF" w:rsidRPr="000A316B" w:rsidRDefault="001B1F3C" w:rsidP="000F4AA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222BF" w:rsidRPr="000A316B">
        <w:rPr>
          <w:rFonts w:ascii="Times New Roman" w:hAnsi="Times New Roman"/>
          <w:szCs w:val="24"/>
          <w:lang w:val="hr-HR"/>
        </w:rPr>
        <w:t>udjelovanje u radu raz</w:t>
      </w:r>
      <w:r w:rsidRPr="000A316B">
        <w:rPr>
          <w:rFonts w:ascii="Times New Roman" w:hAnsi="Times New Roman"/>
          <w:szCs w:val="24"/>
          <w:lang w:val="hr-HR"/>
        </w:rPr>
        <w:t>redne zajednice i nazočnost na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roditeljskom sastanku</w:t>
      </w:r>
    </w:p>
    <w:p w:rsidR="00B222BF" w:rsidRDefault="001B1F3C" w:rsidP="000F4AA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222BF" w:rsidRPr="000A316B">
        <w:rPr>
          <w:rFonts w:ascii="Times New Roman" w:hAnsi="Times New Roman"/>
          <w:szCs w:val="24"/>
          <w:lang w:val="hr-HR"/>
        </w:rPr>
        <w:t>udjelovanje u radu stručnog aktiva</w:t>
      </w:r>
    </w:p>
    <w:p w:rsidR="00C40C40" w:rsidRPr="000A316B" w:rsidRDefault="00C40C40" w:rsidP="00C40C40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0F4AAE">
      <w:pPr>
        <w:numPr>
          <w:ilvl w:val="0"/>
          <w:numId w:val="3"/>
        </w:numPr>
        <w:tabs>
          <w:tab w:val="clear" w:pos="1140"/>
          <w:tab w:val="num" w:pos="360"/>
        </w:tabs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Samostalno ostvarenje odgojno-obrazovnog rada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vođenje pedagoške dokumentacije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izvedbeni i operativni program rada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sastavljanje pismenih priprema</w:t>
      </w:r>
    </w:p>
    <w:p w:rsidR="00B222BF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razredni izvještaji</w:t>
      </w:r>
    </w:p>
    <w:p w:rsidR="00F12179" w:rsidRPr="000A316B" w:rsidRDefault="00B222BF" w:rsidP="000F4AA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samostalan rad: samostalno vođenje nastave uz obvezne opširne pisane pripreme, praćenje pedagoške literature i periodike vezane uz područje rada i nastavni proces, individualno i stalno stručno usavršavanje, samostalno praćenje stručne i pedagoške literature, sudjelovanje u svim oblicima stalnog stručnog usavršavanja, </w:t>
      </w:r>
      <w:r w:rsidR="002B0C78" w:rsidRPr="000A316B">
        <w:rPr>
          <w:rFonts w:ascii="Times New Roman" w:hAnsi="Times New Roman"/>
          <w:szCs w:val="24"/>
          <w:lang w:val="hr-HR"/>
        </w:rPr>
        <w:t>kritički odnos na vlastiti rad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F12179" w:rsidP="000F4AAE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d) </w:t>
      </w:r>
      <w:r w:rsidR="00B222BF" w:rsidRPr="000A316B">
        <w:rPr>
          <w:rFonts w:ascii="Times New Roman" w:hAnsi="Times New Roman"/>
          <w:szCs w:val="24"/>
          <w:lang w:val="hr-HR"/>
        </w:rPr>
        <w:t>Praćenje i utvrđivanje uspjeha</w:t>
      </w:r>
    </w:p>
    <w:p w:rsidR="00B222BF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</w:t>
      </w:r>
      <w:r w:rsidR="00B222BF" w:rsidRPr="000A316B">
        <w:rPr>
          <w:rFonts w:ascii="Times New Roman" w:hAnsi="Times New Roman"/>
          <w:szCs w:val="24"/>
          <w:lang w:val="hr-HR"/>
        </w:rPr>
        <w:t>onzultacije nakon svakog izvršenog zadatka</w:t>
      </w:r>
    </w:p>
    <w:p w:rsidR="00B222BF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>zvještaj i analiza</w:t>
      </w:r>
    </w:p>
    <w:p w:rsidR="00F12179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F12179" w:rsidRPr="000A316B">
        <w:rPr>
          <w:rFonts w:ascii="Times New Roman" w:hAnsi="Times New Roman"/>
          <w:szCs w:val="24"/>
          <w:lang w:val="hr-HR"/>
        </w:rPr>
        <w:t xml:space="preserve">zvještaj mentora </w:t>
      </w:r>
    </w:p>
    <w:p w:rsidR="00F12179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B222BF" w:rsidRPr="000A316B">
        <w:rPr>
          <w:rFonts w:ascii="Times New Roman" w:hAnsi="Times New Roman"/>
          <w:szCs w:val="24"/>
          <w:lang w:val="hr-HR"/>
        </w:rPr>
        <w:t xml:space="preserve">rocjena komisije o uspješnosti uvođenja </w:t>
      </w:r>
    </w:p>
    <w:p w:rsidR="0022462E" w:rsidRPr="000A316B" w:rsidRDefault="00614DFD" w:rsidP="000F4A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>zdavanje uvjerenja, obavijest Zavodu (obvezni priloz</w:t>
      </w:r>
      <w:r w:rsidR="000060D0" w:rsidRPr="000A316B">
        <w:rPr>
          <w:rFonts w:ascii="Times New Roman" w:hAnsi="Times New Roman"/>
          <w:szCs w:val="24"/>
          <w:lang w:val="hr-HR"/>
        </w:rPr>
        <w:t>i: podaci o nastavniku, podaci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22462E" w:rsidRPr="000A316B">
        <w:rPr>
          <w:rFonts w:ascii="Times New Roman" w:hAnsi="Times New Roman"/>
          <w:szCs w:val="24"/>
          <w:lang w:val="hr-HR"/>
        </w:rPr>
        <w:t>o komisiji, zapisni</w:t>
      </w:r>
      <w:r w:rsidR="00F12179" w:rsidRPr="000A316B">
        <w:rPr>
          <w:rFonts w:ascii="Times New Roman" w:hAnsi="Times New Roman"/>
          <w:szCs w:val="24"/>
          <w:lang w:val="hr-HR"/>
        </w:rPr>
        <w:t>k</w:t>
      </w:r>
      <w:r w:rsidRPr="000A316B">
        <w:rPr>
          <w:rFonts w:ascii="Times New Roman" w:hAnsi="Times New Roman"/>
          <w:szCs w:val="24"/>
          <w:lang w:val="hr-HR"/>
        </w:rPr>
        <w:t>, dokumentacija o nazočnosti na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22462E" w:rsidRPr="000A316B">
        <w:rPr>
          <w:rFonts w:ascii="Times New Roman" w:hAnsi="Times New Roman"/>
          <w:szCs w:val="24"/>
          <w:lang w:val="hr-HR"/>
        </w:rPr>
        <w:t>satu)</w:t>
      </w:r>
    </w:p>
    <w:p w:rsidR="002B0C78" w:rsidRPr="000A316B" w:rsidRDefault="002B0C78" w:rsidP="002B0C78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3D7AA6" w:rsidP="007420F6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f) Upućivanje kandidata na polaganje stručnog ispita</w:t>
      </w:r>
      <w:r w:rsidR="000F4AAE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B222BF" w:rsidRPr="000A316B" w:rsidRDefault="00B222BF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0F4AAE" w:rsidRPr="000A316B" w:rsidRDefault="000F4AAE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D7296D" w:rsidRPr="000A316B" w:rsidRDefault="00D7296D" w:rsidP="007420F6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3635F1" w:rsidP="008F2AB8">
      <w:pPr>
        <w:pStyle w:val="Naslov2"/>
      </w:pPr>
      <w:bookmarkStart w:id="36" w:name="_Toc526939535"/>
      <w:r w:rsidRPr="000A316B">
        <w:t>7</w:t>
      </w:r>
      <w:r w:rsidR="00F12179" w:rsidRPr="000A316B">
        <w:t>.</w:t>
      </w:r>
      <w:r w:rsidR="00135181" w:rsidRPr="000A316B">
        <w:t xml:space="preserve"> </w:t>
      </w:r>
      <w:r w:rsidR="00F12179" w:rsidRPr="000A316B">
        <w:t>2</w:t>
      </w:r>
      <w:r w:rsidR="00B222BF" w:rsidRPr="000A316B">
        <w:t>.</w:t>
      </w:r>
      <w:r w:rsidR="00F12179" w:rsidRPr="000A316B">
        <w:t xml:space="preserve"> </w:t>
      </w:r>
      <w:r w:rsidR="00A12C57" w:rsidRPr="000A316B">
        <w:t>Nazočnost</w:t>
      </w:r>
      <w:r w:rsidR="00B222BF" w:rsidRPr="000A316B">
        <w:t xml:space="preserve"> nastavnim satima nastavnika</w:t>
      </w:r>
      <w:bookmarkEnd w:id="36"/>
    </w:p>
    <w:p w:rsidR="00F12179" w:rsidRPr="000A316B" w:rsidRDefault="00F12179" w:rsidP="00F12179">
      <w:pPr>
        <w:jc w:val="both"/>
        <w:rPr>
          <w:rFonts w:ascii="Times New Roman" w:hAnsi="Times New Roman"/>
          <w:lang w:val="hr-HR"/>
        </w:rPr>
      </w:pPr>
    </w:p>
    <w:p w:rsidR="002B0C78" w:rsidRDefault="00750C5D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Tijekom cijele</w:t>
      </w:r>
      <w:r w:rsidR="00614DFD" w:rsidRPr="000A316B">
        <w:rPr>
          <w:rFonts w:ascii="Times New Roman" w:hAnsi="Times New Roman"/>
          <w:szCs w:val="24"/>
          <w:lang w:val="hr-HR"/>
        </w:rPr>
        <w:t xml:space="preserve"> šk. godini R</w:t>
      </w:r>
      <w:r w:rsidR="00B222BF" w:rsidRPr="000A316B">
        <w:rPr>
          <w:rFonts w:ascii="Times New Roman" w:hAnsi="Times New Roman"/>
          <w:szCs w:val="24"/>
          <w:lang w:val="hr-HR"/>
        </w:rPr>
        <w:t>avnatelj</w:t>
      </w:r>
      <w:r w:rsidRPr="000A316B">
        <w:rPr>
          <w:rFonts w:ascii="Times New Roman" w:hAnsi="Times New Roman"/>
          <w:szCs w:val="24"/>
          <w:lang w:val="hr-HR"/>
        </w:rPr>
        <w:t>ica</w:t>
      </w:r>
      <w:r w:rsidR="00D0192B" w:rsidRPr="000A316B">
        <w:rPr>
          <w:rFonts w:ascii="Times New Roman" w:hAnsi="Times New Roman"/>
          <w:szCs w:val="24"/>
          <w:lang w:val="hr-HR"/>
        </w:rPr>
        <w:t xml:space="preserve"> kao stručni voditelj</w:t>
      </w:r>
      <w:r w:rsidR="00B222BF" w:rsidRPr="000A316B">
        <w:rPr>
          <w:rFonts w:ascii="Times New Roman" w:hAnsi="Times New Roman"/>
          <w:szCs w:val="24"/>
          <w:lang w:val="hr-HR"/>
        </w:rPr>
        <w:t xml:space="preserve"> Škole </w:t>
      </w:r>
      <w:r w:rsidR="00D0192B" w:rsidRPr="000A316B">
        <w:rPr>
          <w:rFonts w:ascii="Times New Roman" w:hAnsi="Times New Roman"/>
          <w:szCs w:val="24"/>
          <w:lang w:val="hr-HR"/>
        </w:rPr>
        <w:t xml:space="preserve">posjećivat </w:t>
      </w:r>
      <w:r w:rsidR="00B222BF" w:rsidRPr="000A316B">
        <w:rPr>
          <w:rFonts w:ascii="Times New Roman" w:hAnsi="Times New Roman"/>
          <w:szCs w:val="24"/>
          <w:lang w:val="hr-HR"/>
        </w:rPr>
        <w:t xml:space="preserve">će </w:t>
      </w:r>
      <w:r w:rsidR="00F12179" w:rsidRPr="000A316B">
        <w:rPr>
          <w:rFonts w:ascii="Times New Roman" w:hAnsi="Times New Roman"/>
          <w:szCs w:val="24"/>
          <w:lang w:val="hr-HR"/>
        </w:rPr>
        <w:t xml:space="preserve">nastavu i druge oblike odgojno </w:t>
      </w:r>
      <w:r w:rsidR="00D0192B" w:rsidRPr="000A316B">
        <w:rPr>
          <w:rFonts w:ascii="Times New Roman" w:hAnsi="Times New Roman"/>
          <w:szCs w:val="24"/>
          <w:lang w:val="hr-HR"/>
        </w:rPr>
        <w:t>–</w:t>
      </w:r>
      <w:r w:rsidR="00F12179" w:rsidRPr="000A316B">
        <w:rPr>
          <w:rFonts w:ascii="Times New Roman" w:hAnsi="Times New Roman"/>
          <w:szCs w:val="24"/>
          <w:lang w:val="hr-HR"/>
        </w:rPr>
        <w:t xml:space="preserve"> </w:t>
      </w:r>
      <w:r w:rsidR="00D0192B" w:rsidRPr="000A316B">
        <w:rPr>
          <w:rFonts w:ascii="Times New Roman" w:hAnsi="Times New Roman"/>
          <w:szCs w:val="24"/>
          <w:lang w:val="hr-HR"/>
        </w:rPr>
        <w:t xml:space="preserve">obrazovnog rada. </w:t>
      </w:r>
      <w:r w:rsidR="00B222BF" w:rsidRPr="000A316B">
        <w:rPr>
          <w:rFonts w:ascii="Times New Roman" w:hAnsi="Times New Roman"/>
          <w:szCs w:val="24"/>
          <w:lang w:val="hr-HR"/>
        </w:rPr>
        <w:t>Posjećivanje nastave ima prvenstveno spoznajni, a nakon toga savjetodavni karakter kako bi se trajno pobo</w:t>
      </w:r>
      <w:r w:rsidR="006B324F" w:rsidRPr="000A316B">
        <w:rPr>
          <w:rFonts w:ascii="Times New Roman" w:hAnsi="Times New Roman"/>
          <w:szCs w:val="24"/>
          <w:lang w:val="hr-HR"/>
        </w:rPr>
        <w:t>ljšao rad nast</w:t>
      </w:r>
      <w:r w:rsidR="00B222BF" w:rsidRPr="000A316B">
        <w:rPr>
          <w:rFonts w:ascii="Times New Roman" w:hAnsi="Times New Roman"/>
          <w:szCs w:val="24"/>
          <w:lang w:val="hr-HR"/>
        </w:rPr>
        <w:t>avn</w:t>
      </w:r>
      <w:r w:rsidR="002B0C78" w:rsidRPr="000A316B">
        <w:rPr>
          <w:rFonts w:ascii="Times New Roman" w:hAnsi="Times New Roman"/>
          <w:szCs w:val="24"/>
          <w:lang w:val="hr-HR"/>
        </w:rPr>
        <w:t>ika i napredak Škole u cjelini.</w:t>
      </w:r>
    </w:p>
    <w:p w:rsidR="00C40C40" w:rsidRPr="000A316B" w:rsidRDefault="00C40C40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B222BF" w:rsidRPr="000A316B" w:rsidRDefault="00B222BF" w:rsidP="00C40C40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Za vrijeme nazočnosti</w:t>
      </w:r>
      <w:r w:rsidR="0018232E" w:rsidRPr="000A316B">
        <w:rPr>
          <w:rFonts w:ascii="Times New Roman" w:hAnsi="Times New Roman"/>
          <w:szCs w:val="24"/>
          <w:lang w:val="hr-HR"/>
        </w:rPr>
        <w:t xml:space="preserve"> na satima različitih predmeta R</w:t>
      </w:r>
      <w:r w:rsidRPr="000A316B">
        <w:rPr>
          <w:rFonts w:ascii="Times New Roman" w:hAnsi="Times New Roman"/>
          <w:szCs w:val="24"/>
          <w:lang w:val="hr-HR"/>
        </w:rPr>
        <w:t>avnatelj</w:t>
      </w:r>
      <w:r w:rsidR="0018232E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 će pratiti:</w:t>
      </w:r>
    </w:p>
    <w:p w:rsidR="002B0C78" w:rsidRPr="000A316B" w:rsidRDefault="002B0C78" w:rsidP="002B0C78">
      <w:pPr>
        <w:jc w:val="both"/>
        <w:rPr>
          <w:rFonts w:ascii="Times New Roman" w:hAnsi="Times New Roman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Pripremanje nastave</w:t>
      </w:r>
    </w:p>
    <w:p w:rsidR="002B0C78" w:rsidRPr="009645AD" w:rsidRDefault="002B0C78" w:rsidP="002B0C78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Izvođenje nastave:</w:t>
      </w:r>
    </w:p>
    <w:p w:rsidR="002B0C78" w:rsidRPr="009645AD" w:rsidRDefault="002B0C78" w:rsidP="002B0C78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Aktivnost učenika za vrijeme sata i ocjenjivanje</w:t>
      </w:r>
    </w:p>
    <w:p w:rsidR="002B0C78" w:rsidRPr="009645AD" w:rsidRDefault="002B0C78" w:rsidP="002B0C78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9263C4" w:rsidRPr="009645AD" w:rsidRDefault="009263C4" w:rsidP="002B0C78">
      <w:pPr>
        <w:ind w:left="72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Način donošenja ocjena ispitanih učenika</w:t>
      </w:r>
    </w:p>
    <w:p w:rsidR="002B0C78" w:rsidRPr="009645AD" w:rsidRDefault="002B0C78" w:rsidP="002B0C78">
      <w:pPr>
        <w:ind w:left="36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Učešće učenika u samoocjenjivanju i međusobnom ocjenjivanju</w:t>
      </w:r>
    </w:p>
    <w:p w:rsidR="009263C4" w:rsidRPr="009645AD" w:rsidRDefault="009263C4" w:rsidP="009263C4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Realizacija zadaće nastavnika (odgojno-obrazovne i funkcionalne)</w:t>
      </w:r>
    </w:p>
    <w:p w:rsidR="002B0C78" w:rsidRPr="009645AD" w:rsidRDefault="002B0C78" w:rsidP="002B0C78">
      <w:pPr>
        <w:ind w:left="36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Dinamika realizacije</w:t>
      </w:r>
    </w:p>
    <w:p w:rsidR="002B0C78" w:rsidRPr="009645AD" w:rsidRDefault="002B0C78" w:rsidP="002B0C78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Godišnji program rada nastavnika</w:t>
      </w:r>
    </w:p>
    <w:p w:rsidR="002B0C78" w:rsidRPr="009645AD" w:rsidRDefault="002B0C78" w:rsidP="002B0C78">
      <w:pPr>
        <w:ind w:left="36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Vođenje pedagoške dokumentacije</w:t>
      </w:r>
    </w:p>
    <w:p w:rsidR="002B0C78" w:rsidRPr="009645AD" w:rsidRDefault="002B0C78" w:rsidP="002B0C78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Primjena Praviln</w:t>
      </w:r>
      <w:r w:rsidR="00661C09" w:rsidRPr="009645AD">
        <w:rPr>
          <w:rFonts w:ascii="Times New Roman" w:hAnsi="Times New Roman"/>
          <w:color w:val="FF0000"/>
          <w:szCs w:val="24"/>
          <w:lang w:val="hr-HR"/>
        </w:rPr>
        <w:t>i</w:t>
      </w:r>
      <w:r w:rsidRPr="009645AD">
        <w:rPr>
          <w:rFonts w:ascii="Times New Roman" w:hAnsi="Times New Roman"/>
          <w:color w:val="FF0000"/>
          <w:szCs w:val="24"/>
          <w:lang w:val="hr-HR"/>
        </w:rPr>
        <w:t>ka o ocjenjivanju</w:t>
      </w:r>
    </w:p>
    <w:p w:rsidR="002B0C78" w:rsidRPr="009645AD" w:rsidRDefault="002B0C78" w:rsidP="002B0C78">
      <w:pPr>
        <w:ind w:left="360"/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222BF" w:rsidRPr="009645AD" w:rsidRDefault="00B222BF" w:rsidP="002B0C78">
      <w:pPr>
        <w:numPr>
          <w:ilvl w:val="0"/>
          <w:numId w:val="9"/>
        </w:numPr>
        <w:jc w:val="both"/>
        <w:rPr>
          <w:rFonts w:ascii="Times New Roman" w:hAnsi="Times New Roman"/>
          <w:color w:val="FF0000"/>
          <w:szCs w:val="24"/>
          <w:lang w:val="hr-HR"/>
        </w:rPr>
      </w:pPr>
      <w:r w:rsidRPr="009645AD">
        <w:rPr>
          <w:rFonts w:ascii="Times New Roman" w:hAnsi="Times New Roman"/>
          <w:color w:val="FF0000"/>
          <w:szCs w:val="24"/>
          <w:lang w:val="hr-HR"/>
        </w:rPr>
        <w:t>Realizacija nastavnog plana i programa rada</w:t>
      </w:r>
    </w:p>
    <w:p w:rsidR="002B0C78" w:rsidRPr="009645AD" w:rsidRDefault="002B0C78" w:rsidP="002B0C78">
      <w:pPr>
        <w:pStyle w:val="Odlomakpopisa"/>
        <w:spacing w:after="0"/>
        <w:rPr>
          <w:rFonts w:ascii="Times New Roman" w:hAnsi="Times New Roman"/>
          <w:color w:val="FF0000"/>
          <w:szCs w:val="24"/>
        </w:rPr>
      </w:pPr>
    </w:p>
    <w:p w:rsidR="002B0C78" w:rsidRPr="000A316B" w:rsidRDefault="002B0C78" w:rsidP="002B0C78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E16818" w:rsidP="009645AD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Poslije održanoga sata R</w:t>
      </w:r>
      <w:r w:rsidR="00B222BF" w:rsidRPr="000A316B">
        <w:rPr>
          <w:rFonts w:ascii="Times New Roman" w:hAnsi="Times New Roman"/>
          <w:szCs w:val="24"/>
          <w:lang w:val="hr-HR"/>
        </w:rPr>
        <w:t>avnatelj</w:t>
      </w:r>
      <w:r w:rsidRPr="000A316B">
        <w:rPr>
          <w:rFonts w:ascii="Times New Roman" w:hAnsi="Times New Roman"/>
          <w:szCs w:val="24"/>
          <w:lang w:val="hr-HR"/>
        </w:rPr>
        <w:t>ica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će s nastavnikom obaviti razgovor u kojem će iznijeti svoje viđenje uspješnosti nastavnog sata. Svakako će ukazati na eventualne propuste sa željom da se isti otklone, ali i istaknuti ono što je za vrijeme nastave dobro obavljeno, tj</w:t>
      </w:r>
      <w:r w:rsidR="00A12C57" w:rsidRPr="000A316B">
        <w:rPr>
          <w:rFonts w:ascii="Times New Roman" w:hAnsi="Times New Roman"/>
          <w:szCs w:val="24"/>
          <w:lang w:val="hr-HR"/>
        </w:rPr>
        <w:t>.</w:t>
      </w:r>
      <w:r w:rsidR="00B222BF" w:rsidRPr="000A316B">
        <w:rPr>
          <w:rFonts w:ascii="Times New Roman" w:hAnsi="Times New Roman"/>
          <w:szCs w:val="24"/>
          <w:lang w:val="hr-HR"/>
        </w:rPr>
        <w:t xml:space="preserve"> dati prijedlog mjera za unapr</w:t>
      </w:r>
      <w:r w:rsidRPr="000A316B">
        <w:rPr>
          <w:rFonts w:ascii="Times New Roman" w:hAnsi="Times New Roman"/>
          <w:szCs w:val="24"/>
          <w:lang w:val="hr-HR"/>
        </w:rPr>
        <w:t>j</w:t>
      </w:r>
      <w:r w:rsidR="00B222BF" w:rsidRPr="000A316B">
        <w:rPr>
          <w:rFonts w:ascii="Times New Roman" w:hAnsi="Times New Roman"/>
          <w:szCs w:val="24"/>
          <w:lang w:val="hr-HR"/>
        </w:rPr>
        <w:t>eđenje bu</w:t>
      </w:r>
      <w:r w:rsidR="0018232E" w:rsidRPr="000A316B">
        <w:rPr>
          <w:rFonts w:ascii="Times New Roman" w:hAnsi="Times New Roman"/>
          <w:szCs w:val="24"/>
          <w:lang w:val="hr-HR"/>
        </w:rPr>
        <w:t>dućeg rada. Pismenu evidenciju R</w:t>
      </w:r>
      <w:r w:rsidR="00B222BF" w:rsidRPr="000A316B">
        <w:rPr>
          <w:rFonts w:ascii="Times New Roman" w:hAnsi="Times New Roman"/>
          <w:szCs w:val="24"/>
          <w:lang w:val="hr-HR"/>
        </w:rPr>
        <w:t>avnatelj</w:t>
      </w:r>
      <w:r w:rsidR="0018232E" w:rsidRPr="000A316B">
        <w:rPr>
          <w:rFonts w:ascii="Times New Roman" w:hAnsi="Times New Roman"/>
          <w:szCs w:val="24"/>
          <w:lang w:val="hr-HR"/>
        </w:rPr>
        <w:t>ica</w:t>
      </w:r>
      <w:r w:rsidR="00B222BF" w:rsidRPr="000A316B">
        <w:rPr>
          <w:rFonts w:ascii="Times New Roman" w:hAnsi="Times New Roman"/>
          <w:szCs w:val="24"/>
          <w:lang w:val="hr-HR"/>
        </w:rPr>
        <w:t xml:space="preserve"> će pohranit</w:t>
      </w:r>
      <w:r w:rsidR="0018232E" w:rsidRPr="000A316B">
        <w:rPr>
          <w:rFonts w:ascii="Times New Roman" w:hAnsi="Times New Roman"/>
          <w:szCs w:val="24"/>
          <w:lang w:val="hr-HR"/>
        </w:rPr>
        <w:t>i</w:t>
      </w:r>
      <w:r w:rsidR="00B222BF" w:rsidRPr="000A316B">
        <w:rPr>
          <w:rFonts w:ascii="Times New Roman" w:hAnsi="Times New Roman"/>
          <w:szCs w:val="24"/>
          <w:lang w:val="hr-HR"/>
        </w:rPr>
        <w:t xml:space="preserve"> u dosje nastavnika</w:t>
      </w:r>
    </w:p>
    <w:p w:rsidR="007420F6" w:rsidRPr="000A316B" w:rsidRDefault="00B222BF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Ravnatelj</w:t>
      </w:r>
      <w:r w:rsidR="0018232E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 će</w:t>
      </w:r>
      <w:r w:rsidR="0018232E" w:rsidRPr="000A316B">
        <w:rPr>
          <w:rFonts w:ascii="Times New Roman" w:hAnsi="Times New Roman"/>
          <w:szCs w:val="24"/>
          <w:lang w:val="hr-HR"/>
        </w:rPr>
        <w:t xml:space="preserve"> biti nazočna</w:t>
      </w:r>
      <w:r w:rsidRPr="000A316B">
        <w:rPr>
          <w:rFonts w:ascii="Times New Roman" w:hAnsi="Times New Roman"/>
          <w:szCs w:val="24"/>
          <w:lang w:val="hr-HR"/>
        </w:rPr>
        <w:t xml:space="preserve"> na najmanje jednom roditeljskom sastanku kao i jednom satu razred</w:t>
      </w:r>
      <w:r w:rsidR="0054317D" w:rsidRPr="000A316B">
        <w:rPr>
          <w:rFonts w:ascii="Times New Roman" w:hAnsi="Times New Roman"/>
          <w:szCs w:val="24"/>
          <w:lang w:val="hr-HR"/>
        </w:rPr>
        <w:t>nika u tijeku tekuće</w:t>
      </w:r>
      <w:bookmarkStart w:id="37" w:name="_Toc367742718"/>
      <w:r w:rsidR="00D43A5D" w:rsidRPr="000A316B">
        <w:rPr>
          <w:rFonts w:ascii="Times New Roman" w:hAnsi="Times New Roman"/>
          <w:szCs w:val="24"/>
          <w:lang w:val="hr-HR"/>
        </w:rPr>
        <w:t xml:space="preserve"> šk. godine u svakom odjeljenj</w:t>
      </w:r>
      <w:r w:rsidR="00E16818" w:rsidRPr="000A316B">
        <w:rPr>
          <w:rFonts w:ascii="Times New Roman" w:hAnsi="Times New Roman"/>
          <w:szCs w:val="24"/>
          <w:lang w:val="hr-HR"/>
        </w:rPr>
        <w:t>u.</w:t>
      </w:r>
      <w:r w:rsidR="000F4AAE" w:rsidRPr="000A316B">
        <w:rPr>
          <w:rFonts w:ascii="Times New Roman" w:hAnsi="Times New Roman"/>
          <w:szCs w:val="24"/>
          <w:lang w:val="hr-HR"/>
        </w:rPr>
        <w:tab/>
      </w:r>
    </w:p>
    <w:p w:rsidR="000F4AAE" w:rsidRPr="000A316B" w:rsidRDefault="000F4AAE" w:rsidP="00C40C40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Default="002B0C78" w:rsidP="00C40C40">
      <w:pPr>
        <w:jc w:val="both"/>
        <w:rPr>
          <w:rFonts w:ascii="Times New Roman" w:hAnsi="Times New Roman"/>
          <w:szCs w:val="24"/>
          <w:lang w:val="hr-HR"/>
        </w:rPr>
      </w:pPr>
    </w:p>
    <w:p w:rsidR="00C40C40" w:rsidRPr="000A316B" w:rsidRDefault="00C40C40" w:rsidP="00C40C40">
      <w:pPr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2B0C78" w:rsidRPr="000A316B" w:rsidRDefault="002B0C78" w:rsidP="009263C4">
      <w:pPr>
        <w:jc w:val="both"/>
        <w:rPr>
          <w:rFonts w:ascii="Times New Roman" w:hAnsi="Times New Roman"/>
          <w:szCs w:val="24"/>
          <w:lang w:val="hr-HR"/>
        </w:rPr>
      </w:pPr>
    </w:p>
    <w:p w:rsidR="00275DBC" w:rsidRDefault="00275DBC" w:rsidP="00275DBC">
      <w:pPr>
        <w:rPr>
          <w:rFonts w:ascii="Times New Roman" w:hAnsi="Times New Roman"/>
          <w:szCs w:val="24"/>
          <w:lang w:val="hr-HR"/>
        </w:rPr>
      </w:pPr>
    </w:p>
    <w:p w:rsidR="000F4AAE" w:rsidRPr="000A316B" w:rsidRDefault="00077382" w:rsidP="00275DBC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0A316B">
        <w:rPr>
          <w:rFonts w:ascii="Times New Roman" w:hAnsi="Times New Roman"/>
          <w:b/>
          <w:color w:val="000000"/>
          <w:szCs w:val="24"/>
          <w:lang w:val="hr-HR"/>
        </w:rPr>
        <w:t>TABLICA ZAD</w:t>
      </w:r>
      <w:r w:rsidR="00D7296D" w:rsidRPr="000A316B">
        <w:rPr>
          <w:rFonts w:ascii="Times New Roman" w:hAnsi="Times New Roman"/>
          <w:b/>
          <w:color w:val="000000"/>
          <w:szCs w:val="24"/>
          <w:lang w:val="hr-HR"/>
        </w:rPr>
        <w:t>UŽENJA  NASTAVNIKA PO PREDMETIM</w:t>
      </w:r>
    </w:p>
    <w:p w:rsidR="008A4CDD" w:rsidRPr="000A316B" w:rsidRDefault="008A4CDD" w:rsidP="000F4AAE">
      <w:pPr>
        <w:ind w:firstLine="360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10206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574"/>
        <w:gridCol w:w="2552"/>
        <w:gridCol w:w="3260"/>
        <w:gridCol w:w="1007"/>
      </w:tblGrid>
      <w:tr w:rsidR="003D76AB" w:rsidRPr="000A316B" w:rsidTr="00C03A03">
        <w:trPr>
          <w:cantSplit/>
          <w:trHeight w:val="1830"/>
          <w:jc w:val="center"/>
        </w:trPr>
        <w:tc>
          <w:tcPr>
            <w:tcW w:w="813" w:type="dxa"/>
            <w:shd w:val="clear" w:color="auto" w:fill="5DB3CB"/>
            <w:textDirection w:val="btLr"/>
            <w:vAlign w:val="center"/>
          </w:tcPr>
          <w:p w:rsidR="007353D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Red.</w:t>
            </w:r>
          </w:p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br.</w:t>
            </w:r>
          </w:p>
        </w:tc>
        <w:tc>
          <w:tcPr>
            <w:tcW w:w="2574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Ime i prezime -</w:t>
            </w:r>
          </w:p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2552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3260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rAZREDNI ODJELI</w:t>
            </w:r>
          </w:p>
        </w:tc>
        <w:tc>
          <w:tcPr>
            <w:tcW w:w="1007" w:type="dxa"/>
            <w:shd w:val="clear" w:color="auto" w:fill="5DB3CB"/>
            <w:textDirection w:val="btLr"/>
            <w:vAlign w:val="center"/>
          </w:tcPr>
          <w:p w:rsidR="00F32FCB" w:rsidRPr="000A316B" w:rsidRDefault="00F32FCB" w:rsidP="003D76AB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>ukupno tjedno</w:t>
            </w:r>
            <w:r w:rsidR="007353DB"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 xml:space="preserve">  </w:t>
            </w:r>
            <w:r w:rsidRPr="000A316B">
              <w:rPr>
                <w:rFonts w:ascii="Times New Roman" w:hAnsi="Times New Roman"/>
                <w:b/>
                <w:bCs/>
                <w:i/>
                <w:iCs/>
                <w:caps/>
                <w:sz w:val="22"/>
                <w:szCs w:val="22"/>
                <w:lang w:val="hr-HR"/>
              </w:rPr>
              <w:t xml:space="preserve"> zaduženje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D72D64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Sanja Mrki</w:t>
            </w:r>
            <w:r w:rsidR="0073073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ć</w:t>
            </w:r>
          </w:p>
          <w:p w:rsidR="00F32FCB" w:rsidRPr="00E07178" w:rsidRDefault="00730739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prof.hrvat.jezika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EF5726" w:rsidP="0050421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1.B,1.D,2.B,2.E,3.A,4A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73073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EF572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Antonija Mitrović</w:t>
            </w:r>
          </w:p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hrvat.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EF57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1.A,1.E,2.A,2.D,2.C,3.C,3B,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73073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F32FC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0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Drinka Dujmović</w:t>
            </w:r>
          </w:p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hrvat.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Hrvatski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EF57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1.C,3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, 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C,4.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9A4AD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50421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0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Tamara Narančić</w:t>
            </w:r>
          </w:p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engl. i talijanskog jezika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50421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1.C,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2.C,3.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50421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21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504216" w:rsidRPr="00E07178" w:rsidRDefault="0050421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Petra Volarević</w:t>
            </w:r>
          </w:p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engl.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 talij.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jez.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Engleski jezik</w:t>
            </w:r>
          </w:p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EC389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1.A,1B,2.A,2.B,1</w:t>
            </w:r>
            <w:r w:rsidR="00EF57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.E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EC389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6.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Snježana Zubčić</w:t>
            </w:r>
          </w:p>
          <w:p w:rsidR="00F32FC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njem.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 talij.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j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ez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9645A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16</w:t>
            </w: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Njemački jezik(f)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B67A5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9645A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2.C;3.C;4.C;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9645A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1.E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Talijanski jezik (f)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B67A5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4.B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;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;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AB04A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 3.A;1.E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7.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Karmen Turčinov</w:t>
            </w:r>
          </w:p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latinskog jezika i arheologije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Latinski jezik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,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92E97" w:rsidRPr="00E07178" w:rsidRDefault="002E594F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E07178" w:rsidTr="00275DBC">
        <w:trPr>
          <w:trHeight w:val="28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Latinski jezik (f)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2E97" w:rsidRPr="00E07178" w:rsidRDefault="00105B7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1.A,</w:t>
            </w:r>
            <w:r w:rsidR="001932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932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</w:t>
            </w:r>
            <w:r w:rsidR="001932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932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396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8.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Rina Krišto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povijesti i dipl.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arheolog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Povijest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16413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C389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B,1E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765A6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9.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Marija Rogoznica</w:t>
            </w:r>
          </w:p>
          <w:p w:rsidR="00F32FCB" w:rsidRPr="00E07178" w:rsidRDefault="0016413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</w:t>
            </w:r>
            <w:r w:rsidR="00F32FC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rof. sociologije i geografije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Politika i gospodarstvo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01FF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EC389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0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10.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Darko Kilijan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tjelesne i zdravst.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kulture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16413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Tjelesna i zdr. k</w:t>
            </w:r>
            <w:r w:rsidR="00F32FC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6F0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C389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C,2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11.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Ivo Bailo</w:t>
            </w:r>
          </w:p>
          <w:p w:rsidR="007353D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tjelesne i zdravst.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kulture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Tjelesna i zdr.</w:t>
            </w:r>
            <w:r w:rsidR="0018232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EC389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1.D,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18</w:t>
            </w: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12.</w:t>
            </w:r>
          </w:p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Ivana Gaće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92E97" w:rsidRPr="00E07178" w:rsidRDefault="00EC3890" w:rsidP="009263C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2.Bn,3.D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EC389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92E97" w:rsidRPr="000A316B" w:rsidRDefault="00F92E9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Fizika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7753" w:rsidRPr="00E07178" w:rsidRDefault="00F92E97" w:rsidP="0087775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="009567E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9567E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</w:p>
          <w:p w:rsidR="00F92E97" w:rsidRPr="00E07178" w:rsidRDefault="009567EE" w:rsidP="0087775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6F0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92E97" w:rsidRPr="00E07178" w:rsidRDefault="00F92E9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62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7478A" w:rsidRPr="000A316B" w:rsidRDefault="00E74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13.</w:t>
            </w:r>
          </w:p>
          <w:p w:rsidR="00E7478A" w:rsidRPr="000A316B" w:rsidRDefault="00E74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7478A" w:rsidRPr="00E07178" w:rsidRDefault="00E74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Ivo Batović</w:t>
            </w:r>
          </w:p>
          <w:p w:rsidR="00E7478A" w:rsidRPr="00E07178" w:rsidRDefault="00E74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zemljopisa i povijesti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7478A" w:rsidRPr="00E07178" w:rsidRDefault="00E74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Povijest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7478A" w:rsidRPr="00E07178" w:rsidRDefault="00877753" w:rsidP="0087775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B,</w:t>
            </w:r>
            <w:r w:rsidR="00661C0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7478A" w:rsidRPr="00E07178" w:rsidRDefault="004A4E6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21</w:t>
            </w:r>
          </w:p>
        </w:tc>
      </w:tr>
      <w:tr w:rsidR="003D76AB" w:rsidRPr="00E07178" w:rsidTr="00275DBC">
        <w:trPr>
          <w:trHeight w:val="25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7478A" w:rsidRPr="000A316B" w:rsidRDefault="00E74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7478A" w:rsidRPr="00E07178" w:rsidRDefault="00E74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7478A" w:rsidRPr="00E07178" w:rsidRDefault="00E74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Geografija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7478A" w:rsidRPr="00E07178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9521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  <w:r w:rsidR="004A4E6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1.B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;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.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7478A" w:rsidRPr="00E07178" w:rsidRDefault="00E74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14.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Nedjeljka Kazija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prof.</w:t>
            </w:r>
            <w:r w:rsidR="00661C0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matematike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47E8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74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</w:p>
          <w:p w:rsidR="001247E8" w:rsidRPr="00E07178" w:rsidRDefault="00310CE4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4A4E6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4A4E60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247E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</w:p>
          <w:p w:rsidR="00F32FCB" w:rsidRPr="00E07178" w:rsidRDefault="004A4E6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1.Ev;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77753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Ec;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12C5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32FC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D,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20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15.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Jana Vihar</w:t>
            </w:r>
          </w:p>
          <w:p w:rsidR="00F32FCB" w:rsidRPr="00E07178" w:rsidRDefault="00DE2C28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F32FC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310CE4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F32FC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 mat.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247E8" w:rsidRPr="00E07178" w:rsidRDefault="00310CE4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247E8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247E8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A;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  <w:p w:rsidR="001247E8" w:rsidRPr="00E07178" w:rsidRDefault="00310CE4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4A4E60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E562D2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4A4E60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</w:t>
            </w:r>
            <w:r w:rsidR="00E562D2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;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E562D2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  <w:r w:rsidR="004A4E60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  <w:r w:rsidR="001247E8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;</w:t>
            </w:r>
          </w:p>
          <w:p w:rsidR="00F32FCB" w:rsidRPr="00E07178" w:rsidRDefault="00E562D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310CE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D;</w:t>
            </w:r>
            <w:r w:rsidR="00310CE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4A4E6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10</w:t>
            </w: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16.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Barbara Gaćin</w:t>
            </w:r>
            <w:r w:rsidR="00DE2C28"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a</w:t>
            </w: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dipl.ing. prehrambene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6846D4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Ekologija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4A4E60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C37C17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C37C17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</w:t>
            </w:r>
            <w:r w:rsidR="006846D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C37C1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6846D4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Osnove znanosti o prehrani I 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310CE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6846D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37C17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Opća kemija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37C17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F5793F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37C17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Tehnološke operacije i procesi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37C17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6846D4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Osnove tehnologije namirnica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6846D4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C37C17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603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17.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Sanja Šimac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biologije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Biologija</w:t>
            </w:r>
          </w:p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Humana fiziologija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846D4" w:rsidRPr="00E07178" w:rsidRDefault="00F32FCB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6319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C;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6319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C;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6319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C;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6319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C;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6846D4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</w:t>
            </w:r>
            <w:r w:rsidR="0016319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;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16319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6846D4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18.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Zrinka Lovrinov</w:t>
            </w:r>
            <w:r w:rsidR="003D76AB"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- </w:t>
            </w: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Lovrin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color w:val="000000" w:themeColor="text1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6846D4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F32FC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E07178" w:rsidRDefault="003D1F3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C15E4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F32FC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15E41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Fitofarmacija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2.A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013C77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Cvjećarstvo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013C77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3D1F37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57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19.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Višnja Turčinov</w:t>
            </w:r>
          </w:p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15E41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Skaldištenje poljoprivrednih proizvoda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3D1F37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11</w:t>
            </w:r>
          </w:p>
        </w:tc>
      </w:tr>
      <w:tr w:rsidR="003D76AB" w:rsidRPr="00E07178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3D1F37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Repromaterijali u poljoprivredi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3D1F37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15E41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Vinogradarstvo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8F1E59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</w:t>
            </w:r>
            <w:r w:rsidR="00C15E4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8F1E59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Cvjećarstvo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8F1E59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5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8F1E5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Voćarstvo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8F1E5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F1E5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20.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Branka Vulić 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F32FC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  <w:p w:rsidR="00F32FCB" w:rsidRPr="00E07178" w:rsidRDefault="004E4B8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1931A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A2345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Poznavanje poljoprivrednih kultura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2345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A2345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C15E41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15E41" w:rsidRPr="000A316B" w:rsidRDefault="00C15E4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15E41" w:rsidRPr="00E07178" w:rsidRDefault="005C0AB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povrća u zaštićenim prostorima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5E41" w:rsidRPr="00E07178" w:rsidRDefault="005C0AB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C15E41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15E41" w:rsidRPr="000A316B" w:rsidRDefault="00C15E4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15E41" w:rsidRPr="00E07178" w:rsidRDefault="005C0AB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povrća u zaštićenim prostorima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5E41" w:rsidRPr="00E07178" w:rsidRDefault="005C0AB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C15E41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15E41" w:rsidRPr="000A316B" w:rsidRDefault="00C15E4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15E41" w:rsidRPr="00E07178" w:rsidRDefault="005C0AB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Mehanizacija u vrtlarstvu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15E41" w:rsidRPr="00E07178" w:rsidRDefault="005C0AB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1Ev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15E41" w:rsidRPr="00E07178" w:rsidRDefault="00C15E4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15E41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A2345B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</w:t>
            </w:r>
            <w:r w:rsidR="00C15E4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0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21.</w:t>
            </w:r>
          </w:p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Valentina Prtenjača</w:t>
            </w:r>
          </w:p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E07178" w:rsidRDefault="001931A8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Strojevi i alati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E07178" w:rsidRDefault="001931A8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8361FA" w:rsidRPr="00E07178" w:rsidRDefault="00BA1C5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1931A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E07178" w:rsidRDefault="001931A8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E07178" w:rsidRDefault="001931A8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E07178" w:rsidRDefault="001931A8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Hortikulturno uređenje gospodarstva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E07178" w:rsidRDefault="001931A8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361FA" w:rsidRPr="000A316B" w:rsidRDefault="008361F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361FA" w:rsidRPr="00E07178" w:rsidRDefault="001931A8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361FA" w:rsidRPr="00E07178" w:rsidRDefault="001931A8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A2345B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361FA" w:rsidRPr="00E07178" w:rsidRDefault="008361F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4E4B81" w:rsidRPr="000A316B" w:rsidRDefault="004E4B8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22.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4E4B81" w:rsidRPr="00E07178" w:rsidRDefault="004E4B8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Željka Kajmak</w:t>
            </w:r>
          </w:p>
          <w:p w:rsidR="004E4B81" w:rsidRPr="00E07178" w:rsidRDefault="004E4B8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E4B81" w:rsidRPr="00E07178" w:rsidRDefault="00D30FBF" w:rsidP="003D76A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lastRenderedPageBreak/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4B81" w:rsidRPr="00E07178" w:rsidRDefault="00D30FBF" w:rsidP="003D76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E</w:t>
            </w:r>
            <w:r w:rsidR="0010410A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v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4E4B81" w:rsidRPr="00E07178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2</w:t>
            </w:r>
            <w:r w:rsidR="0010410A" w:rsidRPr="00E07178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6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4E4B81" w:rsidRPr="000A316B" w:rsidRDefault="004E4B8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4E4B81" w:rsidRPr="00E07178" w:rsidRDefault="004E4B8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E4B81" w:rsidRPr="00E07178" w:rsidRDefault="00D30FBF" w:rsidP="003D76AB">
            <w:pPr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Ekološka poljoprivreda i održivi razvoj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E4B81" w:rsidRPr="00E07178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4E4B81" w:rsidRPr="00E07178" w:rsidRDefault="004E4B81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D30FBF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D30FBF" w:rsidRPr="000A316B" w:rsidRDefault="00D30FB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30FBF" w:rsidRPr="00E07178" w:rsidRDefault="0010410A" w:rsidP="003D76A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Povrćarstvo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2.</w:t>
            </w:r>
            <w:r w:rsidR="0010410A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D30FBF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D30FBF" w:rsidRPr="000A316B" w:rsidRDefault="00D30FB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30FBF" w:rsidRPr="00E07178" w:rsidRDefault="0010410A" w:rsidP="003D76A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Ustrojstvo rada u poljoprivrednoj apoteci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0FBF" w:rsidRPr="00E07178" w:rsidRDefault="0010410A" w:rsidP="003D76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4</w:t>
            </w:r>
            <w:r w:rsidR="00D30FBF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D30FBF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A</w:t>
            </w:r>
            <w:r w:rsidR="00C6225D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D30FBF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D30FBF" w:rsidRPr="000A316B" w:rsidRDefault="00D30FB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D30FBF" w:rsidRPr="00E07178" w:rsidRDefault="00D30FBF" w:rsidP="003D76A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Strojevi i alati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D30FBF" w:rsidRPr="00E07178" w:rsidRDefault="00D30FBF" w:rsidP="003D76A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23.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Višnja Sikirić</w:t>
            </w:r>
          </w:p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C68C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Temelji vrtlarstva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C68C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1Ev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25</w:t>
            </w: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C68CE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Povrćarstvo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C68CE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1Ev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C68CE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Aranžiranje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C68CE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4F7F83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4F7F83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28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C68CE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Uređenje unutrašnjih prostora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4F7F83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EC68CE" w:rsidRPr="00E07178" w:rsidTr="00275DBC">
        <w:trPr>
          <w:trHeight w:val="228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C68CE" w:rsidRPr="000A316B" w:rsidRDefault="00EC68C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C68CE" w:rsidRPr="00E07178" w:rsidRDefault="00EC68C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C68CE" w:rsidRPr="00E07178" w:rsidRDefault="00EC68CE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C68CE" w:rsidRPr="00E07178" w:rsidRDefault="00EC68CE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C68CE" w:rsidRPr="00E07178" w:rsidRDefault="00EC68C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4F7F83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37B7F" w:rsidRPr="00E07178" w:rsidRDefault="00EC68CE" w:rsidP="00D30FB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4F7F83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4F7F83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5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94EE7" w:rsidRPr="000A316B" w:rsidRDefault="00C94EE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24.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94EE7" w:rsidRPr="00E07178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Željkica Aralica</w:t>
            </w:r>
          </w:p>
          <w:p w:rsidR="00C94EE7" w:rsidRPr="00E07178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94EE7" w:rsidRPr="00E07178" w:rsidRDefault="00C94EE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4EE7" w:rsidRPr="00E07178" w:rsidRDefault="0080339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C94EE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94EE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94EE7" w:rsidRPr="00E07178" w:rsidRDefault="001F098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="0080339E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8</w:t>
            </w:r>
          </w:p>
        </w:tc>
      </w:tr>
      <w:tr w:rsidR="003D76AB" w:rsidRPr="00E07178" w:rsidTr="00275DBC">
        <w:trPr>
          <w:trHeight w:val="14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94EE7" w:rsidRPr="000A316B" w:rsidRDefault="00C94EE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94EE7" w:rsidRPr="00E07178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94EE7" w:rsidRPr="00E07178" w:rsidRDefault="0080339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Ratarstvo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4EE7" w:rsidRPr="00E07178" w:rsidRDefault="0080339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F81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81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94EE7" w:rsidRPr="00E07178" w:rsidRDefault="00C94EE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47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94EE7" w:rsidRPr="000A316B" w:rsidRDefault="00C94EE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94EE7" w:rsidRPr="00E07178" w:rsidRDefault="00C94EE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94EE7" w:rsidRPr="00E07178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Ratarstvo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94EE7" w:rsidRPr="00E07178" w:rsidRDefault="0080339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F81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94EE7" w:rsidRPr="00E07178" w:rsidRDefault="00C94EE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3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25.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Ante Gospić</w:t>
            </w:r>
          </w:p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6225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C6225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C6225D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Tloznanstvo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C6225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81029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Zaštita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</w:t>
            </w:r>
            <w:r w:rsidR="00C6225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C6225D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Agrobotanika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C6225D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="00F8102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F81029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81029" w:rsidP="009263C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C6225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Motori i traktori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C6225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F81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81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C6225D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hr-HR"/>
              </w:rPr>
              <w:t>Ustrojstvo rada u poljoprivrednoj apoteci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4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26.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Sonja Bautović</w:t>
            </w:r>
          </w:p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ing.agronomije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E07178" w:rsidRDefault="00F81029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Ustrojstvo rada u cvjećarnici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26</w:t>
            </w:r>
          </w:p>
        </w:tc>
      </w:tr>
      <w:tr w:rsidR="003D76AB" w:rsidRPr="00E07178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E07178" w:rsidRDefault="00C6225D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Povrćarstvo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E07178" w:rsidRDefault="00C6225D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3469A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E07178" w:rsidRDefault="00F8102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Proizvodnja bilja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E07178" w:rsidRDefault="00F8102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Dendrološke vrste za aranžiranje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E07178" w:rsidRDefault="00E442BD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3469A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2.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3469A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4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3469AD" w:rsidRPr="000A316B" w:rsidRDefault="003469AD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3469AD" w:rsidRPr="00E07178" w:rsidRDefault="003469A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27.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Anastazia Milardović</w:t>
            </w:r>
          </w:p>
          <w:p w:rsidR="007353DB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81029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81029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2</w:t>
            </w:r>
            <w:r w:rsidR="00F81029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A02BE6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Opća kemija 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A02BE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1</w:t>
            </w:r>
            <w:r w:rsidR="00F81029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A02BE6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Kontrola kakvoće namirnica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A02BE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4</w:t>
            </w:r>
            <w:r w:rsidR="00F81029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A02BE6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Analiza i kontrola kvalitete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A02BE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4</w:t>
            </w:r>
            <w:r w:rsidR="00F81029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28.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Linda Segarić</w:t>
            </w:r>
          </w:p>
          <w:p w:rsidR="007353DB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Praktična nastav</w:t>
            </w:r>
            <w:r w:rsidR="00AA0145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a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(pekar)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43284F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EF778A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CF0253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26</w:t>
            </w:r>
          </w:p>
        </w:tc>
      </w:tr>
      <w:tr w:rsidR="0043284F" w:rsidRPr="00E07178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43284F" w:rsidRPr="000A316B" w:rsidRDefault="0043284F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43284F" w:rsidRPr="00E07178" w:rsidRDefault="0043284F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3284F" w:rsidRPr="00E07178" w:rsidRDefault="00CF0253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Tehnologija žitarica i pekarstva(i)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3284F" w:rsidRPr="00E07178" w:rsidRDefault="00CF0253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43284F" w:rsidRPr="00E07178" w:rsidRDefault="0043284F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43284F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EF778A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29.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Blaželjka Marić</w:t>
            </w:r>
          </w:p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biotehnologije</w:t>
            </w:r>
          </w:p>
          <w:p w:rsidR="007353DB" w:rsidRPr="00E07178" w:rsidRDefault="007353D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Mikrobiologija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22</w:t>
            </w: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Prehrambena mikrobiologija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Mikrobiologija</w:t>
            </w:r>
          </w:p>
          <w:p w:rsidR="00EF778A" w:rsidRPr="00E07178" w:rsidRDefault="00AA0145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</w:t>
            </w:r>
            <w:r w:rsidR="00EF7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Higijena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CF0253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00EF778A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znanosti o prehrani I i 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CF0253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Osiguranje kvalitete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37B7F" w:rsidRPr="00E07178" w:rsidRDefault="00B37B7F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:rsidR="00B37B7F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30.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Melita Puhov</w:t>
            </w:r>
          </w:p>
          <w:p w:rsidR="007353DB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 prehrambene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Organska kemija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E07178" w:rsidTr="00275DBC">
        <w:trPr>
          <w:trHeight w:val="28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Kemija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.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BB0DA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Kontrola kakvoće namirnica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BB0DA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7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="00A02BE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52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31.</w:t>
            </w:r>
          </w:p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Nenada Škara</w:t>
            </w:r>
          </w:p>
          <w:p w:rsidR="007353DB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biokemij.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  <w:p w:rsidR="007353DB" w:rsidRPr="00E07178" w:rsidRDefault="007353D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E07178" w:rsidTr="00275DBC">
        <w:trPr>
          <w:trHeight w:val="25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A674C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Zaštita na radu, higijena i sanitacija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A674C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48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A674C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Zaštita okoliša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A674C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5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A674C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Biokemija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A674C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Bn;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56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Ljekovito i začinsko bilje(i)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406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BB0DA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Ekološka proizvodnja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BB0DA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FA674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A674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41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FA674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Ekonomika prehrambene industrije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FA674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32.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Lorena Dekorti</w:t>
            </w:r>
          </w:p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nastava(mesari)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  <w:r w:rsidR="00BB0DA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 2. Em; 3. Em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9F0033" w:rsidP="003D76AB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26</w:t>
            </w: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BB0DA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BB0DA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4Aa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8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 (mesar)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BB0DA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EF778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  <w:r w:rsidR="00FA674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A674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FA674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33.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Matilda Sindičić</w:t>
            </w:r>
          </w:p>
          <w:p w:rsidR="00EF778A" w:rsidRPr="00E07178" w:rsidRDefault="00601D2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prehrambene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BB0DA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Botanika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BB0DA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41424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BB0DA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Procesi pripreme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="00BB0DA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9F0033" w:rsidRPr="000A316B" w:rsidRDefault="009F0033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9F0033" w:rsidRPr="00E07178" w:rsidRDefault="009F0033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9F0033" w:rsidRPr="00E07178" w:rsidRDefault="00601D2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Poduzetništvo u prehrambenoj industriji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F0033" w:rsidRPr="00E07178" w:rsidRDefault="00601D2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9F0033" w:rsidRPr="00E07178" w:rsidRDefault="009F0033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3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34.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EF778A" w:rsidRPr="00E07178" w:rsidRDefault="00EF778A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Maja Žunić</w:t>
            </w:r>
          </w:p>
          <w:p w:rsidR="001A72C6" w:rsidRPr="00E07178" w:rsidRDefault="00EF778A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1A72C6" w:rsidRPr="00E07178" w:rsidRDefault="001A72C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A72C6" w:rsidRPr="00E07178" w:rsidRDefault="001A72C6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Uvod u veterinarsku struku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EF778A" w:rsidRPr="00E07178" w:rsidRDefault="00282742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24</w:t>
            </w: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="00C7063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;3.C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Lijekovi i otrovi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Animalna higijena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Mikrobiologija i zarazne bolesti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71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EF778A" w:rsidRPr="000A316B" w:rsidRDefault="00EF778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EF778A" w:rsidRPr="00E07178" w:rsidRDefault="00EF778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35.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Mirjana Božulić</w:t>
            </w:r>
          </w:p>
          <w:p w:rsidR="002359AB" w:rsidRPr="00E07178" w:rsidRDefault="00E442BD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2359A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r.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2359A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2359A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Anatomija i patologija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2.</w:t>
            </w:r>
            <w:r w:rsidR="00E442BD" w:rsidRPr="00E0717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2</w:t>
            </w:r>
            <w:r w:rsidR="00EA3DC2" w:rsidRPr="00E07178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Higijena namirnica animalnog podrijetla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E07178" w:rsidRDefault="00EA3DC2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Opće stočarstvo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E07178" w:rsidRDefault="00EA3DC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Stočarstvo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E07178" w:rsidRDefault="00EA3DC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2359A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359A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E07178" w:rsidRDefault="00EA3DC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23016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3016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:4C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230166" w:rsidRPr="00E07178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0166" w:rsidRPr="000A316B" w:rsidRDefault="0023016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0166" w:rsidRPr="00E07178" w:rsidRDefault="0023016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0166" w:rsidRPr="00E07178" w:rsidRDefault="0023016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Anatomija i fiziologija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0166" w:rsidRPr="00E07178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0166" w:rsidRPr="00E07178" w:rsidRDefault="0023016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2359AB" w:rsidRPr="000A316B" w:rsidRDefault="002359A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359AB" w:rsidRPr="00E07178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359A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359A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2359AB" w:rsidRPr="00E07178" w:rsidRDefault="002359AB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36.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Sayonara Mršić</w:t>
            </w:r>
          </w:p>
          <w:p w:rsidR="001A72C6" w:rsidRPr="00E07178" w:rsidRDefault="00154BEC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1A72C6" w:rsidRPr="00E07178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Uzgoj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E07178" w:rsidRDefault="0023016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4BE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154BEC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3570E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parazitarnih bolesti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E07178" w:rsidRDefault="003570E5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Funkcije životinjskog organizma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E07178" w:rsidRDefault="003570E5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4BE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Male životinje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kirurgije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4C2C31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4C2C31" w:rsidRPr="000A316B" w:rsidRDefault="004C2C3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4C2C31" w:rsidRPr="00E07178" w:rsidRDefault="004C2C3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C2C31" w:rsidRPr="00E07178" w:rsidRDefault="004C2C31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Zohigijena i zdravlje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C2C31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4C2C31" w:rsidRPr="00E07178" w:rsidRDefault="004C2C31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154BEC" w:rsidRPr="000A316B" w:rsidRDefault="00154BE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54BEC" w:rsidRPr="00E07178" w:rsidRDefault="00EA3DC2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423FD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4BEC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154BEC" w:rsidRPr="00E07178" w:rsidRDefault="00154BE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37.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Alenko Kovač</w:t>
            </w:r>
          </w:p>
          <w:p w:rsidR="001A72C6" w:rsidRPr="00E07178" w:rsidRDefault="00CC2ABE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dr.veter.</w:t>
            </w:r>
            <w:r w:rsidR="00E442B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1A72C6" w:rsidRPr="00E07178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A72C6" w:rsidRPr="00E07178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A72C6" w:rsidRPr="00E07178" w:rsidRDefault="001A72C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Anatomija i patologija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E442B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F94E15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C2C3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0757B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Unut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šnje bolesti domaćih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541D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F94E15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Mikrobiologija i zarazne bolesti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F94E15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Porodiljstvo i umjetno osjemenjivanje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4C2C31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4C2C31" w:rsidRPr="000A316B" w:rsidRDefault="004C2C31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4C2C31" w:rsidRPr="00E07178" w:rsidRDefault="004C2C31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C2C31" w:rsidRPr="00E07178" w:rsidRDefault="004C2C31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Lovstvo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C2C31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4C2C31" w:rsidRPr="00E07178" w:rsidRDefault="004C2C31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14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3.C;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0F0B26" w:rsidRPr="00E07178" w:rsidTr="00275DBC">
        <w:trPr>
          <w:trHeight w:val="162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38.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Žaklina Šimunov</w:t>
            </w:r>
          </w:p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dr.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veter.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medicine</w:t>
            </w:r>
          </w:p>
          <w:p w:rsidR="000F0B26" w:rsidRPr="00E07178" w:rsidRDefault="000F0B26" w:rsidP="000F0B26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( zamjene za Marijana Božina)</w:t>
            </w:r>
          </w:p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Hranidba životinja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0F0B26" w:rsidRPr="00E07178" w:rsidRDefault="004C2C31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28</w:t>
            </w:r>
          </w:p>
        </w:tc>
      </w:tr>
      <w:tr w:rsidR="000F0B26" w:rsidRPr="00E07178" w:rsidTr="00275DBC">
        <w:trPr>
          <w:trHeight w:val="16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B71F67" w:rsidRPr="000A316B" w:rsidRDefault="00B71F6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39.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B71F67" w:rsidRPr="00E07178" w:rsidRDefault="00B71F6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Petar Matak,</w:t>
            </w:r>
            <w:r w:rsidR="0005263D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agr.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71F67" w:rsidRPr="00E07178" w:rsidRDefault="00B71F6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1F67" w:rsidRPr="00E07178" w:rsidRDefault="004C2C31" w:rsidP="000F0B26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                  3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B71F67" w:rsidRPr="00E07178" w:rsidRDefault="0039362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4C2C31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B71F67" w:rsidRPr="000A316B" w:rsidRDefault="00B71F6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B71F67" w:rsidRPr="00E07178" w:rsidRDefault="00B71F6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71F67" w:rsidRPr="00E07178" w:rsidRDefault="004C2C31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Pčelarstvo(i</w:t>
            </w:r>
            <w:r w:rsidR="00B71F6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1F67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B71F67" w:rsidRPr="00E07178" w:rsidRDefault="00B71F6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0F0B26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E07178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Repromaterijal u poljoprivredi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Af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0F0B26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0F0B26" w:rsidRPr="000A316B" w:rsidRDefault="000F0B26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F0B26" w:rsidRPr="00E07178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0B26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0F0B26" w:rsidRPr="00E07178" w:rsidRDefault="000F0B26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B71F67" w:rsidRPr="000A316B" w:rsidRDefault="00B71F67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B71F67" w:rsidRPr="00E07178" w:rsidRDefault="00B71F6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71F67" w:rsidRPr="00E07178" w:rsidRDefault="000F0B26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Poljoprivredna mehanizacija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71F67" w:rsidRPr="00E07178" w:rsidRDefault="004C2C31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0F0B26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Ao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B71F67" w:rsidRPr="00E07178" w:rsidRDefault="00B71F6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40.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Marica s. Rita Maržić</w:t>
            </w:r>
          </w:p>
          <w:p w:rsidR="007353DB" w:rsidRPr="00E07178" w:rsidRDefault="00F32FCB" w:rsidP="009263C4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kateheta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Vjeronauk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1D227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414D2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414D2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6C5CA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21</w:t>
            </w: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414D2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Marija Birkić</w:t>
            </w:r>
          </w:p>
          <w:p w:rsidR="00414D2E" w:rsidRPr="00E07178" w:rsidRDefault="00E40E08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kemijske 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Kemija</w:t>
            </w:r>
          </w:p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A,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C,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6C5CAC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10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42.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Melita Ivanac</w:t>
            </w:r>
          </w:p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E6977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Pravilna prehrana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E697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 Bn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8C0BFD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CE697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E40E08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95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C0BF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Procesi pripreme hrane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E697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48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43.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Miro Sorić</w:t>
            </w:r>
          </w:p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dipl.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tehnologije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C0BFD" w:rsidP="008C0BFD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lastRenderedPageBreak/>
              <w:t>Poslovna komunikacija 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C0BF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E07178" w:rsidTr="00275DBC">
        <w:trPr>
          <w:trHeight w:val="252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C0BFD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E697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56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C0BFD" w:rsidP="008C0BFD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E697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C0BF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44.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CE6977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Lovre Lovrinov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CE6977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Računalstvo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CE6977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 Ec; 1. D; 3. D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CE6977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45.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Kokić Zorka,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teh.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Praktična nastava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AF6418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AF641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1502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19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79274F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AA0145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46.</w:t>
            </w:r>
          </w:p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Majda Kajtazović Mržljak</w:t>
            </w:r>
          </w:p>
          <w:p w:rsidR="00F32FCB" w:rsidRPr="00E07178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F32FC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F32FCB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 elektrotehnike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Računalstvo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A7CE7" w:rsidRPr="00E07178" w:rsidRDefault="009E512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A;</w:t>
            </w:r>
            <w:r w:rsidR="00AF641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2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3.A;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02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A7CE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2A7CE7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F32FCB" w:rsidRPr="00E07178" w:rsidRDefault="009E512D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</w:t>
            </w:r>
            <w:r w:rsidR="001502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mp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22</w:t>
            </w:r>
          </w:p>
        </w:tc>
      </w:tr>
      <w:tr w:rsidR="003D76AB" w:rsidRPr="00E07178" w:rsidTr="00275DBC">
        <w:trPr>
          <w:trHeight w:val="42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47.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Bruna Bišćan</w:t>
            </w:r>
          </w:p>
          <w:p w:rsidR="00CC2ABE" w:rsidRPr="00E07178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rof.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filozofije i ruskog jezik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Etika i kultura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037F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9E512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2037F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  <w:r w:rsidR="009E512D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2037F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  <w:tr w:rsidR="003D76AB" w:rsidRPr="00E07178" w:rsidTr="00275DBC">
        <w:trPr>
          <w:trHeight w:val="42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AB04A0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1.A;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1.C;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1.E;1.D;2.C;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3.A;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4.A,4.B;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67A5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C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1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9155F5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 xml:space="preserve">     48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Katica Nekić</w:t>
            </w:r>
          </w:p>
          <w:p w:rsidR="00CC2ABE" w:rsidRPr="00E07178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prehrambene tehnolgije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  <w:r w:rsidR="002037F8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86588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6</w:t>
            </w:r>
          </w:p>
        </w:tc>
      </w:tr>
      <w:tr w:rsidR="003D76AB" w:rsidRPr="00E07178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6588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žitarica i pekarstva(i)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1502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02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865889" w:rsidRPr="00E07178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65889" w:rsidRPr="000A316B" w:rsidRDefault="00865889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65889" w:rsidRPr="00E07178" w:rsidRDefault="00865889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65889" w:rsidRPr="00E07178" w:rsidRDefault="0086588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Osnove tehnologije namirnica I iII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65889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3.Bn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65889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865889" w:rsidRPr="00E07178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865889" w:rsidRPr="000A316B" w:rsidRDefault="00865889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865889" w:rsidRPr="00E07178" w:rsidRDefault="00865889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865889" w:rsidRPr="00E07178" w:rsidRDefault="0086588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vode(i)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65889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1.Bn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865889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6588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voća i povrća(i)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65889" w:rsidP="001502BE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                    3</w:t>
            </w:r>
            <w:r w:rsidR="001502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1502BE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B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210"/>
          <w:jc w:val="center"/>
        </w:trPr>
        <w:tc>
          <w:tcPr>
            <w:tcW w:w="813" w:type="dxa"/>
            <w:vMerge w:val="restart"/>
            <w:shd w:val="clear" w:color="auto" w:fill="5DB3CB"/>
            <w:vAlign w:val="center"/>
          </w:tcPr>
          <w:p w:rsidR="00CC2ABE" w:rsidRPr="000A316B" w:rsidRDefault="009155F5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49</w:t>
            </w:r>
          </w:p>
        </w:tc>
        <w:tc>
          <w:tcPr>
            <w:tcW w:w="2574" w:type="dxa"/>
            <w:vMerge w:val="restart"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Ingrid Trninić</w:t>
            </w:r>
          </w:p>
          <w:p w:rsidR="00CC2ABE" w:rsidRPr="00E07178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ipl.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CC2ABE" w:rsidRPr="00E07178">
              <w:rPr>
                <w:rFonts w:ascii="Times New Roman" w:hAnsi="Times New Roman"/>
                <w:sz w:val="18"/>
                <w:szCs w:val="18"/>
                <w:lang w:val="hr-HR"/>
              </w:rPr>
              <w:t>prehrambene tehnolgije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6588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Stručna praksa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  <w:r w:rsidR="00B06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B060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Dp</w:t>
            </w:r>
          </w:p>
        </w:tc>
        <w:tc>
          <w:tcPr>
            <w:tcW w:w="1007" w:type="dxa"/>
            <w:vMerge w:val="restart"/>
            <w:shd w:val="clear" w:color="auto" w:fill="DAEEF3" w:themeFill="accent5" w:themeFillTint="33"/>
            <w:vAlign w:val="center"/>
          </w:tcPr>
          <w:p w:rsidR="00CC2ABE" w:rsidRPr="00E07178" w:rsidRDefault="001A30A8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  <w:r w:rsidR="0086588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7</w:t>
            </w:r>
          </w:p>
        </w:tc>
      </w:tr>
      <w:tr w:rsidR="003D76AB" w:rsidRPr="00E07178" w:rsidTr="00275DBC">
        <w:trPr>
          <w:trHeight w:val="210"/>
          <w:jc w:val="center"/>
        </w:trPr>
        <w:tc>
          <w:tcPr>
            <w:tcW w:w="813" w:type="dxa"/>
            <w:vMerge/>
            <w:shd w:val="clear" w:color="auto" w:fill="5DB3CB"/>
            <w:vAlign w:val="center"/>
          </w:tcPr>
          <w:p w:rsidR="00CC2ABE" w:rsidRPr="000A316B" w:rsidRDefault="00CC2ABE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574" w:type="dxa"/>
            <w:vMerge/>
            <w:shd w:val="clear" w:color="auto" w:fill="FFFFFF" w:themeFill="background1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C2ABE" w:rsidRPr="00E07178" w:rsidRDefault="00865889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Tehnologija zanimanja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C2ABE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2.Ep</w:t>
            </w:r>
          </w:p>
        </w:tc>
        <w:tc>
          <w:tcPr>
            <w:tcW w:w="1007" w:type="dxa"/>
            <w:vMerge/>
            <w:shd w:val="clear" w:color="auto" w:fill="DAEEF3" w:themeFill="accent5" w:themeFillTint="33"/>
            <w:vAlign w:val="center"/>
          </w:tcPr>
          <w:p w:rsidR="00CC2ABE" w:rsidRPr="00E07178" w:rsidRDefault="00CC2ABE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</w:p>
        </w:tc>
      </w:tr>
      <w:tr w:rsidR="003D76AB" w:rsidRPr="00E07178" w:rsidTr="00275DBC">
        <w:trPr>
          <w:trHeight w:val="390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F32FCB" w:rsidRPr="000A316B" w:rsidRDefault="00F32FCB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50.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F32FCB" w:rsidRPr="00E07178" w:rsidRDefault="00F32FCB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Smiljana Prtenjača</w:t>
            </w:r>
          </w:p>
          <w:p w:rsidR="00F32FCB" w:rsidRPr="00E07178" w:rsidRDefault="003E7EC4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</w:t>
            </w:r>
            <w:r w:rsidR="00F32FCB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ajstor specijalist kuhar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32FCB" w:rsidRPr="00E07178" w:rsidRDefault="00F32FCB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Kuharstvo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32FCB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</w:t>
            </w:r>
            <w:r w:rsidR="0081044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="0081044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Aa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F32FCB" w:rsidRPr="00E07178" w:rsidRDefault="00865889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</w:t>
            </w:r>
          </w:p>
        </w:tc>
      </w:tr>
      <w:tr w:rsidR="003D76AB" w:rsidRPr="00E07178" w:rsidTr="00275DBC">
        <w:trPr>
          <w:trHeight w:val="285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264ACC" w:rsidRPr="000A316B" w:rsidRDefault="00264AC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51.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264ACC" w:rsidRPr="00E07178" w:rsidRDefault="00865889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Sofija Mihaljević Rakić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264ACC" w:rsidRPr="00E07178" w:rsidRDefault="00C2156A" w:rsidP="003D76AB">
            <w:pPr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Ugostiteljsko posluživanje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264ACC" w:rsidRPr="00E07178" w:rsidRDefault="00C2156A" w:rsidP="003D76AB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 Aa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264ACC" w:rsidRPr="00E07178" w:rsidRDefault="00C2156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3D76AB" w:rsidRPr="00E07178" w:rsidTr="00275DBC">
        <w:trPr>
          <w:trHeight w:val="390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4D7D95" w:rsidRPr="000A316B" w:rsidRDefault="00264ACC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52.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480065" w:rsidRPr="00E07178" w:rsidRDefault="0081044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Marko Lukin</w:t>
            </w:r>
          </w:p>
          <w:p w:rsidR="0081044A" w:rsidRPr="00E07178" w:rsidRDefault="0081044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Mag.</w:t>
            </w:r>
            <w:r w:rsidR="008D1C29" w:rsidRPr="00E07178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 gradevinarstva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4D7D95" w:rsidRPr="00E07178" w:rsidRDefault="0081044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Matematika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2156A" w:rsidRPr="00E07178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Emp;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4D7D95" w:rsidRPr="00E07178" w:rsidRDefault="0081044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2.</w:t>
            </w:r>
            <w:r w:rsidR="008D1C29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 xml:space="preserve"> </w:t>
            </w: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Emp</w:t>
            </w:r>
            <w:r w:rsidR="00C2156A"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;4.A;1.A;2.A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4D7D95" w:rsidRPr="00E07178" w:rsidRDefault="00C2156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C2156A" w:rsidRPr="00E07178" w:rsidTr="00275DBC">
        <w:trPr>
          <w:trHeight w:val="390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C2156A" w:rsidRPr="000A316B" w:rsidRDefault="00C2156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53.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Danijela Rimanić</w:t>
            </w:r>
          </w:p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dipl.oec.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2156A" w:rsidRPr="00E07178" w:rsidRDefault="00C2156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Turizam i marketing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4. Aa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2</w:t>
            </w:r>
          </w:p>
        </w:tc>
      </w:tr>
      <w:tr w:rsidR="00C2156A" w:rsidRPr="00E07178" w:rsidTr="00275DBC">
        <w:trPr>
          <w:trHeight w:val="390"/>
          <w:jc w:val="center"/>
        </w:trPr>
        <w:tc>
          <w:tcPr>
            <w:tcW w:w="813" w:type="dxa"/>
            <w:shd w:val="clear" w:color="auto" w:fill="5DB3CB"/>
            <w:vAlign w:val="center"/>
          </w:tcPr>
          <w:p w:rsidR="00C2156A" w:rsidRDefault="00C2156A" w:rsidP="003D76A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hr-HR"/>
              </w:rPr>
              <w:t>54.</w:t>
            </w:r>
          </w:p>
        </w:tc>
        <w:tc>
          <w:tcPr>
            <w:tcW w:w="2574" w:type="dxa"/>
            <w:shd w:val="clear" w:color="auto" w:fill="FFFFFF" w:themeFill="background1"/>
            <w:vAlign w:val="center"/>
          </w:tcPr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Draženka Vicković</w:t>
            </w:r>
          </w:p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sz w:val="18"/>
                <w:szCs w:val="18"/>
                <w:lang w:val="hr-HR"/>
              </w:rPr>
              <w:t>ing.prometa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C2156A" w:rsidRPr="00E07178" w:rsidRDefault="00C2156A" w:rsidP="003D76AB">
            <w:pPr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Promet i vožnja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3Ao</w:t>
            </w:r>
          </w:p>
        </w:tc>
        <w:tc>
          <w:tcPr>
            <w:tcW w:w="1007" w:type="dxa"/>
            <w:shd w:val="clear" w:color="auto" w:fill="DAEEF3" w:themeFill="accent5" w:themeFillTint="33"/>
            <w:vAlign w:val="center"/>
          </w:tcPr>
          <w:p w:rsidR="00C2156A" w:rsidRPr="00E07178" w:rsidRDefault="00C2156A" w:rsidP="003D76A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hr-HR"/>
              </w:rPr>
            </w:pPr>
            <w:r w:rsidRPr="00E07178">
              <w:rPr>
                <w:rFonts w:ascii="Times New Roman" w:hAnsi="Times New Roman"/>
                <w:bCs/>
                <w:sz w:val="18"/>
                <w:szCs w:val="18"/>
                <w:lang w:val="hr-HR"/>
              </w:rPr>
              <w:t>1</w:t>
            </w:r>
          </w:p>
        </w:tc>
      </w:tr>
    </w:tbl>
    <w:p w:rsidR="008A4CDD" w:rsidRPr="000A316B" w:rsidRDefault="008A4CDD" w:rsidP="000F4AAE">
      <w:pPr>
        <w:ind w:firstLine="360"/>
        <w:jc w:val="both"/>
        <w:rPr>
          <w:rFonts w:ascii="Times New Roman" w:hAnsi="Times New Roman"/>
          <w:szCs w:val="24"/>
          <w:lang w:val="hr-HR"/>
        </w:rPr>
        <w:sectPr w:rsidR="008A4CDD" w:rsidRPr="000A316B" w:rsidSect="00F12179">
          <w:pgSz w:w="11900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3B4DCC" w:rsidRPr="000A316B" w:rsidRDefault="00B222BF" w:rsidP="00C773A5">
      <w:pPr>
        <w:pStyle w:val="Naslov1"/>
        <w:rPr>
          <w:rFonts w:ascii="Times New Roman" w:hAnsi="Times New Roman"/>
        </w:rPr>
      </w:pPr>
      <w:bookmarkStart w:id="38" w:name="_Toc526939536"/>
      <w:r w:rsidRPr="000A316B">
        <w:rPr>
          <w:rFonts w:ascii="Times New Roman" w:hAnsi="Times New Roman"/>
        </w:rPr>
        <w:lastRenderedPageBreak/>
        <w:t>V</w:t>
      </w:r>
      <w:r w:rsidR="003635F1" w:rsidRPr="000A316B">
        <w:rPr>
          <w:rFonts w:ascii="Times New Roman" w:hAnsi="Times New Roman"/>
        </w:rPr>
        <w:t>I</w:t>
      </w:r>
      <w:r w:rsidRPr="000A316B">
        <w:rPr>
          <w:rFonts w:ascii="Times New Roman" w:hAnsi="Times New Roman"/>
        </w:rPr>
        <w:t>II</w:t>
      </w:r>
      <w:r w:rsidR="0005295F" w:rsidRPr="000A316B">
        <w:rPr>
          <w:rFonts w:ascii="Times New Roman" w:hAnsi="Times New Roman"/>
        </w:rPr>
        <w:t>.</w:t>
      </w:r>
      <w:r w:rsidR="00D43A5D" w:rsidRPr="000A316B">
        <w:rPr>
          <w:rFonts w:ascii="Times New Roman" w:hAnsi="Times New Roman"/>
        </w:rPr>
        <w:t xml:space="preserve"> </w:t>
      </w:r>
      <w:r w:rsidR="0005295F" w:rsidRPr="000A316B">
        <w:rPr>
          <w:rFonts w:ascii="Times New Roman" w:hAnsi="Times New Roman"/>
        </w:rPr>
        <w:t>OR</w:t>
      </w:r>
      <w:r w:rsidR="00A12C57" w:rsidRPr="000A316B">
        <w:rPr>
          <w:rFonts w:ascii="Times New Roman" w:hAnsi="Times New Roman"/>
        </w:rPr>
        <w:t>I</w:t>
      </w:r>
      <w:r w:rsidR="0005295F" w:rsidRPr="000A316B">
        <w:rPr>
          <w:rFonts w:ascii="Times New Roman" w:hAnsi="Times New Roman"/>
        </w:rPr>
        <w:t>JE</w:t>
      </w:r>
      <w:r w:rsidR="0054317D" w:rsidRPr="000A316B">
        <w:rPr>
          <w:rFonts w:ascii="Times New Roman" w:hAnsi="Times New Roman"/>
        </w:rPr>
        <w:t>NTACIJSKI KALENDAR RADA</w:t>
      </w:r>
      <w:bookmarkEnd w:id="37"/>
      <w:bookmarkEnd w:id="38"/>
    </w:p>
    <w:p w:rsidR="00D43A5D" w:rsidRPr="000A316B" w:rsidRDefault="00D43A5D" w:rsidP="00D43A5D">
      <w:pPr>
        <w:rPr>
          <w:rFonts w:ascii="Times New Roman" w:hAnsi="Times New Roman"/>
          <w:lang w:val="hr-HR"/>
        </w:rPr>
      </w:pPr>
    </w:p>
    <w:p w:rsidR="003B4DCC" w:rsidRPr="000A316B" w:rsidRDefault="003635F1" w:rsidP="008F2AB8">
      <w:pPr>
        <w:pStyle w:val="Naslov2"/>
      </w:pPr>
      <w:bookmarkStart w:id="39" w:name="_Toc526939537"/>
      <w:r w:rsidRPr="000A316B">
        <w:t>8</w:t>
      </w:r>
      <w:r w:rsidR="007B05C0" w:rsidRPr="000A316B">
        <w:t>.</w:t>
      </w:r>
      <w:r w:rsidR="007C2872" w:rsidRPr="000A316B">
        <w:t>1.</w:t>
      </w:r>
      <w:r w:rsidR="007B05C0" w:rsidRPr="000A316B">
        <w:t xml:space="preserve"> </w:t>
      </w:r>
      <w:r w:rsidR="00DF02F0" w:rsidRPr="000A316B">
        <w:t>Kalendar rada za šk</w:t>
      </w:r>
      <w:r w:rsidR="004476D0" w:rsidRPr="000A316B">
        <w:t>.</w:t>
      </w:r>
      <w:r w:rsidR="008D1C29" w:rsidRPr="000A316B">
        <w:t xml:space="preserve"> </w:t>
      </w:r>
      <w:r w:rsidR="0054317D" w:rsidRPr="000A316B">
        <w:t>god.</w:t>
      </w:r>
      <w:r w:rsidR="00306569">
        <w:t xml:space="preserve"> 2019./2020</w:t>
      </w:r>
      <w:r w:rsidR="00B54546" w:rsidRPr="000A316B">
        <w:t>. god</w:t>
      </w:r>
      <w:r w:rsidR="00984C23" w:rsidRPr="000A316B">
        <w:t>.</w:t>
      </w:r>
      <w:bookmarkEnd w:id="39"/>
      <w:r w:rsidR="00055A59" w:rsidRPr="000A316B">
        <w:t xml:space="preserve"> </w:t>
      </w:r>
    </w:p>
    <w:p w:rsidR="00B54546" w:rsidRPr="000A316B" w:rsidRDefault="00B54546" w:rsidP="008965E7">
      <w:pPr>
        <w:jc w:val="both"/>
        <w:rPr>
          <w:rFonts w:ascii="Times New Roman" w:hAnsi="Times New Roman"/>
          <w:b/>
          <w:i/>
          <w:color w:val="000000"/>
          <w:szCs w:val="24"/>
          <w:lang w:val="hr-HR"/>
        </w:rPr>
      </w:pPr>
    </w:p>
    <w:p w:rsidR="00B54546" w:rsidRPr="000A316B" w:rsidRDefault="00B54546" w:rsidP="00275DBC">
      <w:pPr>
        <w:pStyle w:val="Tijeloteksta"/>
        <w:spacing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A316B">
        <w:rPr>
          <w:rFonts w:ascii="Times New Roman" w:hAnsi="Times New Roman"/>
          <w:color w:val="000000"/>
          <w:sz w:val="24"/>
          <w:szCs w:val="24"/>
        </w:rPr>
        <w:t>Kalendar rada donesen je u skladu s Odlukom Minist</w:t>
      </w:r>
      <w:r w:rsidR="00B67A5A" w:rsidRPr="000A316B">
        <w:rPr>
          <w:rFonts w:ascii="Times New Roman" w:hAnsi="Times New Roman"/>
          <w:color w:val="000000"/>
          <w:sz w:val="24"/>
          <w:szCs w:val="24"/>
        </w:rPr>
        <w:t>arstva znanosti obrazovanja o početku i za</w:t>
      </w:r>
      <w:r w:rsidRPr="000A316B">
        <w:rPr>
          <w:rFonts w:ascii="Times New Roman" w:hAnsi="Times New Roman"/>
          <w:color w:val="000000"/>
          <w:sz w:val="24"/>
          <w:szCs w:val="24"/>
        </w:rPr>
        <w:t>vršetku n</w:t>
      </w:r>
      <w:r w:rsidR="007B05C0" w:rsidRPr="000A316B">
        <w:rPr>
          <w:rFonts w:ascii="Times New Roman" w:hAnsi="Times New Roman"/>
          <w:color w:val="000000"/>
          <w:sz w:val="24"/>
          <w:szCs w:val="24"/>
        </w:rPr>
        <w:t>astave u pojedinim polugodištima</w:t>
      </w:r>
      <w:r w:rsidRPr="000A316B">
        <w:rPr>
          <w:rFonts w:ascii="Times New Roman" w:hAnsi="Times New Roman"/>
          <w:color w:val="000000"/>
          <w:sz w:val="24"/>
          <w:szCs w:val="24"/>
        </w:rPr>
        <w:t xml:space="preserve"> te </w:t>
      </w:r>
      <w:r w:rsidR="00104891" w:rsidRPr="000A316B">
        <w:rPr>
          <w:rFonts w:ascii="Times New Roman" w:hAnsi="Times New Roman"/>
          <w:color w:val="000000"/>
          <w:sz w:val="24"/>
          <w:szCs w:val="24"/>
        </w:rPr>
        <w:t>praz</w:t>
      </w:r>
      <w:r w:rsidR="00306569">
        <w:rPr>
          <w:rFonts w:ascii="Times New Roman" w:hAnsi="Times New Roman"/>
          <w:color w:val="000000"/>
          <w:sz w:val="24"/>
          <w:szCs w:val="24"/>
        </w:rPr>
        <w:t>nicima i odmorima u šk. 2019</w:t>
      </w:r>
      <w:r w:rsidR="00AF4016" w:rsidRPr="000A316B">
        <w:rPr>
          <w:rFonts w:ascii="Times New Roman" w:hAnsi="Times New Roman"/>
          <w:color w:val="000000"/>
          <w:sz w:val="24"/>
          <w:szCs w:val="24"/>
        </w:rPr>
        <w:t>./</w:t>
      </w:r>
      <w:r w:rsidR="00306569">
        <w:rPr>
          <w:rFonts w:ascii="Times New Roman" w:hAnsi="Times New Roman"/>
          <w:color w:val="000000"/>
          <w:sz w:val="24"/>
          <w:szCs w:val="24"/>
        </w:rPr>
        <w:t>2020</w:t>
      </w:r>
      <w:r w:rsidR="002519A1" w:rsidRPr="000A316B">
        <w:rPr>
          <w:rFonts w:ascii="Times New Roman" w:hAnsi="Times New Roman"/>
          <w:color w:val="000000"/>
          <w:sz w:val="24"/>
          <w:szCs w:val="24"/>
        </w:rPr>
        <w:t>. godini. S o</w:t>
      </w:r>
      <w:r w:rsidRPr="000A316B">
        <w:rPr>
          <w:rFonts w:ascii="Times New Roman" w:hAnsi="Times New Roman"/>
          <w:color w:val="000000"/>
          <w:sz w:val="24"/>
          <w:szCs w:val="24"/>
        </w:rPr>
        <w:t>bzirom na uvjete življenja u gradu Zadru i većini mjesta koja mu gravitiraju, ovaj kalendar je orijentacijski i podložan je revidiranju i promjenama. Sve promjene će biti u tijeku šk. god., kroz Nastavničko vijeće i Školski odbor, na vrijeme donesene.</w:t>
      </w:r>
    </w:p>
    <w:p w:rsidR="007420F6" w:rsidRPr="000A316B" w:rsidRDefault="007420F6" w:rsidP="00275DB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hr-HR"/>
        </w:rPr>
        <w:sectPr w:rsidR="007420F6" w:rsidRPr="000A316B" w:rsidSect="008965E7">
          <w:pgSz w:w="11900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B54546" w:rsidRPr="000A316B" w:rsidRDefault="00B54546" w:rsidP="008965E7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2399"/>
        <w:gridCol w:w="6637"/>
      </w:tblGrid>
      <w:tr w:rsidR="00C773A5" w:rsidRPr="00EC390B" w:rsidTr="0096150C">
        <w:trPr>
          <w:jc w:val="center"/>
        </w:trPr>
        <w:tc>
          <w:tcPr>
            <w:tcW w:w="9036" w:type="dxa"/>
            <w:gridSpan w:val="2"/>
            <w:shd w:val="clear" w:color="auto" w:fill="5DB3CB"/>
            <w:vAlign w:val="center"/>
          </w:tcPr>
          <w:p w:rsidR="00C773A5" w:rsidRPr="00EC390B" w:rsidRDefault="00C773A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PRVO POLUGODIŠTE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F06E4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</w:t>
            </w:r>
            <w:r w:rsidR="002F07B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6435F6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2F07B3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Početak šk.</w:t>
            </w:r>
            <w:r w:rsidR="00661C0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god. 2018./19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.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787FE5" w:rsidP="00787FE5">
            <w:pPr>
              <w:spacing w:after="40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</w:rPr>
              <w:t>4.</w:t>
            </w:r>
            <w:r w:rsidR="002F07B3" w:rsidRPr="00EC390B">
              <w:rPr>
                <w:rFonts w:ascii="Times New Roman" w:eastAsia="Times New Roman" w:hAnsi="Times New Roman"/>
                <w:b/>
                <w:bCs/>
                <w:szCs w:val="24"/>
              </w:rPr>
              <w:t>X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</w:rPr>
              <w:t>I.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Prva sjednica Nastavničkog</w:t>
            </w:r>
            <w:r w:rsidR="002519A1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vijeća uoči početka nastavne godine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F06E4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9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IX.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F06E40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Početak nastavne godine 2019./20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.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37493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IX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. </w:t>
            </w:r>
            <w:r w:rsidR="00F06E4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- 30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IX. 2</w:t>
            </w:r>
            <w:r w:rsidR="00F06E4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Izrada Školskog kurikuluma,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96150C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4. 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Usvajanje Školskog kurikuluma</w:t>
            </w:r>
            <w:r w:rsidR="0096150C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i godišnjeg plana i programa rada Škole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96150C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9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IX. – 18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Održavanje roditeljski</w:t>
            </w:r>
            <w:r w:rsidR="00A12C57" w:rsidRPr="00EC390B">
              <w:rPr>
                <w:rFonts w:ascii="Times New Roman" w:eastAsia="Times New Roman" w:hAnsi="Times New Roman"/>
                <w:szCs w:val="24"/>
                <w:lang w:val="hr-HR"/>
              </w:rPr>
              <w:t>h sastanaka;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A12C57" w:rsidRPr="00EC390B">
              <w:rPr>
                <w:rFonts w:ascii="Times New Roman" w:eastAsia="Times New Roman" w:hAnsi="Times New Roman"/>
                <w:szCs w:val="24"/>
                <w:lang w:val="hr-HR"/>
              </w:rPr>
              <w:t>Izbor roditelja za V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ijeće roditelja;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Na satu razrednika izbor rukovodstva odjeljenja i izbor učenika za</w:t>
            </w:r>
            <w:r w:rsidR="00A12C57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V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ijeće učenika.</w:t>
            </w:r>
          </w:p>
        </w:tc>
      </w:tr>
      <w:tr w:rsidR="009D79AE" w:rsidRPr="00EC390B" w:rsidTr="0096150C">
        <w:trPr>
          <w:trHeight w:val="611"/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96150C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Do 3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Konstituirajuća sjednica Vijeća učenika</w:t>
            </w:r>
          </w:p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Konstituirajuća sjednica Vijeća roditelja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96150C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</w:t>
            </w:r>
            <w:r w:rsidR="003B7C6B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3B7C6B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-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7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Sjednica NV, Vijeća roditelja i Školskog odbora</w:t>
            </w:r>
          </w:p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Usvajanje godišnjeg plana i programa za tekuću godinu</w:t>
            </w:r>
          </w:p>
        </w:tc>
      </w:tr>
      <w:tr w:rsidR="006C2D90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6C2D90" w:rsidRPr="00EC390B" w:rsidRDefault="0050181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30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- 6.X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6C2D9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6C2D90" w:rsidRPr="00EC390B" w:rsidRDefault="006C2D90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Obilježavanje Tjedna cjeloživotnog učenja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50181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4</w:t>
            </w:r>
            <w:r w:rsidR="008A646D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Obilježavanje Svjetskog dana nastavnika</w:t>
            </w:r>
            <w:r w:rsidR="00816AE5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(skraćena nastava)</w:t>
            </w:r>
          </w:p>
        </w:tc>
      </w:tr>
      <w:tr w:rsidR="000A1F55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0A1F55" w:rsidRPr="00EC390B" w:rsidRDefault="008A646D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8.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50181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0A1F55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0A1F55" w:rsidRPr="00EC390B" w:rsidRDefault="000A1F55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 neovisnosti-blagdan Republike Hrvatske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8A646D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-15. X.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50181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Završna statistika za prošlu šk.</w:t>
            </w:r>
            <w:r w:rsidR="00661C0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god. i izvješće NV</w:t>
            </w:r>
          </w:p>
        </w:tc>
      </w:tr>
      <w:tr w:rsidR="008A646D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8A646D" w:rsidRPr="00EC390B" w:rsidRDefault="0050181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18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8A646D" w:rsidRPr="00EC390B" w:rsidRDefault="008677E0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Posjet Srednjoj poljoprivrednoj i tehničkoj školi Opuzen povodom Dana mandarina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50181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12. 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0A1F55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D</w:t>
            </w:r>
            <w:r w:rsidR="009D79AE"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ani zahvalnosti za plodove zemlje</w:t>
            </w:r>
          </w:p>
        </w:tc>
      </w:tr>
      <w:tr w:rsidR="008677E0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8677E0" w:rsidRPr="00EC390B" w:rsidRDefault="0050181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8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-11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8677E0" w:rsidRPr="00EC390B" w:rsidRDefault="008677E0" w:rsidP="00C773A5">
            <w:pPr>
              <w:spacing w:after="40"/>
              <w:rPr>
                <w:rFonts w:ascii="Times New Roman" w:eastAsia="Times New Roman" w:hAnsi="Times New Roman"/>
                <w:bCs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Sudjelovanje na Državnoj smotri učeničkih zadruga u Vinkovcima</w:t>
            </w:r>
          </w:p>
        </w:tc>
      </w:tr>
      <w:tr w:rsidR="00501819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501819" w:rsidRPr="00EC390B" w:rsidRDefault="0050181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16.X.2019.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501819" w:rsidRPr="00EC390B" w:rsidRDefault="006A20C1" w:rsidP="00C773A5">
            <w:pPr>
              <w:spacing w:after="40"/>
              <w:rPr>
                <w:rFonts w:ascii="Times New Roman" w:eastAsia="Times New Roman" w:hAnsi="Times New Roman"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Svetski dan hrane</w:t>
            </w:r>
          </w:p>
        </w:tc>
      </w:tr>
      <w:tr w:rsidR="00E9281B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E9281B" w:rsidRPr="00EC390B" w:rsidRDefault="00E9281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17.-19. X.2019.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E9281B" w:rsidRPr="00EC390B" w:rsidRDefault="00E9281B" w:rsidP="00C773A5">
            <w:pPr>
              <w:spacing w:after="40"/>
              <w:rPr>
                <w:rFonts w:ascii="Times New Roman" w:eastAsia="Times New Roman" w:hAnsi="Times New Roman"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Manifestacija „ Naši mali gušti“</w:t>
            </w:r>
          </w:p>
        </w:tc>
      </w:tr>
      <w:tr w:rsidR="000A1F55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0A1F55" w:rsidRPr="00EC390B" w:rsidRDefault="000A1F5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</w:t>
            </w:r>
            <w:r w:rsidR="0092483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019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0A1F55" w:rsidRPr="00EC390B" w:rsidRDefault="000A1F55" w:rsidP="00C773A5">
            <w:pPr>
              <w:spacing w:after="40"/>
              <w:rPr>
                <w:rFonts w:ascii="Times New Roman" w:eastAsia="Times New Roman" w:hAnsi="Times New Roman"/>
                <w:bCs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color w:val="000000" w:themeColor="text1"/>
                <w:szCs w:val="24"/>
                <w:lang w:val="hr-HR"/>
              </w:rPr>
              <w:t>Svjetski dan jabuka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92483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28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-31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Sjednica Razrednih vijeća i Na</w:t>
            </w:r>
            <w:r w:rsidR="002519A1" w:rsidRPr="00EC390B">
              <w:rPr>
                <w:rFonts w:ascii="Times New Roman" w:eastAsia="Times New Roman" w:hAnsi="Times New Roman"/>
                <w:szCs w:val="24"/>
                <w:lang w:val="hr-HR"/>
              </w:rPr>
              <w:t>stavničkog vijeća –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2519A1" w:rsidRPr="00EC390B">
              <w:rPr>
                <w:rFonts w:ascii="Times New Roman" w:eastAsia="Times New Roman" w:hAnsi="Times New Roman"/>
                <w:szCs w:val="24"/>
                <w:lang w:val="hr-HR"/>
              </w:rPr>
              <w:t>osvrt na pret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hodno razdoblje</w:t>
            </w:r>
          </w:p>
        </w:tc>
      </w:tr>
      <w:tr w:rsidR="00447EC5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447EC5" w:rsidRPr="00EC390B" w:rsidRDefault="008677E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92483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68205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447EC5" w:rsidRPr="00EC390B" w:rsidRDefault="00682053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Svi sveti-blagdan Republike Hrvatske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214A1A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12.-17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Interliber,</w:t>
            </w:r>
            <w:r w:rsidR="00661C0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posjet sajmu knjiga u Zagrebu</w:t>
            </w:r>
          </w:p>
        </w:tc>
      </w:tr>
      <w:tr w:rsidR="008677E0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8677E0" w:rsidRPr="00EC390B" w:rsidRDefault="00E9281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lastRenderedPageBreak/>
              <w:t>11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8677E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8677E0" w:rsidRPr="00EC390B" w:rsidRDefault="008677E0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Izložba učeničkih obiteljskih vina u suradnji sa Sveučilištem u Zadru, </w:t>
            </w:r>
            <w:r w:rsidR="00196E48" w:rsidRPr="00EC390B">
              <w:rPr>
                <w:rFonts w:ascii="Times New Roman" w:eastAsia="Times New Roman" w:hAnsi="Times New Roman"/>
                <w:szCs w:val="24"/>
                <w:lang w:val="hr-HR"/>
              </w:rPr>
              <w:t>Odjel za ekologiju, agronomiju i akvakulturu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447EC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14.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XI. 201</w:t>
            </w:r>
            <w:r w:rsidR="00E9281B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9</w:t>
            </w:r>
            <w:r w:rsidR="0068205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Svjetski</w:t>
            </w:r>
            <w:r w:rsidR="00447EC5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dan šećerne bolesti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E9281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18</w:t>
            </w:r>
            <w:r w:rsidR="00196E48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Obi</w:t>
            </w:r>
            <w:r w:rsidR="002F6911" w:rsidRPr="00EC390B">
              <w:rPr>
                <w:rFonts w:ascii="Times New Roman" w:eastAsia="Times New Roman" w:hAnsi="Times New Roman"/>
                <w:szCs w:val="24"/>
                <w:lang w:val="hr-HR"/>
              </w:rPr>
              <w:t>lježiti Dan sjećanja na Vukovar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i Škabrnje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E9281B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27.- 29</w:t>
            </w:r>
            <w:r w:rsidR="00196E48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196E48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Sjednica Razrednih vijeća i Nastavničkog vijeća –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osvrt n</w:t>
            </w:r>
            <w:r w:rsidR="002519A1" w:rsidRPr="00EC390B">
              <w:rPr>
                <w:rFonts w:ascii="Times New Roman" w:eastAsia="Times New Roman" w:hAnsi="Times New Roman"/>
                <w:szCs w:val="24"/>
                <w:lang w:val="hr-HR"/>
              </w:rPr>
              <w:t>a pret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hodno razdoblje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921A2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6.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E9281B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XII. – 13. XII.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Obilježiti dan sv. Nikole i sv.</w:t>
            </w:r>
            <w:r w:rsidR="00541D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Luce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-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darivanje svih učenika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F9086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X,</w:t>
            </w:r>
            <w:r w:rsidR="00777648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</w:t>
            </w:r>
            <w:r w:rsidR="00F1325F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777648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i XII.</w:t>
            </w:r>
            <w:r w:rsidR="00F1325F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282B0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2519A1" w:rsidP="00092754">
            <w:pPr>
              <w:spacing w:after="40"/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Sudjelovanje na mani</w:t>
            </w:r>
            <w:r w:rsidR="009D79AE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 xml:space="preserve">festacijama i sajmovima u Zadarskoj </w:t>
            </w: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županiji</w:t>
            </w:r>
            <w:r w:rsidR="008D1C29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(</w:t>
            </w:r>
            <w:r w:rsidR="005D3B65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Festival smokava, Državna smotra učeničkih zadruga,</w:t>
            </w:r>
            <w:r w:rsidR="008D1C29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="005D3B65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Naši mali gušti</w:t>
            </w:r>
            <w:r w:rsidR="009D79AE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,</w:t>
            </w: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priprema izložbi Grad</w:t>
            </w: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ska knj</w:t>
            </w:r>
            <w:r w:rsidR="00092754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ižnica)</w:t>
            </w:r>
          </w:p>
        </w:tc>
      </w:tr>
      <w:tr w:rsidR="00092754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092754" w:rsidRPr="00EC390B" w:rsidRDefault="00092754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282B0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092754" w:rsidRPr="00EC390B" w:rsidRDefault="00092754" w:rsidP="00092754">
            <w:pPr>
              <w:spacing w:after="40"/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Dan otvorenih vrata Škole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E6285F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17.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282B0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- 20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282B0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Božićna izložba, Blagoslov Škole, Božićni koncert u Školi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282B0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9</w:t>
            </w:r>
            <w:r w:rsidR="00E6285F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- 13. XII.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Roditeski sas</w:t>
            </w:r>
            <w:r w:rsidR="002519A1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 xml:space="preserve">tanci u kojima će se ostvariti uvid u ocjene dobivene tijekom 1. </w:t>
            </w:r>
            <w:r w:rsidR="008D1C29"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p</w:t>
            </w:r>
            <w:r w:rsidRPr="00EC390B">
              <w:rPr>
                <w:rFonts w:ascii="Times New Roman" w:eastAsia="Times New Roman" w:hAnsi="Times New Roman"/>
                <w:color w:val="000000" w:themeColor="text1"/>
                <w:szCs w:val="24"/>
                <w:lang w:val="hr-HR"/>
              </w:rPr>
              <w:t>olugodišta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282B0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16</w:t>
            </w:r>
            <w:r w:rsidR="00F1325F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19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Sjednice RV i NV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282B0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XII. 2019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Završetak 1. polugodišta(skraćena nastava)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282B0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23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XII.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50717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201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9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. 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3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A7DE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Zimski odmor učenika</w:t>
            </w:r>
          </w:p>
        </w:tc>
      </w:tr>
      <w:tr w:rsidR="00C773A5" w:rsidRPr="00EC390B" w:rsidTr="0096150C">
        <w:trPr>
          <w:jc w:val="center"/>
        </w:trPr>
        <w:tc>
          <w:tcPr>
            <w:tcW w:w="9036" w:type="dxa"/>
            <w:gridSpan w:val="2"/>
            <w:shd w:val="clear" w:color="auto" w:fill="5DB3CB"/>
            <w:vAlign w:val="center"/>
          </w:tcPr>
          <w:p w:rsidR="00C773A5" w:rsidRPr="00EC390B" w:rsidRDefault="00C773A5" w:rsidP="00C773A5">
            <w:pPr>
              <w:spacing w:after="40"/>
              <w:jc w:val="center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DRUGO POLUGODIŠTE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1809CC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7</w:t>
            </w:r>
            <w:r w:rsidR="00C97E95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2519A1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Početak 2. </w:t>
            </w:r>
            <w:r w:rsidR="002F6911" w:rsidRPr="00EC390B">
              <w:rPr>
                <w:rFonts w:ascii="Times New Roman" w:eastAsia="Times New Roman" w:hAnsi="Times New Roman"/>
                <w:szCs w:val="24"/>
                <w:lang w:val="hr-HR"/>
              </w:rPr>
              <w:t>p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olugodišta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15.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1809CC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 međunarodnog priznanja Republike Hrvatske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14.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36AA7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II.2020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2519A1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Valentinovo -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an zaljubljenih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-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obilježavanje kroz izložbu, pano, izlazak na Narodni trg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836AA7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26. II.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 ružičasti majica – protiv nasilja u školama</w:t>
            </w:r>
          </w:p>
        </w:tc>
      </w:tr>
      <w:tr w:rsidR="00B67DA2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B67DA2" w:rsidRPr="00EC390B" w:rsidRDefault="00B67DA2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8.III. 2020.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B67DA2" w:rsidRPr="00EC390B" w:rsidRDefault="00B67DA2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Odlazak učenika 4.B razreda u sklopu Erasmus + programa u Bragu, Portugal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C97E95" w:rsidP="00661C09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11.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36AA7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III.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Dani hrvatskog jezika</w:t>
            </w:r>
          </w:p>
        </w:tc>
      </w:tr>
      <w:tr w:rsidR="004A53DC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4A53DC" w:rsidRPr="00EC390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8.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III.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0A607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4A53DC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4A53DC" w:rsidRPr="00EC390B" w:rsidRDefault="004A53DC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Međunarodni dan žena</w:t>
            </w:r>
          </w:p>
        </w:tc>
      </w:tr>
      <w:tr w:rsidR="004A53DC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4A53DC" w:rsidRPr="00EC390B" w:rsidRDefault="00C97E95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21.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III.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7C518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4D3252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4A53DC" w:rsidRPr="00EC390B" w:rsidRDefault="004A53DC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Svjetski dan Downovog sindroma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7C518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6</w:t>
            </w:r>
            <w:r w:rsidR="004D3252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8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V.</w:t>
            </w:r>
            <w:r w:rsidR="00661C0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7C5183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Uskrsa – </w:t>
            </w:r>
            <w:r w:rsidR="007C5183" w:rsidRPr="00EC390B">
              <w:rPr>
                <w:rFonts w:ascii="Times New Roman" w:eastAsia="Times New Roman" w:hAnsi="Times New Roman"/>
                <w:szCs w:val="24"/>
                <w:lang w:val="hr-HR"/>
              </w:rPr>
              <w:t>blagdan Republike Hrvatske</w:t>
            </w:r>
          </w:p>
          <w:p w:rsidR="009D79AE" w:rsidRPr="00EC390B" w:rsidRDefault="007C5183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bilježiti izložbom u Školi i Gradskoj knjižnici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7C518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13</w:t>
            </w:r>
            <w:r w:rsidR="00043A65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043A65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IV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 2020</w:t>
            </w:r>
            <w:r w:rsidR="00043A65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Uskrsni ponedjeljak –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blagdan RH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67DA2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IV.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color w:val="FF0000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Sudje</w:t>
            </w:r>
            <w:r w:rsidR="002519A1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lovanje na Festivalu cvijeća u </w:t>
            </w:r>
            <w:r w:rsidR="004D3252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Zadru i </w:t>
            </w:r>
            <w:r w:rsidR="002519A1" w:rsidRPr="00EC390B">
              <w:rPr>
                <w:rFonts w:ascii="Times New Roman" w:eastAsia="Times New Roman" w:hAnsi="Times New Roman"/>
                <w:szCs w:val="24"/>
                <w:lang w:val="hr-HR"/>
              </w:rPr>
              <w:t>S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v. Filipu i Jakovu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67DA2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24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IV. 20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F1325F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 Škole, s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v. Marko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- nenastavni dan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- razrednicima se daje mogućnost da organiziraju izlete za učenike ili sportske aktivnosti, dan otvorenih vrata Škole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67DA2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Praznik rada –</w:t>
            </w:r>
            <w:r w:rsidR="007412E5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blagdan RH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4403A0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7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V.</w:t>
            </w:r>
            <w:r w:rsidR="00541D2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- 8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Obilježavanje Majčinog dana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22.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V.</w:t>
            </w:r>
            <w:r w:rsidR="004403A0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2020</w:t>
            </w:r>
            <w:r w:rsidR="001A6EFC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Završetak nastavne godine za maturante</w:t>
            </w:r>
          </w:p>
        </w:tc>
      </w:tr>
      <w:tr w:rsidR="00043A65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043A65" w:rsidRPr="00EC390B" w:rsidRDefault="0048131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16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043A65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043A65" w:rsidRPr="00EC390B" w:rsidRDefault="00043A65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Europski dan borbe protiv pretilosti</w:t>
            </w:r>
            <w:r w:rsidR="007412E5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- obilježiti izlaskom na Narodni trg i </w:t>
            </w:r>
            <w:r w:rsidR="008E73A8" w:rsidRPr="00EC390B">
              <w:rPr>
                <w:rFonts w:ascii="Times New Roman" w:eastAsia="Times New Roman" w:hAnsi="Times New Roman"/>
                <w:szCs w:val="24"/>
                <w:lang w:val="hr-HR"/>
              </w:rPr>
              <w:t>pred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staviti </w:t>
            </w:r>
            <w:r w:rsidR="0029435F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zanimanje </w:t>
            </w:r>
            <w:r w:rsidR="00B362B6" w:rsidRPr="00EC390B">
              <w:rPr>
                <w:rFonts w:ascii="Times New Roman" w:eastAsia="Times New Roman" w:hAnsi="Times New Roman"/>
                <w:szCs w:val="24"/>
                <w:lang w:val="hr-HR"/>
              </w:rPr>
              <w:t>tehničar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nutricionist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48131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lastRenderedPageBreak/>
              <w:t>V.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Maturalna večer završnih odjeljenja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48131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11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 V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I. 2020</w:t>
            </w:r>
            <w:r w:rsidR="004129E7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Tijelovo</w:t>
            </w:r>
            <w:r w:rsidR="008D1C29"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Cs/>
                <w:szCs w:val="24"/>
                <w:lang w:val="hr-HR"/>
              </w:rPr>
              <w:t>- blagdan RH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481313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17</w:t>
            </w:r>
            <w:r w:rsidR="00BF59F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Završetak nastavne godine i početak ljetnog odmora za učenike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22.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48131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 antifašističke borbe –</w:t>
            </w:r>
            <w:r w:rsidR="007412E5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blagdan u RH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24.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48131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VI. 2020</w:t>
            </w:r>
            <w:r w:rsidR="004129E7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Obilježavanje godišnjice smrti Stanka Ožanića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BF59FE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25.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481313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Dan državnosti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- blagdan u RH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8978E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30</w:t>
            </w:r>
            <w:r w:rsidR="00D755B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3E79E7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VI. 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B362B6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Svečana podjela svjedod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žbi o završnom radu</w:t>
            </w:r>
          </w:p>
        </w:tc>
      </w:tr>
      <w:tr w:rsidR="009D79AE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VII.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978E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Odlazak na godišnji odmor</w:t>
            </w:r>
          </w:p>
        </w:tc>
      </w:tr>
      <w:tr w:rsidR="001A6EFC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8978E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17</w:t>
            </w:r>
            <w:r w:rsidR="00D755B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D755B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VIII.</w:t>
            </w:r>
            <w:r w:rsidR="00515041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Povratak zaposlenika s godišnjeg odmora</w:t>
            </w:r>
          </w:p>
        </w:tc>
      </w:tr>
      <w:tr w:rsidR="001A6EFC" w:rsidRPr="00EC390B" w:rsidTr="0096150C">
        <w:trPr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8978E9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25</w:t>
            </w:r>
            <w:r w:rsidR="006E7844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VIII. 2020</w:t>
            </w:r>
            <w:r w:rsidR="00F1325F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9D79AE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Sjednice NV</w:t>
            </w:r>
          </w:p>
        </w:tc>
      </w:tr>
      <w:tr w:rsidR="001A6EFC" w:rsidRPr="00EC390B" w:rsidTr="0096150C">
        <w:trPr>
          <w:trHeight w:val="50"/>
          <w:jc w:val="center"/>
        </w:trPr>
        <w:tc>
          <w:tcPr>
            <w:tcW w:w="2399" w:type="dxa"/>
            <w:shd w:val="clear" w:color="auto" w:fill="5DB3CB"/>
            <w:vAlign w:val="center"/>
          </w:tcPr>
          <w:p w:rsidR="009D79AE" w:rsidRPr="00EC390B" w:rsidRDefault="00D755B1" w:rsidP="00C773A5">
            <w:pPr>
              <w:spacing w:after="4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31.</w:t>
            </w:r>
            <w:r w:rsidR="006E7844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VIII.</w:t>
            </w:r>
            <w:r w:rsidR="006E7844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="008978E9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2020</w:t>
            </w:r>
            <w:r w:rsidR="009D79AE" w:rsidRPr="00EC390B">
              <w:rPr>
                <w:rFonts w:ascii="Times New Roman" w:eastAsia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6637" w:type="dxa"/>
            <w:shd w:val="clear" w:color="auto" w:fill="FFFFFF" w:themeFill="background1"/>
            <w:vAlign w:val="center"/>
          </w:tcPr>
          <w:p w:rsidR="009D79AE" w:rsidRPr="00EC390B" w:rsidRDefault="002519A1" w:rsidP="00C773A5">
            <w:pPr>
              <w:spacing w:after="40"/>
              <w:rPr>
                <w:rFonts w:ascii="Times New Roman" w:eastAsia="Times New Roman" w:hAnsi="Times New Roman"/>
                <w:szCs w:val="24"/>
                <w:lang w:val="hr-HR"/>
              </w:rPr>
            </w:pPr>
            <w:r w:rsidRPr="00EC390B">
              <w:rPr>
                <w:rFonts w:ascii="Times New Roman" w:eastAsia="Times New Roman" w:hAnsi="Times New Roman"/>
                <w:szCs w:val="24"/>
                <w:lang w:val="hr-HR"/>
              </w:rPr>
              <w:t>Završe</w:t>
            </w:r>
            <w:r w:rsidR="00D755B1" w:rsidRPr="00EC390B">
              <w:rPr>
                <w:rFonts w:ascii="Times New Roman" w:eastAsia="Times New Roman" w:hAnsi="Times New Roman"/>
                <w:szCs w:val="24"/>
                <w:lang w:val="hr-HR"/>
              </w:rPr>
              <w:t>tak šk.</w:t>
            </w:r>
            <w:r w:rsidR="008D1C29" w:rsidRPr="00EC390B">
              <w:rPr>
                <w:rFonts w:ascii="Times New Roman" w:eastAsia="Times New Roman" w:hAnsi="Times New Roman"/>
                <w:szCs w:val="24"/>
                <w:lang w:val="hr-HR"/>
              </w:rPr>
              <w:t xml:space="preserve"> </w:t>
            </w:r>
            <w:r w:rsidR="008978E9" w:rsidRPr="00EC390B">
              <w:rPr>
                <w:rFonts w:ascii="Times New Roman" w:eastAsia="Times New Roman" w:hAnsi="Times New Roman"/>
                <w:szCs w:val="24"/>
                <w:lang w:val="hr-HR"/>
              </w:rPr>
              <w:t>god. 2019./20</w:t>
            </w:r>
            <w:r w:rsidR="009D79AE" w:rsidRPr="00EC390B">
              <w:rPr>
                <w:rFonts w:ascii="Times New Roman" w:eastAsia="Times New Roman" w:hAnsi="Times New Roman"/>
                <w:szCs w:val="24"/>
                <w:lang w:val="hr-HR"/>
              </w:rPr>
              <w:t>.</w:t>
            </w:r>
          </w:p>
        </w:tc>
      </w:tr>
    </w:tbl>
    <w:p w:rsidR="003635F1" w:rsidRPr="00EC390B" w:rsidRDefault="003635F1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4454A8" w:rsidRPr="001809CC" w:rsidRDefault="004454A8" w:rsidP="008965E7">
      <w:pPr>
        <w:jc w:val="both"/>
        <w:rPr>
          <w:rFonts w:ascii="Times New Roman" w:hAnsi="Times New Roman"/>
          <w:sz w:val="32"/>
          <w:szCs w:val="32"/>
          <w:lang w:val="hr-HR"/>
        </w:rPr>
      </w:pPr>
    </w:p>
    <w:p w:rsidR="004358A9" w:rsidRPr="001809CC" w:rsidRDefault="004358A9" w:rsidP="008965E7">
      <w:pPr>
        <w:jc w:val="both"/>
        <w:rPr>
          <w:rFonts w:ascii="Times New Roman" w:hAnsi="Times New Roman"/>
          <w:sz w:val="32"/>
          <w:szCs w:val="32"/>
          <w:lang w:val="hr-HR"/>
        </w:rPr>
      </w:pPr>
    </w:p>
    <w:p w:rsidR="004358A9" w:rsidRPr="001809CC" w:rsidRDefault="004358A9" w:rsidP="008965E7">
      <w:pPr>
        <w:jc w:val="both"/>
        <w:rPr>
          <w:rFonts w:ascii="Times New Roman" w:hAnsi="Times New Roman"/>
          <w:sz w:val="32"/>
          <w:szCs w:val="32"/>
          <w:lang w:val="hr-HR"/>
        </w:rPr>
      </w:pPr>
    </w:p>
    <w:p w:rsidR="004358A9" w:rsidRPr="000A316B" w:rsidRDefault="004358A9" w:rsidP="008965E7">
      <w:pPr>
        <w:jc w:val="both"/>
        <w:rPr>
          <w:rFonts w:ascii="Times New Roman" w:hAnsi="Times New Roman"/>
          <w:lang w:val="hr-HR"/>
        </w:rPr>
      </w:pPr>
    </w:p>
    <w:p w:rsidR="00AF5855" w:rsidRPr="000A316B" w:rsidRDefault="00AF5855" w:rsidP="008965E7">
      <w:pPr>
        <w:jc w:val="both"/>
        <w:rPr>
          <w:rFonts w:ascii="Times New Roman" w:hAnsi="Times New Roman"/>
          <w:lang w:val="hr-HR"/>
        </w:rPr>
      </w:pPr>
    </w:p>
    <w:p w:rsidR="00B54546" w:rsidRPr="000A316B" w:rsidRDefault="003635F1" w:rsidP="008F2AB8">
      <w:pPr>
        <w:pStyle w:val="Naslov2"/>
      </w:pPr>
      <w:bookmarkStart w:id="40" w:name="_Toc526939538"/>
      <w:r w:rsidRPr="000A316B">
        <w:t>8</w:t>
      </w:r>
      <w:r w:rsidR="00873B64" w:rsidRPr="000A316B">
        <w:t>.</w:t>
      </w:r>
      <w:r w:rsidR="006E7844" w:rsidRPr="000A316B">
        <w:t xml:space="preserve"> </w:t>
      </w:r>
      <w:r w:rsidR="0011369A" w:rsidRPr="000A316B">
        <w:t>2</w:t>
      </w:r>
      <w:r w:rsidR="007C2872" w:rsidRPr="000A316B">
        <w:t>.</w:t>
      </w:r>
      <w:r w:rsidR="008556ED" w:rsidRPr="000A316B">
        <w:t xml:space="preserve"> Dopunski nastavni rad</w:t>
      </w:r>
      <w:r w:rsidR="003974FD" w:rsidRPr="000A316B">
        <w:t xml:space="preserve"> i </w:t>
      </w:r>
      <w:r w:rsidR="00873B64" w:rsidRPr="000A316B">
        <w:t xml:space="preserve"> </w:t>
      </w:r>
      <w:r w:rsidR="003974FD" w:rsidRPr="000A316B">
        <w:t>p</w:t>
      </w:r>
      <w:r w:rsidR="00B54546" w:rsidRPr="000A316B">
        <w:t>opravni ispit</w:t>
      </w:r>
      <w:r w:rsidR="003F0048" w:rsidRPr="000A316B">
        <w:t>, razredni ispiti, razlikovni ispiti</w:t>
      </w:r>
      <w:bookmarkEnd w:id="40"/>
    </w:p>
    <w:p w:rsidR="000F4AAE" w:rsidRPr="000A316B" w:rsidRDefault="000F4AAE" w:rsidP="008965E7">
      <w:pPr>
        <w:jc w:val="both"/>
        <w:rPr>
          <w:rFonts w:ascii="Times New Roman" w:hAnsi="Times New Roman"/>
          <w:sz w:val="28"/>
          <w:szCs w:val="28"/>
          <w:lang w:val="hr-HR"/>
        </w:rPr>
      </w:pPr>
    </w:p>
    <w:p w:rsidR="00692B22" w:rsidRPr="000A316B" w:rsidRDefault="00624FD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Dopunski</w:t>
      </w:r>
      <w:r w:rsidR="00692B22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nastavni rad</w:t>
      </w:r>
      <w:r w:rsidR="00692B22" w:rsidRPr="000A316B">
        <w:rPr>
          <w:rFonts w:ascii="Times New Roman" w:hAnsi="Times New Roman"/>
          <w:szCs w:val="24"/>
          <w:lang w:val="hr-HR"/>
        </w:rPr>
        <w:t xml:space="preserve"> se organizira na kraju nastavne godine kao pomoć učenicima koji imaju ocjenu nedovoljan iz najviše dva nastavna predmeta.</w:t>
      </w:r>
    </w:p>
    <w:p w:rsidR="000F4AAE" w:rsidRPr="000A316B" w:rsidRDefault="00692B22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Popravni ispit se se organizira za učenike</w:t>
      </w:r>
      <w:r w:rsidR="003D3150" w:rsidRPr="000A316B">
        <w:rPr>
          <w:rFonts w:ascii="Times New Roman" w:hAnsi="Times New Roman"/>
          <w:szCs w:val="24"/>
          <w:lang w:val="hr-HR"/>
        </w:rPr>
        <w:t xml:space="preserve"> krajem školske godine</w:t>
      </w:r>
      <w:r w:rsidRPr="000A316B">
        <w:rPr>
          <w:rFonts w:ascii="Times New Roman" w:hAnsi="Times New Roman"/>
          <w:szCs w:val="24"/>
          <w:lang w:val="hr-HR"/>
        </w:rPr>
        <w:t xml:space="preserve"> kojima nakon dopunske nastave </w:t>
      </w:r>
      <w:r w:rsidR="003D3150" w:rsidRPr="000A316B">
        <w:rPr>
          <w:rFonts w:ascii="Times New Roman" w:hAnsi="Times New Roman"/>
          <w:szCs w:val="24"/>
          <w:lang w:val="hr-HR"/>
        </w:rPr>
        <w:t>nije zaključena prolazna ocjena.</w:t>
      </w:r>
    </w:p>
    <w:p w:rsidR="004E3DE0" w:rsidRPr="000A316B" w:rsidRDefault="004E3DE0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624FD6" w:rsidRPr="000A316B" w:rsidRDefault="00624FD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tbl>
      <w:tblPr>
        <w:tblStyle w:val="GridTable4-Accent6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4531"/>
        <w:gridCol w:w="4505"/>
      </w:tblGrid>
      <w:tr w:rsidR="00624FD6" w:rsidRPr="000A316B" w:rsidTr="0043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624FD6" w:rsidRPr="000A316B" w:rsidRDefault="00624FD6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DOPUNSKI NASTAVNI RAD</w:t>
            </w:r>
          </w:p>
        </w:tc>
        <w:tc>
          <w:tcPr>
            <w:tcW w:w="4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624FD6" w:rsidRPr="000A316B" w:rsidRDefault="00624FD6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ROK</w:t>
            </w:r>
          </w:p>
        </w:tc>
      </w:tr>
      <w:tr w:rsidR="00624FD6" w:rsidRPr="000A316B" w:rsidTr="00275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shd w:val="clear" w:color="auto" w:fill="FFFFFF" w:themeFill="background1"/>
          </w:tcPr>
          <w:p w:rsidR="00624FD6" w:rsidRPr="000A316B" w:rsidRDefault="00624FD6" w:rsidP="004358A9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Dopunski nastavni rad za završne razrede</w:t>
            </w:r>
          </w:p>
        </w:tc>
        <w:tc>
          <w:tcPr>
            <w:tcW w:w="4641" w:type="dxa"/>
            <w:shd w:val="clear" w:color="auto" w:fill="FFFFFF" w:themeFill="background1"/>
            <w:vAlign w:val="center"/>
          </w:tcPr>
          <w:p w:rsidR="00624FD6" w:rsidRPr="000A316B" w:rsidRDefault="00306569" w:rsidP="00435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Od  25</w:t>
            </w:r>
            <w:r w:rsidR="00624FD6" w:rsidRPr="000A316B">
              <w:rPr>
                <w:rFonts w:ascii="Times New Roman" w:hAnsi="Times New Roman"/>
                <w:szCs w:val="24"/>
                <w:lang w:val="hr-HR"/>
              </w:rPr>
              <w:t>. 5.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624FD6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624FD6" w:rsidRPr="000A316B" w:rsidTr="00435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</w:tcPr>
          <w:p w:rsidR="00624FD6" w:rsidRPr="000A316B" w:rsidRDefault="00624FD6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Dopunski nastavni rad za sva odjeljenja osim završnih</w:t>
            </w:r>
          </w:p>
        </w:tc>
        <w:tc>
          <w:tcPr>
            <w:tcW w:w="4641" w:type="dxa"/>
            <w:vAlign w:val="center"/>
          </w:tcPr>
          <w:p w:rsidR="00624FD6" w:rsidRPr="000A316B" w:rsidRDefault="00306569" w:rsidP="00435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Od  23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624FD6" w:rsidRPr="000A316B">
              <w:rPr>
                <w:rFonts w:ascii="Times New Roman" w:hAnsi="Times New Roman"/>
                <w:szCs w:val="24"/>
                <w:lang w:val="hr-HR"/>
              </w:rPr>
              <w:t>.6.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624FD6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</w:tbl>
    <w:p w:rsidR="00624FD6" w:rsidRPr="000A316B" w:rsidRDefault="00624FD6" w:rsidP="000F4AAE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873B64" w:rsidRPr="000A316B" w:rsidRDefault="00C773A5" w:rsidP="00C773A5">
      <w:pPr>
        <w:tabs>
          <w:tab w:val="left" w:pos="2550"/>
        </w:tabs>
        <w:jc w:val="both"/>
        <w:rPr>
          <w:rFonts w:ascii="Times New Roman" w:hAnsi="Times New Roman"/>
          <w:lang w:val="hr-HR"/>
        </w:rPr>
      </w:pPr>
      <w:r w:rsidRPr="000A316B">
        <w:rPr>
          <w:rFonts w:ascii="Times New Roman" w:hAnsi="Times New Roman"/>
          <w:lang w:val="hr-HR"/>
        </w:rPr>
        <w:tab/>
      </w:r>
    </w:p>
    <w:tbl>
      <w:tblPr>
        <w:tblStyle w:val="GridTable4-Accent6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905"/>
        <w:gridCol w:w="1856"/>
        <w:gridCol w:w="1857"/>
        <w:gridCol w:w="1857"/>
        <w:gridCol w:w="1561"/>
      </w:tblGrid>
      <w:tr w:rsidR="005E3D3C" w:rsidRPr="000A316B" w:rsidTr="00435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CA1256" w:rsidRPr="000A316B" w:rsidRDefault="00CA1256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RAZREDNI, PREDMETNI I POPRAVNI ISPITI</w:t>
            </w:r>
          </w:p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color w:val="auto"/>
                <w:szCs w:val="24"/>
                <w:lang w:val="hr-HR"/>
              </w:rPr>
            </w:pPr>
          </w:p>
        </w:tc>
        <w:tc>
          <w:tcPr>
            <w:tcW w:w="1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Prijava ispita za završna odjeljenja</w:t>
            </w: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Rokovi ispita za završna odjeljenja</w:t>
            </w:r>
          </w:p>
        </w:tc>
        <w:tc>
          <w:tcPr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Prijava ispita za sva odjeljenja osim završnih</w:t>
            </w:r>
          </w:p>
        </w:tc>
        <w:tc>
          <w:tcPr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DB3CB"/>
          </w:tcPr>
          <w:p w:rsidR="00461425" w:rsidRPr="000A316B" w:rsidRDefault="00461425" w:rsidP="00435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color w:val="auto"/>
                <w:szCs w:val="24"/>
                <w:lang w:val="hr-HR"/>
              </w:rPr>
              <w:t>Rokovi ispita za sva odjeljenja osim završnih</w:t>
            </w:r>
          </w:p>
        </w:tc>
      </w:tr>
      <w:tr w:rsidR="005E3D3C" w:rsidRPr="000A316B" w:rsidTr="0043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vAlign w:val="center"/>
          </w:tcPr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Razredni i predmetni ispiti</w:t>
            </w:r>
          </w:p>
        </w:tc>
        <w:tc>
          <w:tcPr>
            <w:tcW w:w="1919" w:type="dxa"/>
          </w:tcPr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4.-5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</w:p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2029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920" w:type="dxa"/>
          </w:tcPr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11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- 22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.5.</w:t>
            </w:r>
          </w:p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920" w:type="dxa"/>
          </w:tcPr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28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29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5.</w:t>
            </w:r>
          </w:p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594" w:type="dxa"/>
          </w:tcPr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17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6.</w:t>
            </w:r>
          </w:p>
          <w:p w:rsidR="00461425" w:rsidRPr="000A316B" w:rsidRDefault="00306569" w:rsidP="00275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5E3D3C" w:rsidRPr="000A316B" w:rsidTr="00435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vAlign w:val="center"/>
          </w:tcPr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Prijava za popravni ispi</w:t>
            </w:r>
          </w:p>
        </w:tc>
        <w:tc>
          <w:tcPr>
            <w:tcW w:w="7353" w:type="dxa"/>
            <w:gridSpan w:val="4"/>
            <w:vAlign w:val="center"/>
          </w:tcPr>
          <w:p w:rsidR="00461425" w:rsidRPr="000A316B" w:rsidRDefault="00387074" w:rsidP="00435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7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61425" w:rsidRPr="000A316B">
              <w:rPr>
                <w:rFonts w:ascii="Times New Roman" w:hAnsi="Times New Roman"/>
                <w:szCs w:val="24"/>
                <w:lang w:val="hr-HR"/>
              </w:rPr>
              <w:t>7.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5E3D3C" w:rsidRPr="000A316B" w:rsidTr="00275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shd w:val="clear" w:color="auto" w:fill="FFFFFF" w:themeFill="background1"/>
            <w:vAlign w:val="center"/>
          </w:tcPr>
          <w:p w:rsidR="00461425" w:rsidRPr="000A316B" w:rsidRDefault="00461425" w:rsidP="004358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Popravni ispit i drugi rok za razredne ispite</w:t>
            </w:r>
          </w:p>
        </w:tc>
        <w:tc>
          <w:tcPr>
            <w:tcW w:w="7353" w:type="dxa"/>
            <w:gridSpan w:val="4"/>
            <w:shd w:val="clear" w:color="auto" w:fill="FFFFFF" w:themeFill="background1"/>
            <w:vAlign w:val="center"/>
          </w:tcPr>
          <w:p w:rsidR="00461425" w:rsidRPr="000A316B" w:rsidRDefault="0041303C" w:rsidP="00435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17</w:t>
            </w:r>
            <w:r w:rsidR="005E3D3C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E3D3C"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25. 8.2020</w:t>
            </w:r>
            <w:r w:rsidR="005E3D3C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</w:tbl>
    <w:p w:rsidR="00B54546" w:rsidRPr="000A316B" w:rsidRDefault="00B54546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3635F1" w:rsidRPr="000A316B" w:rsidRDefault="003635F1" w:rsidP="008965E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F586D" w:rsidRPr="000A316B" w:rsidRDefault="001F586D" w:rsidP="008965E7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853"/>
        <w:gridCol w:w="1796"/>
        <w:gridCol w:w="1795"/>
        <w:gridCol w:w="1796"/>
        <w:gridCol w:w="1796"/>
      </w:tblGrid>
      <w:tr w:rsidR="00D6475A" w:rsidRPr="000A316B" w:rsidTr="00275DBC">
        <w:tc>
          <w:tcPr>
            <w:tcW w:w="1853" w:type="dxa"/>
            <w:shd w:val="clear" w:color="auto" w:fill="5DB3CB"/>
            <w:vAlign w:val="center"/>
          </w:tcPr>
          <w:p w:rsidR="001F586D" w:rsidRPr="000A316B" w:rsidRDefault="00CA1256" w:rsidP="00C773A5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szCs w:val="24"/>
                <w:lang w:val="hr-HR"/>
              </w:rPr>
              <w:t>RAZLIKOVNI ISPITI ZA SVA ODJELJENJA</w:t>
            </w:r>
          </w:p>
        </w:tc>
        <w:tc>
          <w:tcPr>
            <w:tcW w:w="1796" w:type="dxa"/>
            <w:shd w:val="clear" w:color="auto" w:fill="5DB3CB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  <w:tc>
          <w:tcPr>
            <w:tcW w:w="1795" w:type="dxa"/>
            <w:shd w:val="clear" w:color="auto" w:fill="5DB3CB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  <w:tc>
          <w:tcPr>
            <w:tcW w:w="1796" w:type="dxa"/>
            <w:shd w:val="clear" w:color="auto" w:fill="5DB3CB"/>
            <w:vAlign w:val="center"/>
          </w:tcPr>
          <w:p w:rsidR="001F586D" w:rsidRPr="000A316B" w:rsidRDefault="00CE4E7A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3.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  <w:tc>
          <w:tcPr>
            <w:tcW w:w="1796" w:type="dxa"/>
            <w:shd w:val="clear" w:color="auto" w:fill="5DB3CB"/>
            <w:vAlign w:val="center"/>
          </w:tcPr>
          <w:p w:rsidR="001F586D" w:rsidRPr="000A316B" w:rsidRDefault="00563EFE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4.</w:t>
            </w:r>
            <w:r w:rsidR="006E7844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rok</w:t>
            </w:r>
          </w:p>
        </w:tc>
      </w:tr>
      <w:tr w:rsidR="00D6475A" w:rsidRPr="000A316B" w:rsidTr="00275DBC">
        <w:tc>
          <w:tcPr>
            <w:tcW w:w="1853" w:type="dxa"/>
            <w:shd w:val="clear" w:color="auto" w:fill="E2EFD9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Cs w:val="24"/>
                <w:lang w:val="hr-HR"/>
              </w:rPr>
              <w:t>pRIJAVA ISPITA</w:t>
            </w:r>
          </w:p>
        </w:tc>
        <w:tc>
          <w:tcPr>
            <w:tcW w:w="1796" w:type="dxa"/>
            <w:shd w:val="clear" w:color="auto" w:fill="E2EFD9"/>
            <w:vAlign w:val="center"/>
          </w:tcPr>
          <w:p w:rsidR="001F586D" w:rsidRPr="000A316B" w:rsidRDefault="004F1047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16. i 17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12</w:t>
            </w:r>
            <w:r w:rsidR="002519A1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1F586D" w:rsidRPr="000A316B" w:rsidRDefault="004F1047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2019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5" w:type="dxa"/>
            <w:shd w:val="clear" w:color="auto" w:fill="E2EFD9"/>
            <w:vAlign w:val="center"/>
          </w:tcPr>
          <w:p w:rsidR="001F586D" w:rsidRPr="000A316B" w:rsidRDefault="004F1047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12. i 13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3.</w:t>
            </w:r>
          </w:p>
          <w:p w:rsidR="001F586D" w:rsidRPr="000A316B" w:rsidRDefault="00A60DB5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</w:t>
            </w:r>
            <w:r w:rsidR="004F1047">
              <w:rPr>
                <w:rFonts w:ascii="Times New Roman" w:hAnsi="Times New Roman"/>
                <w:szCs w:val="24"/>
                <w:lang w:val="hr-HR"/>
              </w:rPr>
              <w:t>020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E2EFD9"/>
            <w:vAlign w:val="center"/>
          </w:tcPr>
          <w:p w:rsidR="001F586D" w:rsidRPr="000A316B" w:rsidRDefault="00CE4E7A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6.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 xml:space="preserve"> i 7.5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:rsidR="00563EFE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E2EFD9"/>
            <w:vAlign w:val="center"/>
          </w:tcPr>
          <w:p w:rsidR="001F586D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3</w:t>
            </w:r>
            <w:r w:rsidR="003D3150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3D3150" w:rsidRPr="000A316B">
              <w:rPr>
                <w:rFonts w:ascii="Times New Roman" w:hAnsi="Times New Roman"/>
                <w:szCs w:val="24"/>
                <w:lang w:val="hr-HR"/>
              </w:rPr>
              <w:t>7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D6475A" w:rsidRPr="000A316B" w:rsidTr="00275DBC">
        <w:tc>
          <w:tcPr>
            <w:tcW w:w="1853" w:type="dxa"/>
            <w:shd w:val="clear" w:color="auto" w:fill="auto"/>
            <w:vAlign w:val="center"/>
          </w:tcPr>
          <w:p w:rsidR="001F586D" w:rsidRPr="000A316B" w:rsidRDefault="001F586D" w:rsidP="00C773A5">
            <w:pPr>
              <w:jc w:val="center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aps/>
                <w:szCs w:val="24"/>
                <w:lang w:val="hr-HR"/>
              </w:rPr>
              <w:t>rOKOVI ISPITA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F586D" w:rsidRPr="000A316B" w:rsidRDefault="004F1047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>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24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1.</w:t>
            </w:r>
          </w:p>
          <w:p w:rsidR="001F586D" w:rsidRPr="000A316B" w:rsidRDefault="004F1047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1F586D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F586D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  <w:r w:rsidR="00A60DB5" w:rsidRPr="000A316B">
              <w:rPr>
                <w:rFonts w:ascii="Times New Roman" w:hAnsi="Times New Roman"/>
                <w:szCs w:val="24"/>
                <w:lang w:val="hr-HR"/>
              </w:rPr>
              <w:t>. -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8</w:t>
            </w:r>
            <w:r w:rsidR="00CE4E7A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A45963" w:rsidRPr="000A316B">
              <w:rPr>
                <w:rFonts w:ascii="Times New Roman" w:hAnsi="Times New Roman"/>
                <w:szCs w:val="24"/>
                <w:lang w:val="hr-HR"/>
              </w:rPr>
              <w:t xml:space="preserve"> 4.</w:t>
            </w:r>
          </w:p>
          <w:p w:rsidR="00CE4E7A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CE4E7A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F586D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6. -10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7.</w:t>
            </w:r>
          </w:p>
          <w:p w:rsidR="00563EFE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2020</w:t>
            </w:r>
            <w:r w:rsidR="00563EFE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563EFE" w:rsidRPr="000A316B" w:rsidRDefault="00116BDF" w:rsidP="00C773A5">
            <w:pPr>
              <w:jc w:val="center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17.-25</w:t>
            </w:r>
            <w:r w:rsidR="003D3150" w:rsidRPr="000A316B">
              <w:rPr>
                <w:rFonts w:ascii="Times New Roman" w:hAnsi="Times New Roman"/>
                <w:bCs/>
                <w:szCs w:val="24"/>
                <w:lang w:val="hr-HR"/>
              </w:rPr>
              <w:t>.</w:t>
            </w:r>
            <w:r w:rsidR="006E7844" w:rsidRPr="000A316B">
              <w:rPr>
                <w:rFonts w:ascii="Times New Roman" w:hAnsi="Times New Roman"/>
                <w:bCs/>
                <w:szCs w:val="24"/>
                <w:lang w:val="hr-HR"/>
              </w:rPr>
              <w:t xml:space="preserve"> </w:t>
            </w:r>
            <w:r w:rsidR="003D3150" w:rsidRPr="000A316B">
              <w:rPr>
                <w:rFonts w:ascii="Times New Roman" w:hAnsi="Times New Roman"/>
                <w:bCs/>
                <w:szCs w:val="24"/>
                <w:lang w:val="hr-HR"/>
              </w:rPr>
              <w:t>8</w:t>
            </w:r>
            <w:r w:rsidR="00563EFE" w:rsidRPr="000A316B">
              <w:rPr>
                <w:rFonts w:ascii="Times New Roman" w:hAnsi="Times New Roman"/>
                <w:bCs/>
                <w:szCs w:val="24"/>
                <w:lang w:val="hr-HR"/>
              </w:rPr>
              <w:t>.</w:t>
            </w:r>
          </w:p>
          <w:p w:rsidR="001F586D" w:rsidRPr="000A316B" w:rsidRDefault="00116BDF" w:rsidP="00C773A5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2020</w:t>
            </w:r>
            <w:r w:rsidR="00165BFF" w:rsidRPr="000A316B">
              <w:rPr>
                <w:rFonts w:ascii="Times New Roman" w:hAnsi="Times New Roman"/>
                <w:bCs/>
                <w:szCs w:val="24"/>
                <w:lang w:val="hr-HR"/>
              </w:rPr>
              <w:t>.</w:t>
            </w:r>
          </w:p>
        </w:tc>
      </w:tr>
    </w:tbl>
    <w:p w:rsidR="00C773A5" w:rsidRPr="000A316B" w:rsidRDefault="00C773A5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9A03B6" w:rsidRPr="000A316B" w:rsidRDefault="009A03B6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3635F1" w:rsidRPr="000A316B" w:rsidRDefault="003635F1" w:rsidP="000F4AAE">
      <w:pPr>
        <w:jc w:val="both"/>
        <w:rPr>
          <w:rFonts w:ascii="Times New Roman" w:hAnsi="Times New Roman"/>
          <w:szCs w:val="24"/>
          <w:lang w:val="hr-HR"/>
        </w:rPr>
      </w:pPr>
    </w:p>
    <w:p w:rsidR="00873B64" w:rsidRPr="000A316B" w:rsidRDefault="003635F1" w:rsidP="001151A1">
      <w:pPr>
        <w:pStyle w:val="Naslov2"/>
      </w:pPr>
      <w:bookmarkStart w:id="41" w:name="_Toc526939539"/>
      <w:r w:rsidRPr="000A316B">
        <w:t>8</w:t>
      </w:r>
      <w:r w:rsidR="00873B64" w:rsidRPr="000A316B">
        <w:t>.</w:t>
      </w:r>
      <w:r w:rsidR="006E7844" w:rsidRPr="000A316B">
        <w:t xml:space="preserve"> </w:t>
      </w:r>
      <w:r w:rsidR="00873B64" w:rsidRPr="000A316B">
        <w:t>3</w:t>
      </w:r>
      <w:r w:rsidR="000F4AAE" w:rsidRPr="000A316B">
        <w:t xml:space="preserve">. </w:t>
      </w:r>
      <w:r w:rsidR="00B362B6" w:rsidRPr="000A316B">
        <w:t>Vremenik izrade i obrane z</w:t>
      </w:r>
      <w:r w:rsidR="00873B64" w:rsidRPr="000A316B">
        <w:t>avršnog rada u šk</w:t>
      </w:r>
      <w:r w:rsidR="005926E8" w:rsidRPr="000A316B">
        <w:t>.</w:t>
      </w:r>
      <w:r w:rsidR="006E7844" w:rsidRPr="000A316B">
        <w:t xml:space="preserve"> </w:t>
      </w:r>
      <w:r w:rsidR="00873B64" w:rsidRPr="000A316B">
        <w:t>god</w:t>
      </w:r>
      <w:r w:rsidR="005926E8" w:rsidRPr="000A316B">
        <w:t>.</w:t>
      </w:r>
      <w:r w:rsidR="00873B64" w:rsidRPr="000A316B">
        <w:t xml:space="preserve"> </w:t>
      </w:r>
      <w:r w:rsidR="00D83C9C">
        <w:t>2019</w:t>
      </w:r>
      <w:r w:rsidR="003A411A" w:rsidRPr="000A316B">
        <w:t>./2</w:t>
      </w:r>
      <w:r w:rsidR="00D83C9C">
        <w:t>020</w:t>
      </w:r>
      <w:r w:rsidR="009341D9" w:rsidRPr="000A316B">
        <w:t>.</w:t>
      </w:r>
      <w:bookmarkEnd w:id="41"/>
    </w:p>
    <w:p w:rsidR="00406A99" w:rsidRPr="000A316B" w:rsidRDefault="00406A99" w:rsidP="00406A99">
      <w:pPr>
        <w:rPr>
          <w:rFonts w:ascii="Times New Roman" w:hAnsi="Times New Roman"/>
          <w:lang w:val="hr-HR"/>
        </w:rPr>
      </w:pPr>
    </w:p>
    <w:p w:rsidR="00BA2CFF" w:rsidRPr="000A316B" w:rsidRDefault="00BA2CFF" w:rsidP="008965E7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Sadržaj vremenika:</w:t>
      </w:r>
    </w:p>
    <w:p w:rsidR="00BA2CFF" w:rsidRPr="000A316B" w:rsidRDefault="008F6D11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Rokovi za izbor tem</w:t>
      </w:r>
      <w:r w:rsidR="002519A1" w:rsidRPr="000A316B">
        <w:rPr>
          <w:rFonts w:ascii="Times New Roman" w:hAnsi="Times New Roman"/>
          <w:szCs w:val="24"/>
          <w:lang w:val="hr-HR"/>
        </w:rPr>
        <w:t>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Prijava obrane završnog rada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Rokovi za izradbu i predaju završnog rada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4.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Rokovi obrane završnog rada</w:t>
      </w:r>
    </w:p>
    <w:p w:rsidR="00BA2CFF" w:rsidRPr="000A316B" w:rsidRDefault="00BA2CFF" w:rsidP="00873B64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5.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Datum uručivanja svjedodžbi o završnom radu</w:t>
      </w:r>
    </w:p>
    <w:p w:rsidR="00BA2CFF" w:rsidRPr="000A316B" w:rsidRDefault="00BA2CFF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BA2CFF" w:rsidRPr="000A316B" w:rsidRDefault="00666063" w:rsidP="008965E7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1.</w:t>
      </w:r>
      <w:r w:rsidR="00EE2C02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ZIMSKI ROK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Dono</w:t>
      </w:r>
      <w:r w:rsidR="00D83C9C">
        <w:rPr>
          <w:rFonts w:ascii="Times New Roman" w:hAnsi="Times New Roman"/>
          <w:szCs w:val="24"/>
          <w:lang w:val="hr-HR"/>
        </w:rPr>
        <w:t>šenje tema za završni rad: do 19</w:t>
      </w:r>
      <w:r w:rsidRPr="000A316B">
        <w:rPr>
          <w:rFonts w:ascii="Times New Roman" w:hAnsi="Times New Roman"/>
          <w:szCs w:val="24"/>
          <w:lang w:val="hr-HR"/>
        </w:rPr>
        <w:t>. list</w:t>
      </w:r>
      <w:r w:rsidR="005926E8" w:rsidRPr="000A316B">
        <w:rPr>
          <w:rFonts w:ascii="Times New Roman" w:hAnsi="Times New Roman"/>
          <w:szCs w:val="24"/>
          <w:lang w:val="hr-HR"/>
        </w:rPr>
        <w:t>op</w:t>
      </w:r>
      <w:r w:rsidR="009F73B4" w:rsidRPr="000A316B">
        <w:rPr>
          <w:rFonts w:ascii="Times New Roman" w:hAnsi="Times New Roman"/>
          <w:szCs w:val="24"/>
          <w:lang w:val="hr-HR"/>
        </w:rPr>
        <w:t xml:space="preserve">ada </w:t>
      </w:r>
      <w:r w:rsidR="00D83C9C">
        <w:rPr>
          <w:rFonts w:ascii="Times New Roman" w:hAnsi="Times New Roman"/>
          <w:szCs w:val="24"/>
          <w:lang w:val="hr-HR"/>
        </w:rPr>
        <w:t>2018</w:t>
      </w:r>
      <w:r w:rsidRPr="000A316B">
        <w:rPr>
          <w:rFonts w:ascii="Times New Roman" w:hAnsi="Times New Roman"/>
          <w:szCs w:val="24"/>
          <w:lang w:val="hr-HR"/>
        </w:rPr>
        <w:t xml:space="preserve">. Rok za </w:t>
      </w:r>
      <w:r w:rsidR="00D51F18" w:rsidRPr="000A316B">
        <w:rPr>
          <w:rFonts w:ascii="Times New Roman" w:hAnsi="Times New Roman"/>
          <w:szCs w:val="24"/>
          <w:lang w:val="hr-HR"/>
        </w:rPr>
        <w:t>izbor teme: do 31.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D51F18" w:rsidRPr="000A316B">
        <w:rPr>
          <w:rFonts w:ascii="Times New Roman" w:hAnsi="Times New Roman"/>
          <w:szCs w:val="24"/>
          <w:lang w:val="hr-HR"/>
        </w:rPr>
        <w:t>listopada 201</w:t>
      </w:r>
      <w:r w:rsidR="00D83C9C">
        <w:rPr>
          <w:rFonts w:ascii="Times New Roman" w:hAnsi="Times New Roman"/>
          <w:szCs w:val="24"/>
          <w:lang w:val="hr-HR"/>
        </w:rPr>
        <w:t>8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2. </w:t>
      </w:r>
      <w:r w:rsidR="008F6D11" w:rsidRPr="000A316B">
        <w:rPr>
          <w:rFonts w:ascii="Times New Roman" w:hAnsi="Times New Roman"/>
          <w:szCs w:val="24"/>
          <w:lang w:val="hr-HR"/>
        </w:rPr>
        <w:t>Prijava obrane završno</w:t>
      </w:r>
      <w:r w:rsidR="00D83C9C">
        <w:rPr>
          <w:rFonts w:ascii="Times New Roman" w:hAnsi="Times New Roman"/>
          <w:szCs w:val="24"/>
          <w:lang w:val="hr-HR"/>
        </w:rPr>
        <w:t>g rada: 28. i 29. studenog 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Rok za izradbu</w:t>
      </w:r>
      <w:r w:rsidR="00D83C9C">
        <w:rPr>
          <w:rFonts w:ascii="Times New Roman" w:hAnsi="Times New Roman"/>
          <w:szCs w:val="24"/>
          <w:lang w:val="hr-HR"/>
        </w:rPr>
        <w:t xml:space="preserve"> i predaju završnog rada: 22</w:t>
      </w:r>
      <w:r w:rsidR="00FB5E6B" w:rsidRPr="000A316B">
        <w:rPr>
          <w:rFonts w:ascii="Times New Roman" w:hAnsi="Times New Roman"/>
          <w:szCs w:val="24"/>
          <w:lang w:val="hr-HR"/>
        </w:rPr>
        <w:t>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FB5E6B" w:rsidRPr="000A316B">
        <w:rPr>
          <w:rFonts w:ascii="Times New Roman" w:hAnsi="Times New Roman"/>
          <w:szCs w:val="24"/>
          <w:lang w:val="hr-HR"/>
        </w:rPr>
        <w:t>-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D83C9C">
        <w:rPr>
          <w:rFonts w:ascii="Times New Roman" w:hAnsi="Times New Roman"/>
          <w:szCs w:val="24"/>
          <w:lang w:val="hr-HR"/>
        </w:rPr>
        <w:t>24. siječnja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Rok obrane zavr</w:t>
      </w:r>
      <w:r w:rsidR="006E7D52" w:rsidRPr="000A316B">
        <w:rPr>
          <w:rFonts w:ascii="Times New Roman" w:hAnsi="Times New Roman"/>
          <w:szCs w:val="24"/>
          <w:lang w:val="hr-HR"/>
        </w:rPr>
        <w:t>šnog rada: 11</w:t>
      </w:r>
      <w:r w:rsidR="006E0253" w:rsidRPr="000A316B">
        <w:rPr>
          <w:rFonts w:ascii="Times New Roman" w:hAnsi="Times New Roman"/>
          <w:szCs w:val="24"/>
          <w:lang w:val="hr-HR"/>
        </w:rPr>
        <w:t>.</w:t>
      </w:r>
      <w:r w:rsidR="00D83C9C">
        <w:rPr>
          <w:rFonts w:ascii="Times New Roman" w:hAnsi="Times New Roman"/>
          <w:szCs w:val="24"/>
          <w:lang w:val="hr-HR"/>
        </w:rPr>
        <w:t xml:space="preserve"> i 12. veljače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Uručivanje svjedodžbi o</w:t>
      </w:r>
      <w:r w:rsidR="00D83C9C">
        <w:rPr>
          <w:rFonts w:ascii="Times New Roman" w:hAnsi="Times New Roman"/>
          <w:szCs w:val="24"/>
          <w:lang w:val="hr-HR"/>
        </w:rPr>
        <w:t xml:space="preserve"> završnom radu: 20. veljače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8965E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A2CFF" w:rsidRPr="000A316B" w:rsidRDefault="00666063" w:rsidP="008965E7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2.</w:t>
      </w:r>
      <w:r w:rsidR="00EE2C02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LJETNI ROK</w:t>
      </w:r>
      <w:r w:rsidR="00BA2CFF" w:rsidRPr="000A316B">
        <w:rPr>
          <w:rFonts w:ascii="Times New Roman" w:hAnsi="Times New Roman"/>
          <w:b/>
          <w:szCs w:val="24"/>
          <w:lang w:val="hr-HR"/>
        </w:rPr>
        <w:t xml:space="preserve">   </w:t>
      </w:r>
    </w:p>
    <w:p w:rsidR="00BA2CFF" w:rsidRPr="000A316B" w:rsidRDefault="00BA2CFF" w:rsidP="008F6D11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Donošenje tema za za</w:t>
      </w:r>
      <w:r w:rsidR="00317A6C">
        <w:rPr>
          <w:rFonts w:ascii="Times New Roman" w:hAnsi="Times New Roman"/>
          <w:szCs w:val="24"/>
          <w:lang w:val="hr-HR"/>
        </w:rPr>
        <w:t>vršni rad: do 18. listopada 2019</w:t>
      </w:r>
      <w:r w:rsidRPr="000A316B">
        <w:rPr>
          <w:rFonts w:ascii="Times New Roman" w:hAnsi="Times New Roman"/>
          <w:szCs w:val="24"/>
          <w:lang w:val="hr-HR"/>
        </w:rPr>
        <w:t xml:space="preserve">. Rok za </w:t>
      </w:r>
      <w:r w:rsidR="008F6D11" w:rsidRPr="000A316B">
        <w:rPr>
          <w:rFonts w:ascii="Times New Roman" w:hAnsi="Times New Roman"/>
          <w:szCs w:val="24"/>
          <w:lang w:val="hr-HR"/>
        </w:rPr>
        <w:t>izbo</w:t>
      </w:r>
      <w:r w:rsidR="00317A6C">
        <w:rPr>
          <w:rFonts w:ascii="Times New Roman" w:hAnsi="Times New Roman"/>
          <w:szCs w:val="24"/>
          <w:lang w:val="hr-HR"/>
        </w:rPr>
        <w:t xml:space="preserve">r teme: do </w:t>
      </w:r>
      <w:r w:rsidR="00FB5E6B" w:rsidRPr="000A316B">
        <w:rPr>
          <w:rFonts w:ascii="Times New Roman" w:hAnsi="Times New Roman"/>
          <w:szCs w:val="24"/>
          <w:lang w:val="hr-HR"/>
        </w:rPr>
        <w:t>31.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="00317A6C">
        <w:rPr>
          <w:rFonts w:ascii="Times New Roman" w:hAnsi="Times New Roman"/>
          <w:szCs w:val="24"/>
          <w:lang w:val="hr-HR"/>
        </w:rPr>
        <w:t>listopada 2019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2. </w:t>
      </w:r>
      <w:r w:rsidR="00D370E9" w:rsidRPr="000A316B">
        <w:rPr>
          <w:rFonts w:ascii="Times New Roman" w:hAnsi="Times New Roman"/>
          <w:szCs w:val="24"/>
          <w:lang w:val="hr-HR"/>
        </w:rPr>
        <w:t>Prijava obrane z</w:t>
      </w:r>
      <w:r w:rsidR="006E7D52" w:rsidRPr="000A316B">
        <w:rPr>
          <w:rFonts w:ascii="Times New Roman" w:hAnsi="Times New Roman"/>
          <w:szCs w:val="24"/>
          <w:lang w:val="hr-HR"/>
        </w:rPr>
        <w:t>avršnog rada: 25</w:t>
      </w:r>
      <w:r w:rsidR="006E0253" w:rsidRPr="000A316B">
        <w:rPr>
          <w:rFonts w:ascii="Times New Roman" w:hAnsi="Times New Roman"/>
          <w:szCs w:val="24"/>
          <w:lang w:val="hr-HR"/>
        </w:rPr>
        <w:t>.</w:t>
      </w:r>
      <w:r w:rsidR="002519A1" w:rsidRPr="000A316B">
        <w:rPr>
          <w:rFonts w:ascii="Times New Roman" w:hAnsi="Times New Roman"/>
          <w:szCs w:val="24"/>
          <w:lang w:val="hr-HR"/>
        </w:rPr>
        <w:t xml:space="preserve"> </w:t>
      </w:r>
      <w:r w:rsidR="006E7D52" w:rsidRPr="000A316B">
        <w:rPr>
          <w:rFonts w:ascii="Times New Roman" w:hAnsi="Times New Roman"/>
          <w:szCs w:val="24"/>
          <w:lang w:val="hr-HR"/>
        </w:rPr>
        <w:t>i 26</w:t>
      </w:r>
      <w:r w:rsidR="00FB5E6B" w:rsidRPr="000A316B">
        <w:rPr>
          <w:rFonts w:ascii="Times New Roman" w:hAnsi="Times New Roman"/>
          <w:szCs w:val="24"/>
          <w:lang w:val="hr-HR"/>
        </w:rPr>
        <w:t>.</w:t>
      </w:r>
      <w:r w:rsidR="002519A1" w:rsidRPr="000A316B">
        <w:rPr>
          <w:rFonts w:ascii="Times New Roman" w:hAnsi="Times New Roman"/>
          <w:szCs w:val="24"/>
          <w:lang w:val="hr-HR"/>
        </w:rPr>
        <w:t>ož</w:t>
      </w:r>
      <w:r w:rsidR="00D370E9" w:rsidRPr="000A316B">
        <w:rPr>
          <w:rFonts w:ascii="Times New Roman" w:hAnsi="Times New Roman"/>
          <w:szCs w:val="24"/>
          <w:lang w:val="hr-HR"/>
        </w:rPr>
        <w:t>ujka</w:t>
      </w:r>
      <w:r w:rsidR="00317A6C">
        <w:rPr>
          <w:rFonts w:ascii="Times New Roman" w:hAnsi="Times New Roman"/>
          <w:szCs w:val="24"/>
          <w:lang w:val="hr-HR"/>
        </w:rPr>
        <w:t xml:space="preserve">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Rok za izradbu i predaju završnog</w:t>
      </w:r>
      <w:r w:rsidR="005926E8" w:rsidRPr="000A316B">
        <w:rPr>
          <w:rFonts w:ascii="Times New Roman" w:hAnsi="Times New Roman"/>
          <w:szCs w:val="24"/>
          <w:lang w:val="hr-HR"/>
        </w:rPr>
        <w:t xml:space="preserve"> ra</w:t>
      </w:r>
      <w:r w:rsidR="00317A6C">
        <w:rPr>
          <w:rFonts w:ascii="Times New Roman" w:hAnsi="Times New Roman"/>
          <w:szCs w:val="24"/>
          <w:lang w:val="hr-HR"/>
        </w:rPr>
        <w:t>da: 27</w:t>
      </w:r>
      <w:r w:rsidR="001A4856" w:rsidRPr="000A316B">
        <w:rPr>
          <w:rFonts w:ascii="Times New Roman" w:hAnsi="Times New Roman"/>
          <w:szCs w:val="24"/>
          <w:lang w:val="hr-HR"/>
        </w:rPr>
        <w:t>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i </w:t>
      </w:r>
      <w:r w:rsidR="00317A6C">
        <w:rPr>
          <w:rFonts w:ascii="Times New Roman" w:hAnsi="Times New Roman"/>
          <w:szCs w:val="24"/>
          <w:lang w:val="hr-HR"/>
        </w:rPr>
        <w:t>28</w:t>
      </w:r>
      <w:r w:rsidR="00F043F6" w:rsidRPr="000A316B">
        <w:rPr>
          <w:rFonts w:ascii="Times New Roman" w:hAnsi="Times New Roman"/>
          <w:szCs w:val="24"/>
          <w:lang w:val="hr-HR"/>
        </w:rPr>
        <w:t>. svibnja</w:t>
      </w:r>
      <w:r w:rsidR="00317A6C">
        <w:rPr>
          <w:rFonts w:ascii="Times New Roman" w:hAnsi="Times New Roman"/>
          <w:szCs w:val="24"/>
          <w:lang w:val="hr-HR"/>
        </w:rPr>
        <w:t xml:space="preserve">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Rok obrane zavr</w:t>
      </w:r>
      <w:r w:rsidR="00317A6C">
        <w:rPr>
          <w:rFonts w:ascii="Times New Roman" w:hAnsi="Times New Roman"/>
          <w:szCs w:val="24"/>
          <w:lang w:val="hr-HR"/>
        </w:rPr>
        <w:t>šnog rada: 8. -10. lipnja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Uručivanj</w:t>
      </w:r>
      <w:r w:rsidR="005926E8" w:rsidRPr="000A316B">
        <w:rPr>
          <w:rFonts w:ascii="Times New Roman" w:hAnsi="Times New Roman"/>
          <w:szCs w:val="24"/>
          <w:lang w:val="hr-HR"/>
        </w:rPr>
        <w:t xml:space="preserve">e svjedodžbi </w:t>
      </w:r>
      <w:r w:rsidR="00317A6C">
        <w:rPr>
          <w:rFonts w:ascii="Times New Roman" w:hAnsi="Times New Roman"/>
          <w:szCs w:val="24"/>
          <w:lang w:val="hr-HR"/>
        </w:rPr>
        <w:t>o završnom radu: 30. lipnja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8965E7">
      <w:pPr>
        <w:jc w:val="both"/>
        <w:rPr>
          <w:rFonts w:ascii="Times New Roman" w:hAnsi="Times New Roman"/>
          <w:szCs w:val="24"/>
          <w:lang w:val="hr-HR"/>
        </w:rPr>
      </w:pPr>
    </w:p>
    <w:p w:rsidR="00BA2CFF" w:rsidRPr="000A316B" w:rsidRDefault="00BA2CFF" w:rsidP="008965E7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3.</w:t>
      </w:r>
      <w:r w:rsidR="00EE2C02"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b/>
          <w:szCs w:val="24"/>
          <w:lang w:val="hr-HR"/>
        </w:rPr>
        <w:t>JESENSKI ROK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1. Donošenje tema za za</w:t>
      </w:r>
      <w:r w:rsidR="00734674" w:rsidRPr="000A316B">
        <w:rPr>
          <w:rFonts w:ascii="Times New Roman" w:hAnsi="Times New Roman"/>
          <w:szCs w:val="24"/>
          <w:lang w:val="hr-HR"/>
        </w:rPr>
        <w:t>vršni rad: do 1</w:t>
      </w:r>
      <w:r w:rsidR="00317A6C">
        <w:rPr>
          <w:rFonts w:ascii="Times New Roman" w:hAnsi="Times New Roman"/>
          <w:szCs w:val="24"/>
          <w:lang w:val="hr-HR"/>
        </w:rPr>
        <w:t>8. listopada 2019</w:t>
      </w:r>
      <w:r w:rsidRPr="000A316B">
        <w:rPr>
          <w:rFonts w:ascii="Times New Roman" w:hAnsi="Times New Roman"/>
          <w:szCs w:val="24"/>
          <w:lang w:val="hr-HR"/>
        </w:rPr>
        <w:t>. Rok za izbor teme: do 31.</w:t>
      </w:r>
      <w:r w:rsidR="00A938C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listopada 201</w:t>
      </w:r>
      <w:r w:rsidR="00317A6C">
        <w:rPr>
          <w:rFonts w:ascii="Times New Roman" w:hAnsi="Times New Roman"/>
          <w:szCs w:val="24"/>
          <w:lang w:val="hr-HR"/>
        </w:rPr>
        <w:t>9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2. Prijava obrane za</w:t>
      </w:r>
      <w:r w:rsidR="00734674" w:rsidRPr="000A316B">
        <w:rPr>
          <w:rFonts w:ascii="Times New Roman" w:hAnsi="Times New Roman"/>
          <w:szCs w:val="24"/>
          <w:lang w:val="hr-HR"/>
        </w:rPr>
        <w:t>vrš</w:t>
      </w:r>
      <w:r w:rsidR="00317A6C">
        <w:rPr>
          <w:rFonts w:ascii="Times New Roman" w:hAnsi="Times New Roman"/>
          <w:szCs w:val="24"/>
          <w:lang w:val="hr-HR"/>
        </w:rPr>
        <w:t>nog rada: 23</w:t>
      </w:r>
      <w:r w:rsidR="005926E8" w:rsidRPr="000A316B">
        <w:rPr>
          <w:rFonts w:ascii="Times New Roman" w:hAnsi="Times New Roman"/>
          <w:szCs w:val="24"/>
          <w:lang w:val="hr-HR"/>
        </w:rPr>
        <w:t>.</w:t>
      </w:r>
      <w:r w:rsidR="00317A6C">
        <w:rPr>
          <w:rFonts w:ascii="Times New Roman" w:hAnsi="Times New Roman"/>
          <w:szCs w:val="24"/>
          <w:lang w:val="hr-HR"/>
        </w:rPr>
        <w:t xml:space="preserve"> i 24</w:t>
      </w:r>
      <w:r w:rsidR="002519A1" w:rsidRPr="000A316B">
        <w:rPr>
          <w:rFonts w:ascii="Times New Roman" w:hAnsi="Times New Roman"/>
          <w:szCs w:val="24"/>
          <w:lang w:val="hr-HR"/>
        </w:rPr>
        <w:t xml:space="preserve">. lipnja </w:t>
      </w:r>
      <w:r w:rsidR="00317A6C">
        <w:rPr>
          <w:rFonts w:ascii="Times New Roman" w:hAnsi="Times New Roman"/>
          <w:szCs w:val="24"/>
          <w:lang w:val="hr-HR"/>
        </w:rPr>
        <w:t>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3. Rok za iz</w:t>
      </w:r>
      <w:r w:rsidR="00D370E9" w:rsidRPr="000A316B">
        <w:rPr>
          <w:rFonts w:ascii="Times New Roman" w:hAnsi="Times New Roman"/>
          <w:szCs w:val="24"/>
          <w:lang w:val="hr-HR"/>
        </w:rPr>
        <w:t>ra</w:t>
      </w:r>
      <w:r w:rsidR="00317A6C">
        <w:rPr>
          <w:rFonts w:ascii="Times New Roman" w:hAnsi="Times New Roman"/>
          <w:szCs w:val="24"/>
          <w:lang w:val="hr-HR"/>
        </w:rPr>
        <w:t>dbu i predaju završnog rada: 6</w:t>
      </w:r>
      <w:r w:rsidR="002519A1" w:rsidRPr="000A316B">
        <w:rPr>
          <w:rFonts w:ascii="Times New Roman" w:hAnsi="Times New Roman"/>
          <w:szCs w:val="24"/>
          <w:lang w:val="hr-HR"/>
        </w:rPr>
        <w:t xml:space="preserve">. i </w:t>
      </w:r>
      <w:r w:rsidR="00317A6C">
        <w:rPr>
          <w:rFonts w:ascii="Times New Roman" w:hAnsi="Times New Roman"/>
          <w:szCs w:val="24"/>
          <w:lang w:val="hr-HR"/>
        </w:rPr>
        <w:t>7. srpnja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4. Rok obrane završn</w:t>
      </w:r>
      <w:r w:rsidR="00317A6C">
        <w:rPr>
          <w:rFonts w:ascii="Times New Roman" w:hAnsi="Times New Roman"/>
          <w:szCs w:val="24"/>
          <w:lang w:val="hr-HR"/>
        </w:rPr>
        <w:t>og rada: 24. i 25. kolovoza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A2CFF" w:rsidRPr="000A316B" w:rsidRDefault="00BA2CFF" w:rsidP="00666063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</w:t>
      </w:r>
      <w:r w:rsidR="006E78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5. Uručivanj</w:t>
      </w:r>
      <w:r w:rsidR="00F72A48" w:rsidRPr="000A316B">
        <w:rPr>
          <w:rFonts w:ascii="Times New Roman" w:hAnsi="Times New Roman"/>
          <w:szCs w:val="24"/>
          <w:lang w:val="hr-HR"/>
        </w:rPr>
        <w:t xml:space="preserve">e svjedodžbi o </w:t>
      </w:r>
      <w:r w:rsidR="00317A6C">
        <w:rPr>
          <w:rFonts w:ascii="Times New Roman" w:hAnsi="Times New Roman"/>
          <w:szCs w:val="24"/>
          <w:lang w:val="hr-HR"/>
        </w:rPr>
        <w:t>završnom radu: 28. kolovoza 2020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AF5855" w:rsidRPr="000A316B" w:rsidRDefault="00AF5855" w:rsidP="008965E7">
      <w:pPr>
        <w:jc w:val="both"/>
        <w:rPr>
          <w:rFonts w:ascii="Times New Roman" w:hAnsi="Times New Roman"/>
          <w:lang w:val="hr-HR"/>
        </w:rPr>
      </w:pPr>
    </w:p>
    <w:p w:rsidR="008757CC" w:rsidRPr="000A316B" w:rsidRDefault="000F4AAE" w:rsidP="004358A9">
      <w:pPr>
        <w:pStyle w:val="Naslov1"/>
        <w:rPr>
          <w:rFonts w:ascii="Times New Roman" w:hAnsi="Times New Roman"/>
        </w:rPr>
      </w:pPr>
      <w:bookmarkStart w:id="42" w:name="_Toc367742719"/>
      <w:r w:rsidRPr="000A316B">
        <w:rPr>
          <w:rFonts w:ascii="Times New Roman" w:hAnsi="Times New Roman"/>
        </w:rPr>
        <w:br w:type="page"/>
      </w:r>
      <w:bookmarkStart w:id="43" w:name="_Toc526939540"/>
      <w:r w:rsidR="00B22E05" w:rsidRPr="000A316B">
        <w:rPr>
          <w:rFonts w:ascii="Times New Roman" w:hAnsi="Times New Roman"/>
        </w:rPr>
        <w:lastRenderedPageBreak/>
        <w:t>I</w:t>
      </w:r>
      <w:r w:rsidR="003635F1" w:rsidRPr="000A316B">
        <w:rPr>
          <w:rFonts w:ascii="Times New Roman" w:hAnsi="Times New Roman"/>
        </w:rPr>
        <w:t>X</w:t>
      </w:r>
      <w:r w:rsidR="00B22E05" w:rsidRPr="000A316B">
        <w:rPr>
          <w:rFonts w:ascii="Times New Roman" w:hAnsi="Times New Roman"/>
        </w:rPr>
        <w:t>.</w:t>
      </w:r>
      <w:r w:rsidR="00D43A5D" w:rsidRPr="000A316B">
        <w:rPr>
          <w:rFonts w:ascii="Times New Roman" w:hAnsi="Times New Roman"/>
        </w:rPr>
        <w:t xml:space="preserve"> </w:t>
      </w:r>
      <w:r w:rsidR="00B22E05" w:rsidRPr="000A316B">
        <w:rPr>
          <w:rFonts w:ascii="Times New Roman" w:hAnsi="Times New Roman"/>
        </w:rPr>
        <w:t>DRŽAVNA MATURA</w:t>
      </w:r>
      <w:bookmarkEnd w:id="42"/>
      <w:bookmarkEnd w:id="43"/>
    </w:p>
    <w:p w:rsidR="00DC01CB" w:rsidRPr="000A316B" w:rsidRDefault="00DC01CB" w:rsidP="00DC01CB">
      <w:pPr>
        <w:rPr>
          <w:rFonts w:ascii="Times New Roman" w:hAnsi="Times New Roman"/>
          <w:lang w:val="hr-HR"/>
        </w:rPr>
      </w:pPr>
    </w:p>
    <w:p w:rsidR="00666063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Cilj je </w:t>
      </w:r>
      <w:r w:rsidRPr="000A316B">
        <w:rPr>
          <w:b/>
        </w:rPr>
        <w:t>državne mature</w:t>
      </w:r>
      <w:r w:rsidRPr="000A316B">
        <w:t xml:space="preserve"> provjera i vrjednovanje postignutih znanja i sposobnosti učenika, stečenih obrazovanjem prema propisanim općeobrazovnim nastavnim planovima i programima. Državna se matura provodi polaganjem ispita državne mature.</w:t>
      </w:r>
      <w:r w:rsidRPr="000A316B">
        <w:br/>
        <w:t xml:space="preserve"> Ispiti državne mature ispiti su iz općeobrazovnih predmeta.</w:t>
      </w:r>
      <w:r w:rsidR="00666063" w:rsidRPr="000A316B">
        <w:t xml:space="preserve"> </w:t>
      </w:r>
      <w:r w:rsidRPr="000A316B">
        <w:t>Ispiti državne mature standardizirani su ispiti koji se provode u cijeloj državi u isto vrijeme pod jednakim uvjetima</w:t>
      </w:r>
      <w:r w:rsidR="00666063" w:rsidRPr="000A316B">
        <w:t xml:space="preserve"> i kriterijima za sve učenike. </w:t>
      </w:r>
    </w:p>
    <w:p w:rsidR="003D76AB" w:rsidRPr="000A316B" w:rsidRDefault="003D76AB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</w:p>
    <w:p w:rsidR="004358A9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>Ispite organizira i provodi Nacionalni centar za vanjsko vrednovanje obrazovanja (u daljnjem u suradnji sa školama</w:t>
      </w:r>
      <w:r w:rsidR="007E4965" w:rsidRPr="000A316B">
        <w:t>)</w:t>
      </w:r>
      <w:r w:rsidRPr="000A316B">
        <w:t>.</w:t>
      </w:r>
      <w:r w:rsidR="00666063" w:rsidRPr="000A316B">
        <w:t xml:space="preserve"> </w:t>
      </w:r>
      <w:r w:rsidRPr="000A316B">
        <w:t>Državna se matura sastoji od</w:t>
      </w:r>
      <w:r w:rsidR="00666063" w:rsidRPr="000A316B">
        <w:t xml:space="preserve"> obveznoga i izbornoga dijela. </w:t>
      </w:r>
      <w:r w:rsidRPr="000A316B">
        <w:t>Pravila za provedbu i vrjednovanje ispita državne mature iz obveznoga i izbornoga dijela su ista.</w:t>
      </w:r>
      <w:r w:rsidR="00666063" w:rsidRPr="000A316B">
        <w:t xml:space="preserve"> </w:t>
      </w:r>
    </w:p>
    <w:p w:rsidR="00666063" w:rsidRPr="000A316B" w:rsidRDefault="008757CC" w:rsidP="000F4AAE">
      <w:pPr>
        <w:pStyle w:val="StandardWeb"/>
        <w:spacing w:before="0" w:beforeAutospacing="0" w:after="0" w:afterAutospacing="0"/>
        <w:ind w:firstLine="357"/>
        <w:jc w:val="both"/>
      </w:pPr>
      <w:r w:rsidRPr="000A316B">
        <w:t xml:space="preserve">Obvezni se dio državne mature sastoji od </w:t>
      </w:r>
      <w:r w:rsidR="00666063" w:rsidRPr="000A316B">
        <w:t xml:space="preserve">ispita iz sljedećih predmeta: </w:t>
      </w:r>
    </w:p>
    <w:p w:rsidR="00666063" w:rsidRPr="000A316B" w:rsidRDefault="00666063" w:rsidP="008E6BE3">
      <w:pPr>
        <w:pStyle w:val="StandardWeb"/>
        <w:numPr>
          <w:ilvl w:val="0"/>
          <w:numId w:val="37"/>
        </w:numPr>
        <w:spacing w:before="0" w:beforeAutospacing="0" w:after="0" w:afterAutospacing="0"/>
        <w:ind w:left="714" w:firstLine="1123"/>
        <w:jc w:val="both"/>
      </w:pPr>
      <w:r w:rsidRPr="000A316B">
        <w:t xml:space="preserve">hrvatskoga jezika, </w:t>
      </w:r>
    </w:p>
    <w:p w:rsidR="00666063" w:rsidRPr="000A316B" w:rsidRDefault="00666063" w:rsidP="008E6BE3">
      <w:pPr>
        <w:pStyle w:val="StandardWeb"/>
        <w:numPr>
          <w:ilvl w:val="0"/>
          <w:numId w:val="37"/>
        </w:numPr>
        <w:spacing w:before="0" w:beforeAutospacing="0" w:after="0" w:afterAutospacing="0"/>
        <w:ind w:left="714" w:firstLine="1123"/>
        <w:jc w:val="both"/>
      </w:pPr>
      <w:r w:rsidRPr="000A316B">
        <w:t xml:space="preserve">matematike i </w:t>
      </w:r>
    </w:p>
    <w:p w:rsidR="00666063" w:rsidRPr="000A316B" w:rsidRDefault="008757CC" w:rsidP="008E6BE3">
      <w:pPr>
        <w:pStyle w:val="StandardWeb"/>
        <w:numPr>
          <w:ilvl w:val="0"/>
          <w:numId w:val="37"/>
        </w:numPr>
        <w:spacing w:before="0" w:beforeAutospacing="0" w:after="0" w:afterAutospacing="0"/>
        <w:ind w:left="714" w:firstLine="1123"/>
        <w:jc w:val="both"/>
      </w:pPr>
      <w:r w:rsidRPr="000A316B">
        <w:t xml:space="preserve">stranoga jezika. </w:t>
      </w:r>
    </w:p>
    <w:p w:rsidR="003D76AB" w:rsidRPr="000A316B" w:rsidRDefault="003D76AB" w:rsidP="004358A9">
      <w:pPr>
        <w:pStyle w:val="StandardWeb"/>
        <w:spacing w:before="0" w:beforeAutospacing="0" w:after="0" w:afterAutospacing="0"/>
        <w:ind w:left="714" w:firstLine="1123"/>
        <w:jc w:val="both"/>
      </w:pPr>
    </w:p>
    <w:p w:rsidR="00DA52E3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>Ispite kojima pristupa u sklopu obveznoga dijela državne</w:t>
      </w:r>
      <w:r w:rsidR="00666063" w:rsidRPr="000A316B">
        <w:t xml:space="preserve"> mature učenik može polagati na </w:t>
      </w:r>
      <w:r w:rsidRPr="000A316B">
        <w:t>je</w:t>
      </w:r>
      <w:r w:rsidR="00DA52E3" w:rsidRPr="000A316B">
        <w:t xml:space="preserve">dnoj od dviju razina, i to: </w:t>
      </w:r>
    </w:p>
    <w:p w:rsidR="00DA52E3" w:rsidRPr="000A316B" w:rsidRDefault="00DA52E3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A višoj razini </w:t>
      </w:r>
    </w:p>
    <w:p w:rsidR="00DA52E3" w:rsidRPr="000A316B" w:rsidRDefault="00DA52E3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B osnovnoj </w:t>
      </w:r>
      <w:r w:rsidR="008757CC" w:rsidRPr="000A316B">
        <w:t>razini.</w:t>
      </w:r>
      <w:r w:rsidRPr="000A316B">
        <w:t xml:space="preserve"> </w:t>
      </w:r>
    </w:p>
    <w:p w:rsidR="00DA52E3" w:rsidRPr="000A316B" w:rsidRDefault="008757CC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>Razine se propisuju ispitnim katalozima.</w:t>
      </w:r>
    </w:p>
    <w:p w:rsidR="003635F1" w:rsidRPr="000A316B" w:rsidRDefault="003635F1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</w:p>
    <w:p w:rsidR="00DA52E3" w:rsidRPr="000A316B" w:rsidRDefault="005F5566" w:rsidP="00275DBC">
      <w:pPr>
        <w:pStyle w:val="StandardWeb"/>
        <w:spacing w:before="0" w:beforeAutospacing="0" w:after="0" w:afterAutospacing="0" w:line="360" w:lineRule="auto"/>
        <w:ind w:firstLine="357"/>
        <w:jc w:val="both"/>
      </w:pPr>
      <w:r w:rsidRPr="000A316B">
        <w:t xml:space="preserve">Ispitni </w:t>
      </w:r>
      <w:r w:rsidR="006C7053" w:rsidRPr="000A316B">
        <w:t>koordinator za maturu je Melita Ivanac,</w:t>
      </w:r>
      <w:r w:rsidR="00DA52E3" w:rsidRPr="000A316B">
        <w:t xml:space="preserve"> </w:t>
      </w:r>
      <w:r w:rsidRPr="000A316B">
        <w:t>dipl.ing.prehr.tehnol</w:t>
      </w:r>
      <w:r w:rsidR="00D46435" w:rsidRPr="000A316B">
        <w:t>ogije, a zamjenik je Željkica Aralica, dipl.ing. agronomije.</w:t>
      </w:r>
    </w:p>
    <w:p w:rsidR="00AF5855" w:rsidRPr="000A316B" w:rsidRDefault="00AF5855" w:rsidP="000F4AAE">
      <w:pPr>
        <w:pStyle w:val="StandardWeb"/>
        <w:spacing w:before="0" w:beforeAutospacing="0" w:after="0" w:afterAutospacing="0"/>
        <w:jc w:val="both"/>
        <w:rPr>
          <w:b/>
        </w:rPr>
      </w:pPr>
    </w:p>
    <w:p w:rsidR="00DF02F0" w:rsidRPr="000A316B" w:rsidRDefault="00BF30D6" w:rsidP="000F4AAE">
      <w:pPr>
        <w:pStyle w:val="StandardWeb"/>
        <w:spacing w:before="0" w:beforeAutospacing="0" w:after="0" w:afterAutospacing="0"/>
        <w:ind w:firstLine="720"/>
        <w:jc w:val="both"/>
      </w:pPr>
      <w:r w:rsidRPr="000A316B">
        <w:rPr>
          <w:b/>
        </w:rPr>
        <w:t>P</w:t>
      </w:r>
      <w:r w:rsidR="007E4965" w:rsidRPr="000A316B">
        <w:rPr>
          <w:b/>
        </w:rPr>
        <w:t>ovjerenstvo</w:t>
      </w:r>
      <w:r w:rsidR="00DF02F0" w:rsidRPr="000A316B">
        <w:rPr>
          <w:b/>
        </w:rPr>
        <w:t xml:space="preserve"> za provedbu</w:t>
      </w:r>
      <w:r w:rsidRPr="000A316B">
        <w:rPr>
          <w:b/>
        </w:rPr>
        <w:t xml:space="preserve"> državne mature</w:t>
      </w:r>
      <w:r w:rsidRPr="000A316B">
        <w:t xml:space="preserve"> čine:</w:t>
      </w:r>
    </w:p>
    <w:p w:rsidR="00BF30D6" w:rsidRPr="000A316B" w:rsidRDefault="00BF30D6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0A316B">
        <w:t>Ravnatelj</w:t>
      </w:r>
      <w:r w:rsidR="00A331EF" w:rsidRPr="000A316B">
        <w:t>ica  Škole:</w:t>
      </w:r>
      <w:r w:rsidR="00FD37EA" w:rsidRPr="000A316B">
        <w:t xml:space="preserve"> </w:t>
      </w:r>
      <w:r w:rsidR="00A331EF" w:rsidRPr="000A316B">
        <w:t>Jelena Gulan, mag</w:t>
      </w:r>
      <w:r w:rsidR="001674F2" w:rsidRPr="000A316B">
        <w:t>.</w:t>
      </w:r>
      <w:r w:rsidR="006E7844" w:rsidRPr="000A316B">
        <w:t xml:space="preserve"> </w:t>
      </w:r>
      <w:r w:rsidR="001674F2" w:rsidRPr="000A316B">
        <w:t>ing.</w:t>
      </w:r>
    </w:p>
    <w:p w:rsidR="00BF30D6" w:rsidRPr="000A316B" w:rsidRDefault="001674F2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0A316B">
        <w:t>Melita Ivanac</w:t>
      </w:r>
      <w:r w:rsidR="00BF30D6" w:rsidRPr="000A316B">
        <w:t>,</w:t>
      </w:r>
      <w:r w:rsidR="00FD37EA" w:rsidRPr="000A316B">
        <w:t xml:space="preserve"> </w:t>
      </w:r>
      <w:r w:rsidR="00BF30D6" w:rsidRPr="000A316B">
        <w:t>dipl.</w:t>
      </w:r>
      <w:r w:rsidR="006E7844" w:rsidRPr="000A316B">
        <w:t xml:space="preserve"> </w:t>
      </w:r>
      <w:r w:rsidR="00BF30D6" w:rsidRPr="000A316B">
        <w:t>ing.-</w:t>
      </w:r>
      <w:r w:rsidR="00FD37EA" w:rsidRPr="000A316B">
        <w:t xml:space="preserve"> </w:t>
      </w:r>
      <w:r w:rsidR="00BF30D6" w:rsidRPr="000A316B">
        <w:t>član</w:t>
      </w:r>
      <w:r w:rsidR="007E4965" w:rsidRPr="000A316B">
        <w:t>, koordinatorica.</w:t>
      </w:r>
    </w:p>
    <w:p w:rsidR="009C4547" w:rsidRPr="0038227C" w:rsidRDefault="0038227C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38227C">
        <w:t>Žaklina Šimunov,dr.vet.med.</w:t>
      </w:r>
    </w:p>
    <w:p w:rsidR="001C41A8" w:rsidRPr="0038227C" w:rsidRDefault="0038227C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38227C">
        <w:t>Petra Volarević</w:t>
      </w:r>
      <w:r w:rsidR="009D20BF" w:rsidRPr="0038227C">
        <w:t>,</w:t>
      </w:r>
      <w:r w:rsidR="006E7844" w:rsidRPr="0038227C">
        <w:t xml:space="preserve"> </w:t>
      </w:r>
      <w:r w:rsidR="009D20BF" w:rsidRPr="0038227C">
        <w:t>prof.</w:t>
      </w:r>
    </w:p>
    <w:p w:rsidR="009D20BF" w:rsidRPr="0038227C" w:rsidRDefault="0038227C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38227C">
        <w:t>Nenada Škara</w:t>
      </w:r>
      <w:r w:rsidR="009D20BF" w:rsidRPr="0038227C">
        <w:t>, dipl.</w:t>
      </w:r>
      <w:r w:rsidR="006E7844" w:rsidRPr="0038227C">
        <w:t xml:space="preserve"> </w:t>
      </w:r>
      <w:r w:rsidR="009D20BF" w:rsidRPr="0038227C">
        <w:t>ing.</w:t>
      </w:r>
    </w:p>
    <w:p w:rsidR="009D20BF" w:rsidRPr="0038227C" w:rsidRDefault="0038227C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38227C">
        <w:t>Višnja Turčinov</w:t>
      </w:r>
      <w:r w:rsidR="009D20BF" w:rsidRPr="0038227C">
        <w:t>,</w:t>
      </w:r>
      <w:r w:rsidR="006E7844" w:rsidRPr="0038227C">
        <w:t xml:space="preserve"> </w:t>
      </w:r>
      <w:r w:rsidRPr="0038227C">
        <w:t>dipl.ing.</w:t>
      </w:r>
      <w:r w:rsidR="009D20BF" w:rsidRPr="0038227C">
        <w:t>.</w:t>
      </w:r>
    </w:p>
    <w:p w:rsidR="009D20BF" w:rsidRPr="0038227C" w:rsidRDefault="0038227C" w:rsidP="008E6BE3">
      <w:pPr>
        <w:pStyle w:val="StandardWeb"/>
        <w:numPr>
          <w:ilvl w:val="0"/>
          <w:numId w:val="38"/>
        </w:numPr>
        <w:spacing w:before="0" w:beforeAutospacing="0" w:after="0" w:afterAutospacing="0"/>
        <w:ind w:firstLine="1123"/>
        <w:jc w:val="both"/>
      </w:pPr>
      <w:r w:rsidRPr="0038227C">
        <w:t>Mirjana Božulić, dr.vet.med.</w:t>
      </w:r>
      <w:r w:rsidR="00B00BDA" w:rsidRPr="0038227C">
        <w:t xml:space="preserve"> </w:t>
      </w:r>
    </w:p>
    <w:p w:rsidR="00AF5855" w:rsidRPr="0038227C" w:rsidRDefault="00AF5855" w:rsidP="000F4AAE">
      <w:pPr>
        <w:pStyle w:val="StandardWeb"/>
        <w:spacing w:before="0" w:beforeAutospacing="0" w:after="0" w:afterAutospacing="0"/>
        <w:jc w:val="both"/>
      </w:pPr>
    </w:p>
    <w:p w:rsidR="00AF5855" w:rsidRPr="0038227C" w:rsidRDefault="00AF5855" w:rsidP="000F4AAE">
      <w:pPr>
        <w:pStyle w:val="StandardWeb"/>
        <w:spacing w:before="0" w:beforeAutospacing="0" w:after="0" w:afterAutospacing="0"/>
        <w:jc w:val="both"/>
      </w:pPr>
    </w:p>
    <w:p w:rsidR="00AF5855" w:rsidRPr="0038227C" w:rsidRDefault="00AF5855" w:rsidP="00AF5855">
      <w:pPr>
        <w:pStyle w:val="StandardWeb"/>
        <w:jc w:val="both"/>
        <w:sectPr w:rsidR="00AF5855" w:rsidRPr="0038227C" w:rsidSect="008965E7">
          <w:type w:val="continuous"/>
          <w:pgSz w:w="11900" w:h="16838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1A72C6" w:rsidRPr="000A316B" w:rsidRDefault="003635F1" w:rsidP="001A72C6">
      <w:pPr>
        <w:pStyle w:val="Naslov2"/>
      </w:pPr>
      <w:bookmarkStart w:id="44" w:name="_Toc526939541"/>
      <w:r w:rsidRPr="000A316B">
        <w:lastRenderedPageBreak/>
        <w:t>9</w:t>
      </w:r>
      <w:r w:rsidR="00DA52E3" w:rsidRPr="000A316B">
        <w:t>.</w:t>
      </w:r>
      <w:r w:rsidR="007E4965" w:rsidRPr="000A316B">
        <w:t>1.</w:t>
      </w:r>
      <w:r w:rsidR="00DA52E3" w:rsidRPr="000A316B">
        <w:t xml:space="preserve"> </w:t>
      </w:r>
      <w:r w:rsidR="007E4965" w:rsidRPr="000A316B">
        <w:t>Kalendar polaganja isp</w:t>
      </w:r>
      <w:r w:rsidR="001A195F" w:rsidRPr="000A316B">
        <w:t>ita Državne mature u šk.</w:t>
      </w:r>
      <w:r w:rsidR="006E7844" w:rsidRPr="000A316B">
        <w:t xml:space="preserve"> </w:t>
      </w:r>
      <w:r w:rsidR="001A195F" w:rsidRPr="000A316B">
        <w:t>god</w:t>
      </w:r>
      <w:r w:rsidR="001976DB" w:rsidRPr="000A316B">
        <w:t>.</w:t>
      </w:r>
      <w:r w:rsidR="002F162B" w:rsidRPr="000A316B">
        <w:t xml:space="preserve"> </w:t>
      </w:r>
      <w:r w:rsidR="00CB4685">
        <w:t>2019./2020</w:t>
      </w:r>
      <w:r w:rsidR="001976DB" w:rsidRPr="000A316B">
        <w:t>.</w:t>
      </w:r>
      <w:bookmarkEnd w:id="44"/>
      <w:r w:rsidR="00E16914" w:rsidRPr="000A316B">
        <w:t xml:space="preserve"> </w:t>
      </w:r>
      <w:bookmarkStart w:id="45" w:name="page1"/>
      <w:bookmarkEnd w:id="45"/>
    </w:p>
    <w:p w:rsidR="000941DE" w:rsidRPr="000A316B" w:rsidRDefault="000941DE" w:rsidP="000941DE">
      <w:pPr>
        <w:rPr>
          <w:rFonts w:ascii="Times New Roman" w:hAnsi="Times New Roman"/>
          <w:lang w:val="hr-HR"/>
        </w:rPr>
      </w:pPr>
    </w:p>
    <w:p w:rsidR="000941DE" w:rsidRPr="000A316B" w:rsidRDefault="000941DE" w:rsidP="000941DE">
      <w:pPr>
        <w:rPr>
          <w:rFonts w:ascii="Times New Roman" w:hAnsi="Times New Roman"/>
          <w:lang w:val="hr-HR"/>
        </w:rPr>
      </w:pPr>
    </w:p>
    <w:p w:rsidR="003D76AB" w:rsidRPr="000A316B" w:rsidRDefault="003D76AB" w:rsidP="003D76A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18"/>
          <w:szCs w:val="18"/>
          <w:lang w:val="hr-HR"/>
        </w:rPr>
      </w:pPr>
    </w:p>
    <w:p w:rsidR="003D76AB" w:rsidRPr="00CB4685" w:rsidRDefault="00470B36" w:rsidP="003D76A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color w:val="FF0000"/>
          <w:szCs w:val="24"/>
          <w:lang w:val="hr-HR"/>
        </w:rPr>
      </w:pPr>
      <w:r w:rsidRPr="00CB4685">
        <w:rPr>
          <w:rFonts w:ascii="Times New Roman" w:hAnsi="Times New Roman"/>
          <w:b/>
          <w:bCs/>
          <w:color w:val="FF0000"/>
          <w:szCs w:val="24"/>
          <w:lang w:val="hr-HR"/>
        </w:rPr>
        <w:t>LJETNI RO</w:t>
      </w:r>
      <w:r w:rsidR="0034542B" w:rsidRPr="00CB4685">
        <w:rPr>
          <w:rFonts w:ascii="Times New Roman" w:hAnsi="Times New Roman"/>
          <w:b/>
          <w:bCs/>
          <w:color w:val="FF0000"/>
          <w:szCs w:val="24"/>
          <w:lang w:val="hr-HR"/>
        </w:rPr>
        <w:t>K DRŽAVNE MATURE U ŠK. GOD</w:t>
      </w:r>
      <w:r w:rsidR="00CB4685" w:rsidRPr="00CB4685">
        <w:rPr>
          <w:rFonts w:ascii="Times New Roman" w:hAnsi="Times New Roman"/>
          <w:b/>
          <w:bCs/>
          <w:color w:val="FF0000"/>
          <w:szCs w:val="24"/>
          <w:lang w:val="hr-HR"/>
        </w:rPr>
        <w:t>. 2019./2020</w:t>
      </w:r>
      <w:r w:rsidRPr="00CB4685">
        <w:rPr>
          <w:rFonts w:ascii="Times New Roman" w:hAnsi="Times New Roman"/>
          <w:b/>
          <w:bCs/>
          <w:color w:val="FF0000"/>
          <w:szCs w:val="24"/>
          <w:lang w:val="hr-HR"/>
        </w:rPr>
        <w:t>.</w:t>
      </w:r>
    </w:p>
    <w:p w:rsidR="003D76AB" w:rsidRPr="00CB4685" w:rsidRDefault="003D76AB" w:rsidP="003D76A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color w:val="FF0000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4536"/>
      </w:tblGrid>
      <w:tr w:rsidR="00500396" w:rsidRPr="000A316B" w:rsidTr="004358A9">
        <w:trPr>
          <w:trHeight w:val="615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DATUM</w:t>
            </w:r>
          </w:p>
        </w:tc>
        <w:tc>
          <w:tcPr>
            <w:tcW w:w="4536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ISPIT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3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Politika i gospodarstva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4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5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Engleski jezik A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Engleski jezik B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8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Socijologija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9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16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 A i B (test</w:t>
            </w:r>
            <w:r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17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 A i B (esej)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19.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Psihologija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Informatika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23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Vjeronauk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24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Njemački jezik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500396" w:rsidRPr="000A316B" w:rsidTr="00275DBC">
        <w:trPr>
          <w:trHeight w:val="273"/>
          <w:jc w:val="center"/>
        </w:trPr>
        <w:tc>
          <w:tcPr>
            <w:tcW w:w="1555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29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lipnja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A i B</w:t>
            </w:r>
          </w:p>
        </w:tc>
      </w:tr>
    </w:tbl>
    <w:p w:rsidR="003D76AB" w:rsidRPr="000A316B" w:rsidRDefault="003D76AB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  <w:bookmarkStart w:id="46" w:name="_Toc367742720"/>
    </w:p>
    <w:p w:rsidR="000941DE" w:rsidRPr="000A316B" w:rsidRDefault="000941DE" w:rsidP="00275DBC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 w:val="20"/>
          <w:lang w:val="hr-HR"/>
        </w:rPr>
      </w:pPr>
    </w:p>
    <w:p w:rsidR="00E60286" w:rsidRPr="000A316B" w:rsidRDefault="00DD28B7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0A316B">
        <w:rPr>
          <w:rFonts w:ascii="Times New Roman" w:hAnsi="Times New Roman"/>
          <w:b/>
          <w:bCs/>
          <w:szCs w:val="24"/>
          <w:lang w:val="hr-HR"/>
        </w:rPr>
        <w:t>JESENSKI ROK</w:t>
      </w:r>
      <w:r w:rsidR="00E60286" w:rsidRPr="000A316B">
        <w:rPr>
          <w:rFonts w:ascii="Times New Roman" w:hAnsi="Times New Roman"/>
          <w:b/>
          <w:bCs/>
          <w:szCs w:val="24"/>
          <w:lang w:val="hr-HR"/>
        </w:rPr>
        <w:t xml:space="preserve"> DRŽAV</w:t>
      </w:r>
      <w:r w:rsidRPr="000A316B">
        <w:rPr>
          <w:rFonts w:ascii="Times New Roman" w:hAnsi="Times New Roman"/>
          <w:b/>
          <w:bCs/>
          <w:szCs w:val="24"/>
          <w:lang w:val="hr-HR"/>
        </w:rPr>
        <w:t>NE MATURE U ŠK. GOD.</w:t>
      </w:r>
      <w:r w:rsidR="0064193F">
        <w:rPr>
          <w:rFonts w:ascii="Times New Roman" w:hAnsi="Times New Roman"/>
          <w:b/>
          <w:bCs/>
          <w:szCs w:val="24"/>
          <w:lang w:val="hr-HR"/>
        </w:rPr>
        <w:t xml:space="preserve"> 2019./2020</w:t>
      </w:r>
      <w:r w:rsidRPr="000A316B">
        <w:rPr>
          <w:rFonts w:ascii="Times New Roman" w:hAnsi="Times New Roman"/>
          <w:b/>
          <w:bCs/>
          <w:szCs w:val="24"/>
          <w:lang w:val="hr-HR"/>
        </w:rPr>
        <w:t>.</w:t>
      </w:r>
    </w:p>
    <w:p w:rsidR="000941DE" w:rsidRPr="000A316B" w:rsidRDefault="000941DE" w:rsidP="00DD28B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  <w:sz w:val="20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1554"/>
        <w:gridCol w:w="4526"/>
      </w:tblGrid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500396" w:rsidP="00500396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19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Vjeronauk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24.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Engleski jezik A i B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Povijest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25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Geografija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26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A i B</w:t>
            </w:r>
          </w:p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Etika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500396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27</w:t>
            </w:r>
            <w:r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Biologija</w:t>
            </w:r>
          </w:p>
          <w:p w:rsidR="0064193F" w:rsidRPr="000A316B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Psihologija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64193F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28</w:t>
            </w:r>
            <w:r w:rsidR="00500396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  <w:p w:rsidR="0064193F" w:rsidRPr="000A316B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Politika i gospodarstvo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64193F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31. kolovoza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Pr="000A316B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Hrvatski jezik A i B (test)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64193F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1</w:t>
            </w:r>
            <w:r w:rsidR="00500396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 xml:space="preserve"> rujna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Pr="000A316B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Hrvatski jezik A i B (esej)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64193F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2</w:t>
            </w:r>
            <w:r w:rsidR="00500396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rujna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Kemija</w:t>
            </w:r>
          </w:p>
          <w:p w:rsidR="0064193F" w:rsidRPr="000A316B" w:rsidRDefault="0064193F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Njemački jezik</w:t>
            </w:r>
          </w:p>
        </w:tc>
      </w:tr>
      <w:tr w:rsidR="00500396" w:rsidRPr="000A316B" w:rsidTr="00500396">
        <w:trPr>
          <w:jc w:val="center"/>
        </w:trPr>
        <w:tc>
          <w:tcPr>
            <w:tcW w:w="1554" w:type="dxa"/>
            <w:shd w:val="clear" w:color="auto" w:fill="5DB3CB"/>
            <w:vAlign w:val="center"/>
          </w:tcPr>
          <w:p w:rsidR="00500396" w:rsidRPr="000A316B" w:rsidRDefault="0064193F" w:rsidP="004358A9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4</w:t>
            </w:r>
            <w:r w:rsidR="00500396" w:rsidRPr="000A316B">
              <w:rPr>
                <w:rFonts w:ascii="Times New Roman" w:hAnsi="Times New Roman"/>
                <w:b/>
                <w:bCs/>
                <w:color w:val="FFFFFF"/>
                <w:szCs w:val="24"/>
                <w:lang w:val="hr-HR"/>
              </w:rPr>
              <w:t>. rujna</w:t>
            </w:r>
          </w:p>
        </w:tc>
        <w:tc>
          <w:tcPr>
            <w:tcW w:w="4526" w:type="dxa"/>
            <w:shd w:val="clear" w:color="auto" w:fill="FFFFFF" w:themeFill="background1"/>
            <w:vAlign w:val="center"/>
          </w:tcPr>
          <w:p w:rsidR="00500396" w:rsidRPr="000A316B" w:rsidRDefault="00500396" w:rsidP="000941DE">
            <w:pPr>
              <w:widowControl w:val="0"/>
              <w:autoSpaceDE w:val="0"/>
              <w:autoSpaceDN w:val="0"/>
              <w:adjustRightInd w:val="0"/>
              <w:spacing w:after="80" w:line="241" w:lineRule="exact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Informatik</w:t>
            </w:r>
          </w:p>
        </w:tc>
      </w:tr>
    </w:tbl>
    <w:p w:rsidR="000941DE" w:rsidRDefault="00275DBC" w:rsidP="00275DBC">
      <w:pPr>
        <w:pStyle w:val="Naslov1"/>
        <w:tabs>
          <w:tab w:val="left" w:pos="261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275DBC" w:rsidRPr="00275DBC" w:rsidRDefault="00275DBC" w:rsidP="00275DBC">
      <w:pPr>
        <w:rPr>
          <w:lang w:val="hr-HR"/>
        </w:rPr>
      </w:pPr>
    </w:p>
    <w:p w:rsidR="000941DE" w:rsidRPr="000A316B" w:rsidRDefault="000941DE" w:rsidP="000941DE">
      <w:pPr>
        <w:rPr>
          <w:rFonts w:ascii="Times New Roman" w:hAnsi="Times New Roman"/>
          <w:lang w:val="hr-HR"/>
        </w:rPr>
      </w:pPr>
    </w:p>
    <w:p w:rsidR="00A53A86" w:rsidRPr="000A316B" w:rsidRDefault="00B850AB" w:rsidP="000941DE">
      <w:pPr>
        <w:pStyle w:val="Naslov1"/>
        <w:rPr>
          <w:rFonts w:ascii="Times New Roman" w:hAnsi="Times New Roman"/>
        </w:rPr>
      </w:pPr>
      <w:bookmarkStart w:id="47" w:name="_Toc526939542"/>
      <w:r w:rsidRPr="000A316B">
        <w:rPr>
          <w:rFonts w:ascii="Times New Roman" w:hAnsi="Times New Roman"/>
        </w:rPr>
        <w:t>X</w:t>
      </w:r>
      <w:r w:rsidR="00BE0CF2" w:rsidRPr="000A316B">
        <w:rPr>
          <w:rFonts w:ascii="Times New Roman" w:hAnsi="Times New Roman"/>
        </w:rPr>
        <w:t xml:space="preserve">. </w:t>
      </w:r>
      <w:r w:rsidR="00A53A86" w:rsidRPr="000A316B">
        <w:rPr>
          <w:rFonts w:ascii="Times New Roman" w:hAnsi="Times New Roman"/>
        </w:rPr>
        <w:t>PLAN KULTURNIH I JAVNIH AKTIVNOSTI ŠKOLE</w:t>
      </w:r>
      <w:bookmarkEnd w:id="46"/>
      <w:bookmarkEnd w:id="47"/>
    </w:p>
    <w:p w:rsidR="00A53A86" w:rsidRPr="000A316B" w:rsidRDefault="00A53A86" w:rsidP="008110B2">
      <w:pPr>
        <w:jc w:val="both"/>
        <w:rPr>
          <w:rFonts w:ascii="Times New Roman" w:hAnsi="Times New Roman"/>
          <w:lang w:val="hr-HR"/>
        </w:rPr>
      </w:pPr>
    </w:p>
    <w:p w:rsidR="0021633C" w:rsidRPr="000A316B" w:rsidRDefault="003635F1" w:rsidP="008F2AB8">
      <w:pPr>
        <w:pStyle w:val="Naslov2"/>
      </w:pPr>
      <w:bookmarkStart w:id="48" w:name="_Toc526939543"/>
      <w:r w:rsidRPr="000A316B">
        <w:t>10</w:t>
      </w:r>
      <w:r w:rsidR="008110B2" w:rsidRPr="000A316B">
        <w:t>.</w:t>
      </w:r>
      <w:r w:rsidR="006E7844" w:rsidRPr="000A316B">
        <w:t xml:space="preserve"> </w:t>
      </w:r>
      <w:r w:rsidR="008110B2" w:rsidRPr="000A316B">
        <w:t>1.</w:t>
      </w:r>
      <w:r w:rsidR="00EE2C02" w:rsidRPr="000A316B">
        <w:t xml:space="preserve"> </w:t>
      </w:r>
      <w:r w:rsidR="0021633C" w:rsidRPr="000A316B">
        <w:t>Ekskurzije učenika i nastav</w:t>
      </w:r>
      <w:r w:rsidR="006326E4" w:rsidRPr="000A316B">
        <w:t>nika</w:t>
      </w:r>
      <w:bookmarkEnd w:id="48"/>
    </w:p>
    <w:p w:rsidR="008110B2" w:rsidRPr="000A316B" w:rsidRDefault="008110B2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6326E4" w:rsidRPr="000A316B" w:rsidRDefault="001A72C6" w:rsidP="00275DBC">
      <w:pPr>
        <w:spacing w:line="360" w:lineRule="auto"/>
        <w:rPr>
          <w:rFonts w:ascii="Times New Roman" w:hAnsi="Times New Roman"/>
        </w:rPr>
      </w:pPr>
      <w:bookmarkStart w:id="49" w:name="_Toc367742721"/>
      <w:r w:rsidRPr="000A316B">
        <w:rPr>
          <w:rFonts w:ascii="Times New Roman" w:hAnsi="Times New Roman"/>
        </w:rPr>
        <w:t xml:space="preserve">          </w:t>
      </w:r>
      <w:r w:rsidR="006326E4" w:rsidRPr="000A316B">
        <w:rPr>
          <w:rFonts w:ascii="Times New Roman" w:hAnsi="Times New Roman"/>
        </w:rPr>
        <w:t>Na osnovi Pravilnika o izvođenju izleta, ekskurzija i drugih odgojno-obrazovnih aktivnosti izvan škole (Narodne novine,</w:t>
      </w:r>
      <w:r w:rsidR="006E7844" w:rsidRPr="000A316B">
        <w:rPr>
          <w:rFonts w:ascii="Times New Roman" w:hAnsi="Times New Roman"/>
        </w:rPr>
        <w:t xml:space="preserve"> </w:t>
      </w:r>
      <w:r w:rsidR="002F6911" w:rsidRPr="000A316B">
        <w:rPr>
          <w:rFonts w:ascii="Times New Roman" w:hAnsi="Times New Roman"/>
        </w:rPr>
        <w:t>67/</w:t>
      </w:r>
      <w:r w:rsidR="006326E4" w:rsidRPr="000A316B">
        <w:rPr>
          <w:rFonts w:ascii="Times New Roman" w:hAnsi="Times New Roman"/>
        </w:rPr>
        <w:t>14), organizirat će se maturalna putovanja i izleti.</w:t>
      </w:r>
    </w:p>
    <w:p w:rsidR="002E594F" w:rsidRPr="000A316B" w:rsidRDefault="002E594F" w:rsidP="00275DBC">
      <w:pPr>
        <w:spacing w:line="360" w:lineRule="auto"/>
        <w:rPr>
          <w:rFonts w:ascii="Times New Roman" w:hAnsi="Times New Roman"/>
        </w:rPr>
      </w:pPr>
      <w:r w:rsidRPr="000A316B">
        <w:rPr>
          <w:rFonts w:ascii="Times New Roman" w:hAnsi="Times New Roman"/>
        </w:rPr>
        <w:t>Planira se ponuditi učenicima na traženje roditelja izlet u Gardaland, Italija.</w:t>
      </w:r>
    </w:p>
    <w:p w:rsidR="006326E4" w:rsidRPr="000A316B" w:rsidRDefault="006326E4" w:rsidP="00BE5044">
      <w:pPr>
        <w:pStyle w:val="Naslov1"/>
        <w:rPr>
          <w:rFonts w:ascii="Times New Roman" w:hAnsi="Times New Roman"/>
          <w:szCs w:val="32"/>
        </w:rPr>
      </w:pPr>
    </w:p>
    <w:p w:rsidR="001A72C6" w:rsidRPr="000A316B" w:rsidRDefault="001A72C6" w:rsidP="001A72C6">
      <w:pPr>
        <w:rPr>
          <w:rFonts w:ascii="Times New Roman" w:hAnsi="Times New Roman"/>
          <w:lang w:val="hr-HR"/>
        </w:rPr>
      </w:pPr>
    </w:p>
    <w:p w:rsidR="004358A9" w:rsidRPr="000A316B" w:rsidRDefault="004358A9" w:rsidP="001A72C6">
      <w:pPr>
        <w:rPr>
          <w:rFonts w:ascii="Times New Roman" w:hAnsi="Times New Roman"/>
          <w:lang w:val="hr-HR"/>
        </w:rPr>
      </w:pPr>
    </w:p>
    <w:p w:rsidR="004358A9" w:rsidRPr="000A316B" w:rsidRDefault="004358A9" w:rsidP="001A72C6">
      <w:pPr>
        <w:rPr>
          <w:rFonts w:ascii="Times New Roman" w:hAnsi="Times New Roman"/>
          <w:lang w:val="hr-HR"/>
        </w:rPr>
      </w:pPr>
    </w:p>
    <w:p w:rsidR="0008268C" w:rsidRPr="000A316B" w:rsidRDefault="00C24E3B" w:rsidP="008F2AB8">
      <w:pPr>
        <w:pStyle w:val="Naslov1"/>
        <w:rPr>
          <w:rFonts w:ascii="Times New Roman" w:hAnsi="Times New Roman"/>
        </w:rPr>
      </w:pPr>
      <w:bookmarkStart w:id="50" w:name="_Toc526939544"/>
      <w:r w:rsidRPr="000A316B">
        <w:rPr>
          <w:rFonts w:ascii="Times New Roman" w:hAnsi="Times New Roman"/>
        </w:rPr>
        <w:t>X</w:t>
      </w:r>
      <w:r w:rsidR="003635F1" w:rsidRPr="000A316B">
        <w:rPr>
          <w:rFonts w:ascii="Times New Roman" w:hAnsi="Times New Roman"/>
        </w:rPr>
        <w:t>I</w:t>
      </w:r>
      <w:r w:rsidR="008803A3" w:rsidRPr="000A316B">
        <w:rPr>
          <w:rFonts w:ascii="Times New Roman" w:hAnsi="Times New Roman"/>
        </w:rPr>
        <w:t>.</w:t>
      </w:r>
      <w:r w:rsidR="003635F1" w:rsidRPr="000A316B">
        <w:rPr>
          <w:rFonts w:ascii="Times New Roman" w:hAnsi="Times New Roman"/>
        </w:rPr>
        <w:t xml:space="preserve"> </w:t>
      </w:r>
      <w:r w:rsidR="008803A3" w:rsidRPr="000A316B">
        <w:rPr>
          <w:rFonts w:ascii="Times New Roman" w:hAnsi="Times New Roman"/>
        </w:rPr>
        <w:t xml:space="preserve">SOCIJALNA I </w:t>
      </w:r>
      <w:r w:rsidR="0008268C" w:rsidRPr="000A316B">
        <w:rPr>
          <w:rFonts w:ascii="Times New Roman" w:hAnsi="Times New Roman"/>
        </w:rPr>
        <w:t>ZDRAVSTVE</w:t>
      </w:r>
      <w:r w:rsidR="00D9062B" w:rsidRPr="000A316B">
        <w:rPr>
          <w:rFonts w:ascii="Times New Roman" w:hAnsi="Times New Roman"/>
        </w:rPr>
        <w:t>NA ZAŠTITA</w:t>
      </w:r>
      <w:bookmarkEnd w:id="49"/>
      <w:bookmarkEnd w:id="50"/>
    </w:p>
    <w:p w:rsidR="001F00C8" w:rsidRPr="000A316B" w:rsidRDefault="001F00C8" w:rsidP="001F00C8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1F00C8" w:rsidRPr="000A316B" w:rsidRDefault="0008268C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suradnji sa školskom ambulantom Škola provodi obvezatni pregled i cijepljenje učenika.</w:t>
      </w:r>
    </w:p>
    <w:p w:rsidR="000941DE" w:rsidRPr="000A316B" w:rsidRDefault="000941DE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1F00C8" w:rsidRPr="000A316B" w:rsidRDefault="0008268C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 okviru pre</w:t>
      </w:r>
      <w:r w:rsidR="0064193F">
        <w:rPr>
          <w:rFonts w:ascii="Times New Roman" w:hAnsi="Times New Roman"/>
          <w:szCs w:val="24"/>
          <w:lang w:val="hr-HR"/>
        </w:rPr>
        <w:t>ventivnih aktivnosti  u šk. 2019./2020</w:t>
      </w:r>
      <w:r w:rsidR="00C765A4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god. planira se:</w:t>
      </w:r>
    </w:p>
    <w:p w:rsidR="001F00C8" w:rsidRPr="000A316B" w:rsidRDefault="004D03BB" w:rsidP="008E6BE3">
      <w:pPr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</w:t>
      </w:r>
      <w:r w:rsidR="00E4710D" w:rsidRPr="000A316B">
        <w:rPr>
          <w:rFonts w:ascii="Times New Roman" w:hAnsi="Times New Roman"/>
          <w:szCs w:val="24"/>
          <w:lang w:val="hr-HR"/>
        </w:rPr>
        <w:t>ijekom prosinca i siječnja</w:t>
      </w:r>
      <w:r w:rsidR="0064193F">
        <w:rPr>
          <w:rFonts w:ascii="Times New Roman" w:hAnsi="Times New Roman"/>
          <w:szCs w:val="24"/>
          <w:lang w:val="hr-HR"/>
        </w:rPr>
        <w:t xml:space="preserve"> 2019</w:t>
      </w:r>
      <w:r w:rsidRPr="000A316B">
        <w:rPr>
          <w:rFonts w:ascii="Times New Roman" w:hAnsi="Times New Roman"/>
          <w:szCs w:val="24"/>
          <w:lang w:val="hr-HR"/>
        </w:rPr>
        <w:t>.</w:t>
      </w:r>
      <w:r w:rsidR="0064193F">
        <w:rPr>
          <w:rFonts w:ascii="Times New Roman" w:hAnsi="Times New Roman"/>
          <w:szCs w:val="24"/>
          <w:lang w:val="hr-HR"/>
        </w:rPr>
        <w:t>/2020</w:t>
      </w:r>
      <w:r w:rsidR="00E4710D" w:rsidRPr="000A316B">
        <w:rPr>
          <w:rFonts w:ascii="Times New Roman" w:hAnsi="Times New Roman"/>
          <w:szCs w:val="24"/>
          <w:lang w:val="hr-HR"/>
        </w:rPr>
        <w:t>. cijepljenje t</w:t>
      </w:r>
      <w:r w:rsidR="000941DE" w:rsidRPr="000A316B">
        <w:rPr>
          <w:rFonts w:ascii="Times New Roman" w:hAnsi="Times New Roman"/>
          <w:szCs w:val="24"/>
          <w:lang w:val="hr-HR"/>
        </w:rPr>
        <w:t>e provjera cijepnog statusa kod</w:t>
      </w:r>
      <w:r w:rsidR="001F00C8" w:rsidRPr="000A316B">
        <w:rPr>
          <w:rFonts w:ascii="Times New Roman" w:hAnsi="Times New Roman"/>
          <w:szCs w:val="24"/>
          <w:lang w:val="hr-HR"/>
        </w:rPr>
        <w:t xml:space="preserve"> </w:t>
      </w:r>
      <w:r w:rsidR="00E4710D" w:rsidRPr="000A316B">
        <w:rPr>
          <w:rFonts w:ascii="Times New Roman" w:hAnsi="Times New Roman"/>
          <w:szCs w:val="24"/>
          <w:lang w:val="hr-HR"/>
        </w:rPr>
        <w:t>učenika završnih razreda</w:t>
      </w:r>
    </w:p>
    <w:p w:rsidR="0008268C" w:rsidRPr="000A316B" w:rsidRDefault="004D03BB" w:rsidP="008E6BE3">
      <w:pPr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</w:t>
      </w:r>
      <w:r w:rsidR="00E4710D" w:rsidRPr="000A316B">
        <w:rPr>
          <w:rFonts w:ascii="Times New Roman" w:hAnsi="Times New Roman"/>
          <w:szCs w:val="24"/>
          <w:lang w:val="hr-HR"/>
        </w:rPr>
        <w:t xml:space="preserve">ijekom prosinca i </w:t>
      </w:r>
      <w:r w:rsidR="0064193F">
        <w:rPr>
          <w:rFonts w:ascii="Times New Roman" w:hAnsi="Times New Roman"/>
          <w:szCs w:val="24"/>
          <w:lang w:val="hr-HR"/>
        </w:rPr>
        <w:t>siječnja 2019</w:t>
      </w:r>
      <w:r w:rsidRPr="000A316B">
        <w:rPr>
          <w:rFonts w:ascii="Times New Roman" w:hAnsi="Times New Roman"/>
          <w:szCs w:val="24"/>
          <w:lang w:val="hr-HR"/>
        </w:rPr>
        <w:t>.</w:t>
      </w:r>
      <w:r w:rsidR="0064193F">
        <w:rPr>
          <w:rFonts w:ascii="Times New Roman" w:hAnsi="Times New Roman"/>
          <w:szCs w:val="24"/>
          <w:lang w:val="hr-HR"/>
        </w:rPr>
        <w:t>/2020</w:t>
      </w:r>
      <w:r w:rsidR="00E4710D" w:rsidRPr="000A316B">
        <w:rPr>
          <w:rFonts w:ascii="Times New Roman" w:hAnsi="Times New Roman"/>
          <w:szCs w:val="24"/>
          <w:lang w:val="hr-HR"/>
        </w:rPr>
        <w:t>.  s</w:t>
      </w:r>
      <w:r w:rsidR="0008268C" w:rsidRPr="000A316B">
        <w:rPr>
          <w:rFonts w:ascii="Times New Roman" w:hAnsi="Times New Roman"/>
          <w:szCs w:val="24"/>
          <w:lang w:val="hr-HR"/>
        </w:rPr>
        <w:t xml:space="preserve">istematski pregledi </w:t>
      </w:r>
      <w:r w:rsidR="00E4710D" w:rsidRPr="000A316B">
        <w:rPr>
          <w:rFonts w:ascii="Times New Roman" w:hAnsi="Times New Roman"/>
          <w:szCs w:val="24"/>
          <w:lang w:val="hr-HR"/>
        </w:rPr>
        <w:t xml:space="preserve">učenika </w:t>
      </w:r>
      <w:r w:rsidR="0008268C" w:rsidRPr="000A316B">
        <w:rPr>
          <w:rFonts w:ascii="Times New Roman" w:hAnsi="Times New Roman"/>
          <w:szCs w:val="24"/>
          <w:lang w:val="hr-HR"/>
        </w:rPr>
        <w:t>prvih razreda</w:t>
      </w:r>
    </w:p>
    <w:p w:rsidR="00E4710D" w:rsidRPr="000A316B" w:rsidRDefault="004D03BB" w:rsidP="008E6BE3">
      <w:pPr>
        <w:numPr>
          <w:ilvl w:val="0"/>
          <w:numId w:val="63"/>
        </w:numPr>
        <w:spacing w:line="360" w:lineRule="auto"/>
        <w:rPr>
          <w:rFonts w:ascii="Times New Roman" w:hAnsi="Times New Roman"/>
          <w:szCs w:val="24"/>
          <w:lang w:val="hr-HR"/>
        </w:rPr>
      </w:pPr>
      <w:r w:rsidRPr="0064193F">
        <w:rPr>
          <w:rFonts w:ascii="Times New Roman" w:hAnsi="Times New Roman"/>
          <w:color w:val="FF0000"/>
          <w:szCs w:val="24"/>
          <w:lang w:val="hr-HR"/>
        </w:rPr>
        <w:t>t</w:t>
      </w:r>
      <w:r w:rsidR="004009AD" w:rsidRPr="0064193F">
        <w:rPr>
          <w:rFonts w:ascii="Times New Roman" w:hAnsi="Times New Roman"/>
          <w:color w:val="FF0000"/>
          <w:szCs w:val="24"/>
          <w:lang w:val="hr-HR"/>
        </w:rPr>
        <w:t>i</w:t>
      </w:r>
      <w:r w:rsidR="00D85912" w:rsidRPr="0064193F">
        <w:rPr>
          <w:rFonts w:ascii="Times New Roman" w:hAnsi="Times New Roman"/>
          <w:color w:val="FF0000"/>
          <w:szCs w:val="24"/>
          <w:lang w:val="hr-HR"/>
        </w:rPr>
        <w:t>jekom travnja i svibnj</w:t>
      </w:r>
      <w:r w:rsidR="0064193F" w:rsidRPr="0064193F">
        <w:rPr>
          <w:rFonts w:ascii="Times New Roman" w:hAnsi="Times New Roman"/>
          <w:color w:val="FF0000"/>
          <w:szCs w:val="24"/>
          <w:lang w:val="hr-HR"/>
        </w:rPr>
        <w:t>a 2020</w:t>
      </w:r>
      <w:r w:rsidRPr="0064193F">
        <w:rPr>
          <w:rFonts w:ascii="Times New Roman" w:hAnsi="Times New Roman"/>
          <w:color w:val="FF0000"/>
          <w:szCs w:val="24"/>
          <w:lang w:val="hr-HR"/>
        </w:rPr>
        <w:t xml:space="preserve">. </w:t>
      </w:r>
      <w:r w:rsidR="0008268C" w:rsidRPr="0064193F">
        <w:rPr>
          <w:rFonts w:ascii="Times New Roman" w:hAnsi="Times New Roman"/>
          <w:color w:val="FF0000"/>
          <w:szCs w:val="24"/>
          <w:lang w:val="hr-HR"/>
        </w:rPr>
        <w:t>pre</w:t>
      </w:r>
      <w:r w:rsidR="00E4710D" w:rsidRPr="0064193F">
        <w:rPr>
          <w:rFonts w:ascii="Times New Roman" w:hAnsi="Times New Roman"/>
          <w:color w:val="FF0000"/>
          <w:szCs w:val="24"/>
          <w:lang w:val="hr-HR"/>
        </w:rPr>
        <w:t>davanja</w:t>
      </w:r>
      <w:r w:rsidR="006E7844" w:rsidRPr="0064193F">
        <w:rPr>
          <w:rFonts w:ascii="Times New Roman" w:hAnsi="Times New Roman"/>
          <w:color w:val="FF0000"/>
          <w:szCs w:val="24"/>
          <w:lang w:val="hr-HR"/>
        </w:rPr>
        <w:t xml:space="preserve"> </w:t>
      </w:r>
      <w:r w:rsidR="00E4710D" w:rsidRPr="0064193F">
        <w:rPr>
          <w:rFonts w:ascii="Times New Roman" w:hAnsi="Times New Roman"/>
          <w:color w:val="FF0000"/>
          <w:szCs w:val="24"/>
          <w:lang w:val="hr-HR"/>
        </w:rPr>
        <w:t>-</w:t>
      </w:r>
      <w:r w:rsidR="006E7844" w:rsidRPr="0064193F">
        <w:rPr>
          <w:rFonts w:ascii="Times New Roman" w:hAnsi="Times New Roman"/>
          <w:color w:val="FF0000"/>
          <w:szCs w:val="24"/>
          <w:lang w:val="hr-HR"/>
        </w:rPr>
        <w:t xml:space="preserve"> </w:t>
      </w:r>
      <w:r w:rsidR="00E4710D" w:rsidRPr="0064193F">
        <w:rPr>
          <w:rFonts w:ascii="Times New Roman" w:hAnsi="Times New Roman"/>
          <w:color w:val="FF0000"/>
          <w:szCs w:val="24"/>
          <w:lang w:val="hr-HR"/>
        </w:rPr>
        <w:t>Zdravstveni odgoj, prvi</w:t>
      </w:r>
      <w:r w:rsidR="0008268C" w:rsidRPr="0064193F">
        <w:rPr>
          <w:rFonts w:ascii="Times New Roman" w:hAnsi="Times New Roman"/>
          <w:color w:val="FF0000"/>
          <w:szCs w:val="24"/>
          <w:lang w:val="hr-HR"/>
        </w:rPr>
        <w:t xml:space="preserve"> razredi: </w:t>
      </w:r>
      <w:r w:rsidR="00E4710D" w:rsidRPr="0064193F">
        <w:rPr>
          <w:rFonts w:ascii="Times New Roman" w:hAnsi="Times New Roman"/>
          <w:color w:val="FF0000"/>
          <w:szCs w:val="24"/>
          <w:lang w:val="hr-HR"/>
        </w:rPr>
        <w:t xml:space="preserve">Utjecaj </w:t>
      </w:r>
      <w:r w:rsidR="001F00C8" w:rsidRPr="0064193F">
        <w:rPr>
          <w:rFonts w:ascii="Times New Roman" w:hAnsi="Times New Roman"/>
          <w:color w:val="FF0000"/>
          <w:szCs w:val="24"/>
          <w:lang w:val="hr-HR"/>
        </w:rPr>
        <w:t xml:space="preserve">          </w:t>
      </w:r>
      <w:r w:rsidR="00E4710D" w:rsidRPr="0064193F">
        <w:rPr>
          <w:rFonts w:ascii="Times New Roman" w:hAnsi="Times New Roman"/>
          <w:color w:val="FF0000"/>
          <w:szCs w:val="24"/>
          <w:lang w:val="hr-HR"/>
        </w:rPr>
        <w:t>spolno prenosivih bolesti na reproduktivno zdravlje (u sklopu sistematskog pregleda</w:t>
      </w:r>
      <w:r w:rsidR="00E4710D" w:rsidRPr="000A316B">
        <w:rPr>
          <w:rFonts w:ascii="Times New Roman" w:hAnsi="Times New Roman"/>
          <w:szCs w:val="24"/>
          <w:lang w:val="hr-HR"/>
        </w:rPr>
        <w:t>)</w:t>
      </w:r>
    </w:p>
    <w:p w:rsidR="000941DE" w:rsidRPr="000A316B" w:rsidRDefault="000941DE" w:rsidP="00275DBC">
      <w:pPr>
        <w:spacing w:line="360" w:lineRule="auto"/>
        <w:ind w:left="720"/>
        <w:rPr>
          <w:rFonts w:ascii="Times New Roman" w:hAnsi="Times New Roman"/>
          <w:szCs w:val="24"/>
          <w:lang w:val="hr-HR"/>
        </w:rPr>
      </w:pPr>
    </w:p>
    <w:p w:rsidR="00BE5044" w:rsidRPr="000A316B" w:rsidRDefault="0008268C" w:rsidP="00275DBC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Program provodi tim školske ambulante.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0941DE" w:rsidRPr="000A316B" w:rsidRDefault="000941DE" w:rsidP="00275DBC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D53438" w:rsidRPr="000A316B" w:rsidRDefault="00E4710D" w:rsidP="00275DBC">
      <w:pPr>
        <w:spacing w:line="360" w:lineRule="auto"/>
        <w:rPr>
          <w:rFonts w:ascii="Times New Roman" w:hAnsi="Times New Roman"/>
          <w:color w:val="FF0000"/>
          <w:szCs w:val="24"/>
          <w:lang w:val="hr-HR"/>
        </w:rPr>
      </w:pPr>
      <w:r w:rsidRPr="000A316B">
        <w:rPr>
          <w:rFonts w:ascii="Times New Roman" w:hAnsi="Times New Roman"/>
          <w:color w:val="000000"/>
          <w:szCs w:val="24"/>
          <w:lang w:val="hr-HR"/>
        </w:rPr>
        <w:t xml:space="preserve">Tim </w:t>
      </w:r>
      <w:r w:rsidR="004A47A5" w:rsidRPr="000A316B">
        <w:rPr>
          <w:rFonts w:ascii="Times New Roman" w:hAnsi="Times New Roman"/>
          <w:color w:val="000000"/>
          <w:szCs w:val="24"/>
          <w:lang w:val="hr-HR"/>
        </w:rPr>
        <w:t>školske ambulante sa stručnim suradnicima škole prate djecu sa specifičnim te</w:t>
      </w:r>
      <w:r w:rsidR="004D03BB" w:rsidRPr="000A316B">
        <w:rPr>
          <w:rFonts w:ascii="Times New Roman" w:hAnsi="Times New Roman"/>
          <w:color w:val="000000"/>
          <w:szCs w:val="24"/>
          <w:lang w:val="hr-HR"/>
        </w:rPr>
        <w:t>škoćama, oslobađanja od tjelesn</w:t>
      </w:r>
      <w:r w:rsidR="004A47A5" w:rsidRPr="000A316B">
        <w:rPr>
          <w:rFonts w:ascii="Times New Roman" w:hAnsi="Times New Roman"/>
          <w:color w:val="000000"/>
          <w:szCs w:val="24"/>
          <w:lang w:val="hr-HR"/>
        </w:rPr>
        <w:t>og odgoja s profesorom tjelesne i zdravstvene kulture</w:t>
      </w:r>
      <w:r w:rsidR="003635F1" w:rsidRPr="000A316B">
        <w:rPr>
          <w:rFonts w:ascii="Times New Roman" w:hAnsi="Times New Roman"/>
          <w:szCs w:val="24"/>
          <w:lang w:val="hr-HR"/>
        </w:rPr>
        <w:t>.</w:t>
      </w:r>
    </w:p>
    <w:p w:rsidR="003635F1" w:rsidRPr="000A316B" w:rsidRDefault="003635F1" w:rsidP="00275DBC">
      <w:pPr>
        <w:spacing w:line="360" w:lineRule="auto"/>
        <w:rPr>
          <w:rFonts w:ascii="Times New Roman" w:hAnsi="Times New Roman"/>
          <w:color w:val="FF0000"/>
          <w:lang w:val="hr-HR"/>
        </w:rPr>
      </w:pPr>
    </w:p>
    <w:p w:rsidR="003635F1" w:rsidRDefault="003635F1" w:rsidP="001F00C8">
      <w:pPr>
        <w:rPr>
          <w:rFonts w:ascii="Times New Roman" w:hAnsi="Times New Roman"/>
          <w:color w:val="FF0000"/>
          <w:lang w:val="hr-HR"/>
        </w:rPr>
      </w:pPr>
    </w:p>
    <w:p w:rsidR="00275DBC" w:rsidRPr="000A316B" w:rsidRDefault="00275DBC" w:rsidP="001F00C8">
      <w:pPr>
        <w:rPr>
          <w:rFonts w:ascii="Times New Roman" w:hAnsi="Times New Roman"/>
          <w:color w:val="FF0000"/>
          <w:lang w:val="hr-HR"/>
        </w:rPr>
      </w:pPr>
    </w:p>
    <w:p w:rsidR="001A72C6" w:rsidRPr="000A316B" w:rsidRDefault="001A72C6" w:rsidP="001F00C8">
      <w:pPr>
        <w:rPr>
          <w:rFonts w:ascii="Times New Roman" w:hAnsi="Times New Roman"/>
          <w:color w:val="FF0000"/>
          <w:lang w:val="hr-HR"/>
        </w:rPr>
      </w:pPr>
    </w:p>
    <w:p w:rsidR="0008268C" w:rsidRPr="000A316B" w:rsidRDefault="0011369A" w:rsidP="008F2AB8">
      <w:pPr>
        <w:pStyle w:val="Naslov1"/>
        <w:rPr>
          <w:rFonts w:ascii="Times New Roman" w:hAnsi="Times New Roman"/>
        </w:rPr>
      </w:pPr>
      <w:bookmarkStart w:id="51" w:name="_Toc367742722"/>
      <w:bookmarkStart w:id="52" w:name="_Toc526939545"/>
      <w:r w:rsidRPr="000A316B">
        <w:rPr>
          <w:rFonts w:ascii="Times New Roman" w:hAnsi="Times New Roman"/>
        </w:rPr>
        <w:t>X</w:t>
      </w:r>
      <w:r w:rsidR="003635F1" w:rsidRPr="000A316B">
        <w:rPr>
          <w:rFonts w:ascii="Times New Roman" w:hAnsi="Times New Roman"/>
        </w:rPr>
        <w:t>I</w:t>
      </w:r>
      <w:r w:rsidR="00621C5D" w:rsidRPr="000A316B">
        <w:rPr>
          <w:rFonts w:ascii="Times New Roman" w:hAnsi="Times New Roman"/>
        </w:rPr>
        <w:t>I</w:t>
      </w:r>
      <w:r w:rsidRPr="000A316B">
        <w:rPr>
          <w:rFonts w:ascii="Times New Roman" w:hAnsi="Times New Roman"/>
        </w:rPr>
        <w:t>.</w:t>
      </w:r>
      <w:r w:rsidR="006E7844" w:rsidRPr="000A316B">
        <w:rPr>
          <w:rFonts w:ascii="Times New Roman" w:hAnsi="Times New Roman"/>
        </w:rPr>
        <w:t xml:space="preserve"> </w:t>
      </w:r>
      <w:r w:rsidR="0008268C" w:rsidRPr="000A316B">
        <w:rPr>
          <w:rFonts w:ascii="Times New Roman" w:hAnsi="Times New Roman"/>
        </w:rPr>
        <w:t>OSIGURANJE UČENIKA</w:t>
      </w:r>
      <w:bookmarkEnd w:id="51"/>
      <w:bookmarkEnd w:id="52"/>
    </w:p>
    <w:p w:rsidR="00BE5044" w:rsidRPr="000A316B" w:rsidRDefault="00BE5044" w:rsidP="00BE5044">
      <w:pPr>
        <w:rPr>
          <w:rFonts w:ascii="Times New Roman" w:hAnsi="Times New Roman"/>
          <w:lang w:val="hr-HR"/>
        </w:rPr>
      </w:pPr>
    </w:p>
    <w:p w:rsidR="00BE5044" w:rsidRPr="000A316B" w:rsidRDefault="00665CCE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 xml:space="preserve">Sredstva za osiguranje učenika </w:t>
      </w:r>
      <w:r w:rsidR="0008268C" w:rsidRPr="000A316B">
        <w:rPr>
          <w:rFonts w:ascii="Times New Roman" w:hAnsi="Times New Roman"/>
          <w:szCs w:val="24"/>
          <w:lang w:val="hr-HR"/>
        </w:rPr>
        <w:t>osigurava Minist</w:t>
      </w:r>
      <w:r w:rsidR="00FD37EA" w:rsidRPr="000A316B">
        <w:rPr>
          <w:rFonts w:ascii="Times New Roman" w:hAnsi="Times New Roman"/>
          <w:szCs w:val="24"/>
          <w:lang w:val="hr-HR"/>
        </w:rPr>
        <w:t>arstvo znanosti, obrazovanja i s</w:t>
      </w:r>
      <w:r w:rsidR="0008268C" w:rsidRPr="000A316B">
        <w:rPr>
          <w:rFonts w:ascii="Times New Roman" w:hAnsi="Times New Roman"/>
          <w:szCs w:val="24"/>
          <w:lang w:val="hr-HR"/>
        </w:rPr>
        <w:t xml:space="preserve">porta, </w:t>
      </w:r>
      <w:r w:rsidR="000A7465" w:rsidRPr="000A316B">
        <w:rPr>
          <w:rFonts w:ascii="Times New Roman" w:hAnsi="Times New Roman"/>
          <w:szCs w:val="24"/>
          <w:lang w:val="hr-HR"/>
        </w:rPr>
        <w:t>odnosno Zadarska županija.</w:t>
      </w:r>
    </w:p>
    <w:p w:rsidR="00BD6CC1" w:rsidRDefault="0008268C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Osiguranje nastavnika i ostalog osoblja Škole </w:t>
      </w:r>
      <w:r w:rsidR="000A7465" w:rsidRPr="000A316B">
        <w:rPr>
          <w:rFonts w:ascii="Times New Roman" w:hAnsi="Times New Roman"/>
          <w:szCs w:val="24"/>
          <w:lang w:val="hr-HR"/>
        </w:rPr>
        <w:t xml:space="preserve">vrši </w:t>
      </w:r>
      <w:r w:rsidR="00BE5044" w:rsidRPr="000A316B">
        <w:rPr>
          <w:rFonts w:ascii="Times New Roman" w:hAnsi="Times New Roman"/>
          <w:szCs w:val="24"/>
          <w:lang w:val="hr-HR"/>
        </w:rPr>
        <w:t xml:space="preserve"> Ministarstvo financija</w:t>
      </w:r>
      <w:r w:rsidR="000A7465" w:rsidRPr="000A316B">
        <w:rPr>
          <w:rFonts w:ascii="Times New Roman" w:hAnsi="Times New Roman"/>
          <w:szCs w:val="24"/>
          <w:lang w:val="hr-HR"/>
        </w:rPr>
        <w:t>.</w:t>
      </w:r>
    </w:p>
    <w:p w:rsidR="00270104" w:rsidRDefault="00270104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270104" w:rsidRDefault="00270104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270104" w:rsidRDefault="00270104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270104" w:rsidRPr="000A316B" w:rsidRDefault="00270104" w:rsidP="00275DBC">
      <w:pPr>
        <w:spacing w:line="360" w:lineRule="auto"/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1B5B76" w:rsidRPr="000A316B" w:rsidRDefault="001B5B7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1A72C6" w:rsidRDefault="001A72C6" w:rsidP="001A6D95">
      <w:pPr>
        <w:rPr>
          <w:rFonts w:ascii="Times New Roman" w:hAnsi="Times New Roman"/>
          <w:lang w:val="hr-HR"/>
        </w:rPr>
      </w:pPr>
      <w:bookmarkStart w:id="53" w:name="_Toc367742723"/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Pr="000A316B" w:rsidRDefault="00275DBC" w:rsidP="001A6D95">
      <w:pPr>
        <w:rPr>
          <w:rFonts w:ascii="Times New Roman" w:hAnsi="Times New Roman"/>
          <w:lang w:val="hr-HR"/>
        </w:rPr>
      </w:pPr>
    </w:p>
    <w:p w:rsidR="000941DE" w:rsidRDefault="000941DE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Default="00275DBC" w:rsidP="001A6D95">
      <w:pPr>
        <w:rPr>
          <w:rFonts w:ascii="Times New Roman" w:hAnsi="Times New Roman"/>
          <w:lang w:val="hr-HR"/>
        </w:rPr>
      </w:pPr>
    </w:p>
    <w:p w:rsidR="00275DBC" w:rsidRPr="000A316B" w:rsidRDefault="00275DBC" w:rsidP="001A6D95">
      <w:pPr>
        <w:rPr>
          <w:rFonts w:ascii="Times New Roman" w:hAnsi="Times New Roman"/>
          <w:lang w:val="hr-HR"/>
        </w:rPr>
      </w:pPr>
    </w:p>
    <w:p w:rsidR="001A72C6" w:rsidRPr="000A316B" w:rsidRDefault="001A72C6" w:rsidP="001A6D95">
      <w:pPr>
        <w:rPr>
          <w:rFonts w:ascii="Times New Roman" w:hAnsi="Times New Roman"/>
          <w:lang w:val="hr-HR"/>
        </w:rPr>
      </w:pPr>
    </w:p>
    <w:p w:rsidR="006C625A" w:rsidRPr="000A316B" w:rsidRDefault="00762F8C" w:rsidP="008F2AB8">
      <w:pPr>
        <w:pStyle w:val="Naslov1"/>
        <w:rPr>
          <w:rFonts w:ascii="Times New Roman" w:hAnsi="Times New Roman"/>
        </w:rPr>
      </w:pPr>
      <w:bookmarkStart w:id="54" w:name="_Toc526939546"/>
      <w:r w:rsidRPr="000A316B">
        <w:rPr>
          <w:rFonts w:ascii="Times New Roman" w:hAnsi="Times New Roman"/>
        </w:rPr>
        <w:t>X</w:t>
      </w:r>
      <w:r w:rsidR="00EB0CB9" w:rsidRPr="000A316B">
        <w:rPr>
          <w:rFonts w:ascii="Times New Roman" w:hAnsi="Times New Roman"/>
        </w:rPr>
        <w:t>I</w:t>
      </w:r>
      <w:r w:rsidR="003635F1" w:rsidRPr="000A316B">
        <w:rPr>
          <w:rFonts w:ascii="Times New Roman" w:hAnsi="Times New Roman"/>
        </w:rPr>
        <w:t>I</w:t>
      </w:r>
      <w:r w:rsidR="00DD24B7" w:rsidRPr="000A316B">
        <w:rPr>
          <w:rFonts w:ascii="Times New Roman" w:hAnsi="Times New Roman"/>
        </w:rPr>
        <w:t>I</w:t>
      </w:r>
      <w:r w:rsidR="00C24E3B" w:rsidRPr="000A316B">
        <w:rPr>
          <w:rFonts w:ascii="Times New Roman" w:hAnsi="Times New Roman"/>
        </w:rPr>
        <w:t>.</w:t>
      </w:r>
      <w:r w:rsidR="006E7844" w:rsidRPr="000A316B">
        <w:rPr>
          <w:rFonts w:ascii="Times New Roman" w:hAnsi="Times New Roman"/>
        </w:rPr>
        <w:t xml:space="preserve"> </w:t>
      </w:r>
      <w:r w:rsidR="00B54546" w:rsidRPr="000A316B">
        <w:rPr>
          <w:rFonts w:ascii="Times New Roman" w:hAnsi="Times New Roman"/>
        </w:rPr>
        <w:t xml:space="preserve">OKVIRNI </w:t>
      </w:r>
      <w:r w:rsidR="00B829D4" w:rsidRPr="000A316B">
        <w:rPr>
          <w:rFonts w:ascii="Times New Roman" w:hAnsi="Times New Roman"/>
        </w:rPr>
        <w:t>PLANOVI I PROGRAMI RADA ŠKOLE</w:t>
      </w:r>
      <w:bookmarkEnd w:id="53"/>
      <w:bookmarkEnd w:id="54"/>
    </w:p>
    <w:p w:rsidR="00BE5044" w:rsidRPr="000A316B" w:rsidRDefault="00BE5044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B54546" w:rsidRPr="000A316B" w:rsidRDefault="00BE5044" w:rsidP="008F2AB8">
      <w:pPr>
        <w:pStyle w:val="Naslov2"/>
      </w:pPr>
      <w:bookmarkStart w:id="55" w:name="_Toc526939547"/>
      <w:r w:rsidRPr="000A316B">
        <w:t>1</w:t>
      </w:r>
      <w:r w:rsidR="003635F1" w:rsidRPr="000A316B">
        <w:t>3</w:t>
      </w:r>
      <w:r w:rsidRPr="000A316B">
        <w:t>.</w:t>
      </w:r>
      <w:r w:rsidR="006E7844" w:rsidRPr="000A316B">
        <w:t xml:space="preserve"> </w:t>
      </w:r>
      <w:r w:rsidR="00C24E3B" w:rsidRPr="000A316B">
        <w:t>1.</w:t>
      </w:r>
      <w:r w:rsidR="00B54546" w:rsidRPr="000A316B">
        <w:t xml:space="preserve"> Program rada Nastavničkog vijeća:</w:t>
      </w:r>
      <w:bookmarkEnd w:id="55"/>
    </w:p>
    <w:p w:rsidR="00B54546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         Nastavničko vijeće je stručno tijelo koje radi na svojim sjednicama kojima rukovodi Ravnatelj</w:t>
      </w:r>
      <w:r w:rsidR="00F87582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 Škole. Sadržaj i broj sjednica određuje Ravnatelj</w:t>
      </w:r>
      <w:r w:rsidR="00F87582" w:rsidRPr="000A316B">
        <w:rPr>
          <w:rFonts w:ascii="Times New Roman" w:hAnsi="Times New Roman"/>
          <w:szCs w:val="24"/>
          <w:lang w:val="hr-HR"/>
        </w:rPr>
        <w:t>ica</w:t>
      </w:r>
      <w:r w:rsidRPr="000A316B">
        <w:rPr>
          <w:rFonts w:ascii="Times New Roman" w:hAnsi="Times New Roman"/>
          <w:szCs w:val="24"/>
          <w:lang w:val="hr-HR"/>
        </w:rPr>
        <w:t xml:space="preserve">, prema potrebi koja slijedi iz nastavnog procesa. </w:t>
      </w:r>
      <w:r w:rsidRPr="000A316B">
        <w:rPr>
          <w:rFonts w:ascii="Times New Roman" w:hAnsi="Times New Roman"/>
          <w:color w:val="000000"/>
          <w:szCs w:val="24"/>
          <w:lang w:val="hr-HR"/>
        </w:rPr>
        <w:t>U pravilu sjednice Nasta</w:t>
      </w:r>
      <w:r w:rsidR="008134DC" w:rsidRPr="000A316B">
        <w:rPr>
          <w:rFonts w:ascii="Times New Roman" w:hAnsi="Times New Roman"/>
          <w:color w:val="000000"/>
          <w:szCs w:val="24"/>
          <w:lang w:val="hr-HR"/>
        </w:rPr>
        <w:t>vničkog vijeć</w:t>
      </w:r>
      <w:r w:rsidR="00F87582" w:rsidRPr="000A316B">
        <w:rPr>
          <w:rFonts w:ascii="Times New Roman" w:hAnsi="Times New Roman"/>
          <w:color w:val="000000"/>
          <w:szCs w:val="24"/>
          <w:lang w:val="hr-HR"/>
        </w:rPr>
        <w:t>a održavaju se do 15. u  mjesecu,</w:t>
      </w:r>
      <w:r w:rsidR="008134DC" w:rsidRPr="000A316B">
        <w:rPr>
          <w:rFonts w:ascii="Times New Roman" w:hAnsi="Times New Roman"/>
          <w:color w:val="000000"/>
          <w:szCs w:val="24"/>
          <w:lang w:val="hr-HR"/>
        </w:rPr>
        <w:t xml:space="preserve"> te </w:t>
      </w:r>
      <w:r w:rsidR="00077140" w:rsidRPr="000A316B">
        <w:rPr>
          <w:rFonts w:ascii="Times New Roman" w:hAnsi="Times New Roman"/>
          <w:color w:val="000000"/>
          <w:szCs w:val="24"/>
          <w:lang w:val="hr-HR"/>
        </w:rPr>
        <w:t xml:space="preserve"> nakon održanih</w:t>
      </w:r>
      <w:r w:rsidR="00F87582" w:rsidRPr="000A316B">
        <w:rPr>
          <w:rFonts w:ascii="Times New Roman" w:hAnsi="Times New Roman"/>
          <w:color w:val="000000"/>
          <w:szCs w:val="24"/>
          <w:lang w:val="hr-HR"/>
        </w:rPr>
        <w:t xml:space="preserve"> sjednica</w:t>
      </w:r>
      <w:r w:rsidR="00077140" w:rsidRPr="000A316B">
        <w:rPr>
          <w:rFonts w:ascii="Times New Roman" w:hAnsi="Times New Roman"/>
          <w:color w:val="000000"/>
          <w:szCs w:val="24"/>
          <w:lang w:val="hr-HR"/>
        </w:rPr>
        <w:t xml:space="preserve"> R</w:t>
      </w:r>
      <w:r w:rsidR="00F326A3" w:rsidRPr="000A316B">
        <w:rPr>
          <w:rFonts w:ascii="Times New Roman" w:hAnsi="Times New Roman"/>
          <w:color w:val="000000"/>
          <w:szCs w:val="24"/>
          <w:lang w:val="hr-HR"/>
        </w:rPr>
        <w:t>azrednih vijeća.</w:t>
      </w:r>
      <w:r w:rsidRPr="000A316B">
        <w:rPr>
          <w:rFonts w:ascii="Times New Roman" w:hAnsi="Times New Roman"/>
          <w:color w:val="000000"/>
          <w:szCs w:val="24"/>
          <w:lang w:val="hr-HR"/>
        </w:rPr>
        <w:t xml:space="preserve"> </w:t>
      </w:r>
      <w:r w:rsidR="0064193F">
        <w:rPr>
          <w:rFonts w:ascii="Times New Roman" w:hAnsi="Times New Roman"/>
          <w:color w:val="000000"/>
          <w:szCs w:val="24"/>
          <w:lang w:val="hr-HR"/>
        </w:rPr>
        <w:t>U šk. god. 2019./2020</w:t>
      </w:r>
      <w:r w:rsidRPr="000A316B">
        <w:rPr>
          <w:rFonts w:ascii="Times New Roman" w:hAnsi="Times New Roman"/>
          <w:color w:val="000000"/>
          <w:szCs w:val="24"/>
          <w:lang w:val="hr-HR"/>
        </w:rPr>
        <w:t>.  pretpostavljaju se sjednice:</w:t>
      </w:r>
    </w:p>
    <w:p w:rsidR="00B54546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RUJAN </w:t>
      </w:r>
      <w:r w:rsidR="00B54546" w:rsidRPr="000A316B">
        <w:rPr>
          <w:rFonts w:ascii="Times New Roman" w:hAnsi="Times New Roman"/>
          <w:b/>
          <w:szCs w:val="24"/>
          <w:lang w:val="hr-HR"/>
        </w:rPr>
        <w:t>20</w:t>
      </w:r>
      <w:r w:rsidR="00C765A4" w:rsidRPr="000A316B">
        <w:rPr>
          <w:rFonts w:ascii="Times New Roman" w:hAnsi="Times New Roman"/>
          <w:b/>
          <w:szCs w:val="24"/>
          <w:lang w:val="hr-HR"/>
        </w:rPr>
        <w:t>1</w:t>
      </w:r>
      <w:r w:rsidR="0064193F">
        <w:rPr>
          <w:rFonts w:ascii="Times New Roman" w:hAnsi="Times New Roman"/>
          <w:b/>
          <w:szCs w:val="24"/>
          <w:lang w:val="hr-HR"/>
        </w:rPr>
        <w:t>9</w:t>
      </w:r>
      <w:r w:rsidR="00DE0389" w:rsidRPr="000A316B">
        <w:rPr>
          <w:rFonts w:ascii="Times New Roman" w:hAnsi="Times New Roman"/>
          <w:b/>
          <w:szCs w:val="24"/>
          <w:lang w:val="hr-HR"/>
        </w:rPr>
        <w:t>.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  <w:r w:rsidR="00B54546" w:rsidRPr="000A316B">
        <w:rPr>
          <w:rFonts w:ascii="Times New Roman" w:hAnsi="Times New Roman"/>
          <w:szCs w:val="24"/>
          <w:lang w:val="hr-HR"/>
        </w:rPr>
        <w:t>-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  <w:r w:rsidR="00B54546" w:rsidRPr="000A316B">
        <w:rPr>
          <w:rFonts w:ascii="Times New Roman" w:hAnsi="Times New Roman"/>
          <w:szCs w:val="24"/>
          <w:lang w:val="hr-HR"/>
        </w:rPr>
        <w:t xml:space="preserve">prije početka nastave </w:t>
      </w:r>
    </w:p>
    <w:p w:rsidR="00B54546" w:rsidRPr="000A316B" w:rsidRDefault="00B54546" w:rsidP="008110B2">
      <w:pPr>
        <w:pStyle w:val="Uvuenotijeloteksta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Sjednica obuhvaća:</w:t>
      </w:r>
    </w:p>
    <w:p w:rsidR="00B54546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nastavne i druge obveze</w:t>
      </w:r>
    </w:p>
    <w:p w:rsidR="00B54546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raspored sati i određivanje sastavljača rasporeda</w:t>
      </w:r>
    </w:p>
    <w:p w:rsidR="00BE5044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potvrđ</w:t>
      </w:r>
      <w:r w:rsidR="00077140" w:rsidRPr="000A316B">
        <w:rPr>
          <w:rFonts w:ascii="Times New Roman" w:hAnsi="Times New Roman"/>
          <w:szCs w:val="24"/>
          <w:lang w:val="hr-HR"/>
        </w:rPr>
        <w:t>ivanje razrednika na prijedlog R</w:t>
      </w:r>
      <w:r w:rsidRPr="000A316B">
        <w:rPr>
          <w:rFonts w:ascii="Times New Roman" w:hAnsi="Times New Roman"/>
          <w:szCs w:val="24"/>
          <w:lang w:val="hr-HR"/>
        </w:rPr>
        <w:t>avnatelja</w:t>
      </w:r>
    </w:p>
    <w:p w:rsidR="00B54546" w:rsidRPr="000A316B" w:rsidRDefault="00F36298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određivanje Ispitnog povjerenstva</w:t>
      </w:r>
      <w:r w:rsidR="00B54546" w:rsidRPr="000A316B">
        <w:rPr>
          <w:rFonts w:ascii="Times New Roman" w:hAnsi="Times New Roman"/>
          <w:szCs w:val="24"/>
          <w:lang w:val="hr-HR"/>
        </w:rPr>
        <w:t xml:space="preserve"> </w:t>
      </w:r>
      <w:r w:rsidR="00077140" w:rsidRPr="000A316B">
        <w:rPr>
          <w:rFonts w:ascii="Times New Roman" w:hAnsi="Times New Roman"/>
          <w:szCs w:val="24"/>
          <w:lang w:val="hr-HR"/>
        </w:rPr>
        <w:t>i dopredsjednika za obranu z</w:t>
      </w:r>
      <w:r w:rsidRPr="000A316B">
        <w:rPr>
          <w:rFonts w:ascii="Times New Roman" w:hAnsi="Times New Roman"/>
          <w:szCs w:val="24"/>
          <w:lang w:val="hr-HR"/>
        </w:rPr>
        <w:t>avršnog rada</w:t>
      </w:r>
    </w:p>
    <w:p w:rsidR="00B54546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definiranje stručnih aktiva i predsjednika stručni</w:t>
      </w:r>
      <w:r w:rsidR="00F87582" w:rsidRPr="000A316B">
        <w:rPr>
          <w:rFonts w:ascii="Times New Roman" w:hAnsi="Times New Roman"/>
          <w:szCs w:val="24"/>
          <w:lang w:val="hr-HR"/>
        </w:rPr>
        <w:t>h aktiva na prijedlog Ravnateljice</w:t>
      </w:r>
    </w:p>
    <w:p w:rsidR="00B54546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</w:t>
      </w:r>
      <w:r w:rsidR="002D2E60" w:rsidRPr="000A316B">
        <w:rPr>
          <w:rFonts w:ascii="Times New Roman" w:hAnsi="Times New Roman"/>
          <w:szCs w:val="24"/>
          <w:lang w:val="hr-HR"/>
        </w:rPr>
        <w:t>ješće o rezultatima upisa u šk.</w:t>
      </w:r>
      <w:r w:rsidR="00BE5044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2</w:t>
      </w:r>
      <w:r w:rsidR="0064193F">
        <w:rPr>
          <w:rFonts w:ascii="Times New Roman" w:hAnsi="Times New Roman"/>
          <w:szCs w:val="24"/>
          <w:lang w:val="hr-HR"/>
        </w:rPr>
        <w:t>019./2020</w:t>
      </w:r>
      <w:r w:rsidRPr="000A316B">
        <w:rPr>
          <w:rFonts w:ascii="Times New Roman" w:hAnsi="Times New Roman"/>
          <w:szCs w:val="24"/>
          <w:lang w:val="hr-HR"/>
        </w:rPr>
        <w:t>. godini</w:t>
      </w:r>
    </w:p>
    <w:p w:rsidR="00B54546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izvješ</w:t>
      </w:r>
      <w:r w:rsidR="00B1018A" w:rsidRPr="000A316B">
        <w:rPr>
          <w:rFonts w:ascii="Times New Roman" w:hAnsi="Times New Roman"/>
          <w:szCs w:val="24"/>
          <w:lang w:val="hr-HR"/>
        </w:rPr>
        <w:t>ć</w:t>
      </w:r>
      <w:r w:rsidR="002D2E60" w:rsidRPr="000A316B">
        <w:rPr>
          <w:rFonts w:ascii="Times New Roman" w:hAnsi="Times New Roman"/>
          <w:szCs w:val="24"/>
          <w:lang w:val="hr-HR"/>
        </w:rPr>
        <w:t>e o rezultatima rada u šk.</w:t>
      </w:r>
      <w:r w:rsidR="0064193F">
        <w:rPr>
          <w:rFonts w:ascii="Times New Roman" w:hAnsi="Times New Roman"/>
          <w:szCs w:val="24"/>
          <w:lang w:val="hr-HR"/>
        </w:rPr>
        <w:t xml:space="preserve"> 2019</w:t>
      </w:r>
      <w:r w:rsidR="00BE5044" w:rsidRPr="000A316B">
        <w:rPr>
          <w:rFonts w:ascii="Times New Roman" w:hAnsi="Times New Roman"/>
          <w:szCs w:val="24"/>
          <w:lang w:val="hr-HR"/>
        </w:rPr>
        <w:t>.</w:t>
      </w:r>
      <w:r w:rsidR="0064193F">
        <w:rPr>
          <w:rFonts w:ascii="Times New Roman" w:hAnsi="Times New Roman"/>
          <w:szCs w:val="24"/>
          <w:lang w:val="hr-HR"/>
        </w:rPr>
        <w:t>/2020.</w:t>
      </w:r>
      <w:r w:rsidRPr="000A316B">
        <w:rPr>
          <w:rFonts w:ascii="Times New Roman" w:hAnsi="Times New Roman"/>
          <w:szCs w:val="24"/>
          <w:lang w:val="hr-HR"/>
        </w:rPr>
        <w:t xml:space="preserve"> godini</w:t>
      </w:r>
    </w:p>
    <w:p w:rsidR="00B54546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defin</w:t>
      </w:r>
      <w:r w:rsidR="00FD69F7" w:rsidRPr="000A316B">
        <w:rPr>
          <w:rFonts w:ascii="Times New Roman" w:hAnsi="Times New Roman"/>
          <w:szCs w:val="24"/>
          <w:lang w:val="hr-HR"/>
        </w:rPr>
        <w:t xml:space="preserve">iranje kalendara rada u šk. </w:t>
      </w:r>
      <w:r w:rsidR="0064193F">
        <w:rPr>
          <w:rFonts w:ascii="Times New Roman" w:hAnsi="Times New Roman"/>
          <w:szCs w:val="24"/>
          <w:lang w:val="hr-HR"/>
        </w:rPr>
        <w:t>2019./2020</w:t>
      </w:r>
      <w:r w:rsidR="00C765A4" w:rsidRPr="000A316B">
        <w:rPr>
          <w:rFonts w:ascii="Times New Roman" w:hAnsi="Times New Roman"/>
          <w:szCs w:val="24"/>
          <w:lang w:val="hr-HR"/>
        </w:rPr>
        <w:t>.</w:t>
      </w:r>
      <w:r w:rsidRPr="000A316B">
        <w:rPr>
          <w:rFonts w:ascii="Times New Roman" w:hAnsi="Times New Roman"/>
          <w:szCs w:val="24"/>
          <w:lang w:val="hr-HR"/>
        </w:rPr>
        <w:t xml:space="preserve"> godini</w:t>
      </w:r>
    </w:p>
    <w:p w:rsidR="0064193F" w:rsidRPr="000A316B" w:rsidRDefault="0064193F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Predstavljanje novih Pravilnika, međupredmetni kurikulumi, novi kurikukumi za      strukovne škole</w:t>
      </w:r>
    </w:p>
    <w:p w:rsidR="00BE5044" w:rsidRPr="000A316B" w:rsidRDefault="00B54546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izborna i fakultativna nastava</w:t>
      </w:r>
    </w:p>
    <w:p w:rsidR="00BE5044" w:rsidRPr="000A316B" w:rsidRDefault="00077140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usvajanje školskog kurikul</w:t>
      </w:r>
      <w:r w:rsidR="006C625A" w:rsidRPr="000A316B">
        <w:rPr>
          <w:rFonts w:ascii="Times New Roman" w:hAnsi="Times New Roman"/>
          <w:szCs w:val="24"/>
          <w:lang w:val="hr-HR"/>
        </w:rPr>
        <w:t>a</w:t>
      </w:r>
    </w:p>
    <w:p w:rsidR="00BE5044" w:rsidRPr="000A316B" w:rsidRDefault="006C625A" w:rsidP="008E6BE3">
      <w:pPr>
        <w:numPr>
          <w:ilvl w:val="0"/>
          <w:numId w:val="39"/>
        </w:numPr>
        <w:tabs>
          <w:tab w:val="clear" w:pos="1080"/>
          <w:tab w:val="num" w:pos="720"/>
        </w:tabs>
        <w:ind w:left="720"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usvajanje godišnjeg plana i programa rada za šk.god. 2</w:t>
      </w:r>
      <w:r w:rsidR="0064193F">
        <w:rPr>
          <w:rFonts w:ascii="Times New Roman" w:hAnsi="Times New Roman"/>
          <w:szCs w:val="24"/>
          <w:lang w:val="hr-HR"/>
        </w:rPr>
        <w:t>019./20</w:t>
      </w:r>
      <w:r w:rsidRPr="000A316B">
        <w:rPr>
          <w:rFonts w:ascii="Times New Roman" w:hAnsi="Times New Roman"/>
          <w:szCs w:val="24"/>
          <w:lang w:val="hr-HR"/>
        </w:rPr>
        <w:t>.</w:t>
      </w:r>
    </w:p>
    <w:p w:rsidR="00BE5044" w:rsidRPr="000A316B" w:rsidRDefault="00BE5044" w:rsidP="004358A9">
      <w:pPr>
        <w:ind w:firstLine="414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LISTOPAD </w:t>
      </w:r>
      <w:r w:rsidR="0064193F">
        <w:rPr>
          <w:rFonts w:ascii="Times New Roman" w:hAnsi="Times New Roman"/>
          <w:b/>
          <w:szCs w:val="24"/>
          <w:lang w:val="hr-HR"/>
        </w:rPr>
        <w:t>2019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BE5044" w:rsidRPr="000A316B" w:rsidRDefault="00BE5044" w:rsidP="00BE5044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obuhvaća:</w:t>
      </w:r>
    </w:p>
    <w:p w:rsidR="00B54546" w:rsidRPr="000A316B" w:rsidRDefault="00B54546" w:rsidP="008E6BE3">
      <w:pPr>
        <w:numPr>
          <w:ilvl w:val="0"/>
          <w:numId w:val="4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uloga razrednika u odgojno-obrazovnom procesu</w:t>
      </w:r>
    </w:p>
    <w:p w:rsidR="00B54546" w:rsidRPr="000A316B" w:rsidRDefault="00B54546" w:rsidP="008E6BE3">
      <w:pPr>
        <w:numPr>
          <w:ilvl w:val="0"/>
          <w:numId w:val="4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dorada i poboljšanje u sustavu nastave</w:t>
      </w:r>
    </w:p>
    <w:p w:rsidR="00B54546" w:rsidRPr="000A316B" w:rsidRDefault="00B54546" w:rsidP="008E6BE3">
      <w:pPr>
        <w:numPr>
          <w:ilvl w:val="0"/>
          <w:numId w:val="4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naputci u svezi s vođenjem pedagoške dokumentacije</w:t>
      </w:r>
    </w:p>
    <w:p w:rsidR="006C625A" w:rsidRPr="000A316B" w:rsidRDefault="006C625A" w:rsidP="008E6BE3">
      <w:pPr>
        <w:numPr>
          <w:ilvl w:val="0"/>
          <w:numId w:val="40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DE0389" w:rsidRPr="000A316B" w:rsidRDefault="00DE0389" w:rsidP="004358A9">
      <w:pPr>
        <w:ind w:left="720" w:firstLine="414"/>
        <w:jc w:val="both"/>
        <w:rPr>
          <w:rFonts w:ascii="Times New Roman" w:hAnsi="Times New Roman"/>
          <w:szCs w:val="24"/>
          <w:lang w:val="hr-HR"/>
        </w:rPr>
      </w:pPr>
    </w:p>
    <w:p w:rsidR="00EB6EB0" w:rsidRPr="000A316B" w:rsidRDefault="0064193F" w:rsidP="00AC134C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STUDENI 2019</w:t>
      </w:r>
      <w:r w:rsidR="005948B2" w:rsidRPr="000A316B">
        <w:rPr>
          <w:rFonts w:ascii="Times New Roman" w:hAnsi="Times New Roman"/>
          <w:b/>
          <w:szCs w:val="24"/>
          <w:lang w:val="hr-HR"/>
        </w:rPr>
        <w:t>.</w:t>
      </w:r>
    </w:p>
    <w:p w:rsidR="00EB6EB0" w:rsidRPr="000A316B" w:rsidRDefault="00EB6EB0" w:rsidP="00EB6EB0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  Sjednica Nastavničkog vijeća</w:t>
      </w:r>
    </w:p>
    <w:p w:rsidR="00EB6EB0" w:rsidRPr="000A316B" w:rsidRDefault="00EB6EB0" w:rsidP="008E6BE3">
      <w:pPr>
        <w:numPr>
          <w:ilvl w:val="0"/>
          <w:numId w:val="6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nastave</w:t>
      </w:r>
    </w:p>
    <w:p w:rsidR="00175697" w:rsidRPr="000A316B" w:rsidRDefault="00EB6EB0" w:rsidP="008E6BE3">
      <w:pPr>
        <w:numPr>
          <w:ilvl w:val="0"/>
          <w:numId w:val="6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5948B2" w:rsidRPr="000A316B" w:rsidRDefault="005948B2" w:rsidP="008E6BE3">
      <w:pPr>
        <w:numPr>
          <w:ilvl w:val="0"/>
          <w:numId w:val="6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stručna predavanja</w:t>
      </w:r>
    </w:p>
    <w:p w:rsidR="0064193F" w:rsidRPr="003E138F" w:rsidRDefault="003E138F" w:rsidP="008E6BE3">
      <w:pPr>
        <w:numPr>
          <w:ilvl w:val="0"/>
          <w:numId w:val="62"/>
        </w:numPr>
        <w:ind w:firstLine="414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3E138F">
        <w:rPr>
          <w:rFonts w:ascii="Times New Roman" w:hAnsi="Times New Roman"/>
          <w:color w:val="FF0000"/>
          <w:szCs w:val="24"/>
          <w:lang w:val="hr-HR"/>
        </w:rPr>
        <w:t>prvi savjetnički posjet „ Škola za život“</w:t>
      </w:r>
    </w:p>
    <w:p w:rsidR="00C109ED" w:rsidRPr="003E138F" w:rsidRDefault="00C109ED" w:rsidP="004358A9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PROSINAC </w:t>
      </w:r>
      <w:r w:rsidR="00FF139F" w:rsidRPr="000A316B">
        <w:rPr>
          <w:rFonts w:ascii="Times New Roman" w:hAnsi="Times New Roman"/>
          <w:b/>
          <w:szCs w:val="24"/>
          <w:lang w:val="hr-HR"/>
        </w:rPr>
        <w:t>2018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4546" w:rsidRPr="000A316B" w:rsidRDefault="00FF668F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</w:t>
      </w:r>
      <w:r w:rsidR="00B54546" w:rsidRPr="000A316B">
        <w:rPr>
          <w:rFonts w:ascii="Times New Roman" w:hAnsi="Times New Roman"/>
          <w:szCs w:val="24"/>
          <w:lang w:val="hr-HR"/>
        </w:rPr>
        <w:t>jednica Nastavničkog vijeća treba obuhvatiti:</w:t>
      </w:r>
    </w:p>
    <w:p w:rsidR="00B54546" w:rsidRPr="000A316B" w:rsidRDefault="00B54546" w:rsidP="008E6BE3">
      <w:pPr>
        <w:numPr>
          <w:ilvl w:val="0"/>
          <w:numId w:val="4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realizaciju nastave</w:t>
      </w:r>
    </w:p>
    <w:p w:rsidR="00B54546" w:rsidRPr="000A316B" w:rsidRDefault="00B54546" w:rsidP="008E6BE3">
      <w:pPr>
        <w:numPr>
          <w:ilvl w:val="0"/>
          <w:numId w:val="4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uspjeh u učenju</w:t>
      </w:r>
    </w:p>
    <w:p w:rsidR="00B54546" w:rsidRPr="000A316B" w:rsidRDefault="00B54546" w:rsidP="008E6BE3">
      <w:pPr>
        <w:numPr>
          <w:ilvl w:val="0"/>
          <w:numId w:val="4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B54546" w:rsidRPr="000A316B" w:rsidRDefault="00B54546" w:rsidP="008E6BE3">
      <w:pPr>
        <w:numPr>
          <w:ilvl w:val="0"/>
          <w:numId w:val="4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izvješće roditeljima o ponašanju učenika</w:t>
      </w:r>
    </w:p>
    <w:p w:rsidR="00B54546" w:rsidRPr="000A316B" w:rsidRDefault="00B54546" w:rsidP="008E6BE3">
      <w:pPr>
        <w:numPr>
          <w:ilvl w:val="0"/>
          <w:numId w:val="41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stručno usavršavanje (seminari, savjetovanja, predavanja i sl.)</w:t>
      </w:r>
    </w:p>
    <w:p w:rsidR="00FF668F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VELJAČA </w:t>
      </w:r>
      <w:r w:rsidR="005639E1">
        <w:rPr>
          <w:rFonts w:ascii="Times New Roman" w:hAnsi="Times New Roman"/>
          <w:b/>
          <w:szCs w:val="24"/>
          <w:lang w:val="hr-HR"/>
        </w:rPr>
        <w:t>2020</w:t>
      </w:r>
      <w:r w:rsidR="00F326A3" w:rsidRPr="000A316B">
        <w:rPr>
          <w:rFonts w:ascii="Times New Roman" w:hAnsi="Times New Roman"/>
          <w:b/>
          <w:szCs w:val="24"/>
          <w:lang w:val="hr-HR"/>
        </w:rPr>
        <w:t>.</w:t>
      </w:r>
    </w:p>
    <w:p w:rsidR="00FF668F" w:rsidRPr="000A316B" w:rsidRDefault="00FF668F" w:rsidP="008E6BE3">
      <w:pPr>
        <w:numPr>
          <w:ilvl w:val="0"/>
          <w:numId w:val="4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FF668F" w:rsidRPr="000A316B" w:rsidRDefault="00FF668F" w:rsidP="008E6BE3">
      <w:pPr>
        <w:numPr>
          <w:ilvl w:val="0"/>
          <w:numId w:val="4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uspjeh u učenju</w:t>
      </w:r>
    </w:p>
    <w:p w:rsidR="00FF668F" w:rsidRPr="000A316B" w:rsidRDefault="00FF668F" w:rsidP="008E6BE3">
      <w:pPr>
        <w:numPr>
          <w:ilvl w:val="0"/>
          <w:numId w:val="4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nastave</w:t>
      </w:r>
    </w:p>
    <w:p w:rsidR="00FF668F" w:rsidRPr="000A316B" w:rsidRDefault="00FF668F" w:rsidP="008E6BE3">
      <w:pPr>
        <w:numPr>
          <w:ilvl w:val="0"/>
          <w:numId w:val="4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dorada i poboljšavanje u sustavu nastave</w:t>
      </w:r>
    </w:p>
    <w:p w:rsidR="00676B99" w:rsidRPr="000A316B" w:rsidRDefault="00676B99" w:rsidP="008E6BE3">
      <w:pPr>
        <w:numPr>
          <w:ilvl w:val="0"/>
          <w:numId w:val="42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 upisa u novoj</w:t>
      </w:r>
      <w:r w:rsidR="005639E1">
        <w:rPr>
          <w:rFonts w:ascii="Times New Roman" w:hAnsi="Times New Roman"/>
          <w:szCs w:val="24"/>
          <w:lang w:val="hr-HR"/>
        </w:rPr>
        <w:t xml:space="preserve"> 2020./2021.</w:t>
      </w:r>
      <w:r w:rsidRPr="000A316B">
        <w:rPr>
          <w:rFonts w:ascii="Times New Roman" w:hAnsi="Times New Roman"/>
          <w:szCs w:val="24"/>
          <w:lang w:val="hr-HR"/>
        </w:rPr>
        <w:t xml:space="preserve"> šk. god.</w:t>
      </w:r>
    </w:p>
    <w:p w:rsidR="00175697" w:rsidRPr="000A316B" w:rsidRDefault="00175697" w:rsidP="00175697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FF668F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OŽUJAK </w:t>
      </w:r>
      <w:r w:rsidR="005639E1">
        <w:rPr>
          <w:rFonts w:ascii="Times New Roman" w:hAnsi="Times New Roman"/>
          <w:b/>
          <w:szCs w:val="24"/>
          <w:lang w:val="hr-HR"/>
        </w:rPr>
        <w:t>2020</w:t>
      </w:r>
      <w:r w:rsidR="00F326A3" w:rsidRPr="000A316B">
        <w:rPr>
          <w:rFonts w:ascii="Times New Roman" w:hAnsi="Times New Roman"/>
          <w:b/>
          <w:szCs w:val="24"/>
          <w:lang w:val="hr-HR"/>
        </w:rPr>
        <w:t>.</w:t>
      </w:r>
    </w:p>
    <w:p w:rsidR="00676B99" w:rsidRPr="000A316B" w:rsidRDefault="00676B99" w:rsidP="008E6BE3">
      <w:pPr>
        <w:numPr>
          <w:ilvl w:val="0"/>
          <w:numId w:val="44"/>
        </w:numPr>
        <w:ind w:firstLine="414"/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izostanci i vladanje učenika</w:t>
      </w:r>
    </w:p>
    <w:p w:rsidR="00676B99" w:rsidRPr="000A316B" w:rsidRDefault="00676B99" w:rsidP="008E6BE3">
      <w:pPr>
        <w:numPr>
          <w:ilvl w:val="0"/>
          <w:numId w:val="44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uspjeh u učenju</w:t>
      </w:r>
    </w:p>
    <w:p w:rsidR="00676B99" w:rsidRPr="000A316B" w:rsidRDefault="00676B99" w:rsidP="008E6BE3">
      <w:pPr>
        <w:numPr>
          <w:ilvl w:val="0"/>
          <w:numId w:val="44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nastave</w:t>
      </w:r>
    </w:p>
    <w:p w:rsidR="00676B99" w:rsidRPr="000A316B" w:rsidRDefault="00676B99" w:rsidP="008E6BE3">
      <w:pPr>
        <w:numPr>
          <w:ilvl w:val="0"/>
          <w:numId w:val="44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dorada i poboljšavanje u sustavu nastave</w:t>
      </w:r>
    </w:p>
    <w:p w:rsidR="00676B99" w:rsidRPr="000A316B" w:rsidRDefault="00676B99" w:rsidP="00AC134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37E79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TRAVANJ </w:t>
      </w:r>
      <w:r w:rsidR="005639E1">
        <w:rPr>
          <w:rFonts w:ascii="Times New Roman" w:hAnsi="Times New Roman"/>
          <w:b/>
          <w:szCs w:val="24"/>
          <w:lang w:val="hr-HR"/>
        </w:rPr>
        <w:t>2020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676B99" w:rsidRPr="000A316B" w:rsidRDefault="00676B99" w:rsidP="00676B99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pred odlazak na proljetne praznike, a obuhvaća:</w:t>
      </w:r>
    </w:p>
    <w:p w:rsidR="00676B99" w:rsidRPr="000A316B" w:rsidRDefault="00676B99" w:rsidP="008E6BE3">
      <w:pPr>
        <w:numPr>
          <w:ilvl w:val="0"/>
          <w:numId w:val="43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detaljno definiranje kalendara rada za preostali dio nastavne godine školske godine</w:t>
      </w:r>
    </w:p>
    <w:p w:rsidR="00676B99" w:rsidRPr="000A316B" w:rsidRDefault="00676B99" w:rsidP="008E6BE3">
      <w:pPr>
        <w:numPr>
          <w:ilvl w:val="0"/>
          <w:numId w:val="43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ocjena o vođenju pedagoške dokumentacije</w:t>
      </w:r>
    </w:p>
    <w:p w:rsidR="00B01D76" w:rsidRPr="000A316B" w:rsidRDefault="00B01D76" w:rsidP="008110B2">
      <w:pPr>
        <w:ind w:left="360"/>
        <w:jc w:val="both"/>
        <w:rPr>
          <w:rFonts w:ascii="Times New Roman" w:hAnsi="Times New Roman"/>
          <w:b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SVIBANJ </w:t>
      </w:r>
      <w:r w:rsidR="005639E1">
        <w:rPr>
          <w:rFonts w:ascii="Times New Roman" w:hAnsi="Times New Roman"/>
          <w:b/>
          <w:szCs w:val="24"/>
          <w:lang w:val="hr-HR"/>
        </w:rPr>
        <w:t>2020</w:t>
      </w:r>
      <w:r w:rsidR="00B54546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4546" w:rsidRPr="000A316B" w:rsidRDefault="00B438BB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na kraju nastavne</w:t>
      </w:r>
      <w:r w:rsidR="00B54546" w:rsidRPr="000A316B">
        <w:rPr>
          <w:rFonts w:ascii="Times New Roman" w:hAnsi="Times New Roman"/>
          <w:szCs w:val="24"/>
          <w:lang w:val="hr-HR"/>
        </w:rPr>
        <w:t xml:space="preserve"> godine za završne razrede, koja obuhvaća:</w:t>
      </w:r>
    </w:p>
    <w:p w:rsidR="00B54546" w:rsidRPr="000A316B" w:rsidRDefault="00B54546" w:rsidP="008E6BE3">
      <w:pPr>
        <w:pStyle w:val="Uvuenotijeloteksta"/>
        <w:numPr>
          <w:ilvl w:val="0"/>
          <w:numId w:val="45"/>
        </w:numPr>
        <w:ind w:firstLine="414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r</w:t>
      </w:r>
      <w:r w:rsidR="00B438BB" w:rsidRPr="000A316B">
        <w:rPr>
          <w:rFonts w:ascii="Times New Roman" w:hAnsi="Times New Roman"/>
          <w:szCs w:val="24"/>
        </w:rPr>
        <w:t>ezultate na kraju nastavne</w:t>
      </w:r>
      <w:r w:rsidR="00B37E79" w:rsidRPr="000A316B">
        <w:rPr>
          <w:rFonts w:ascii="Times New Roman" w:hAnsi="Times New Roman"/>
          <w:szCs w:val="24"/>
        </w:rPr>
        <w:t xml:space="preserve"> g</w:t>
      </w:r>
      <w:r w:rsidR="00FF668F" w:rsidRPr="000A316B">
        <w:rPr>
          <w:rFonts w:ascii="Times New Roman" w:hAnsi="Times New Roman"/>
          <w:szCs w:val="24"/>
        </w:rPr>
        <w:t>odine</w:t>
      </w:r>
    </w:p>
    <w:p w:rsidR="00B37E79" w:rsidRPr="000A316B" w:rsidRDefault="00B37E79" w:rsidP="004358A9">
      <w:pPr>
        <w:pStyle w:val="Uvuenotijeloteksta"/>
        <w:ind w:left="720" w:firstLine="414"/>
        <w:jc w:val="both"/>
        <w:rPr>
          <w:rFonts w:ascii="Times New Roman" w:hAnsi="Times New Roman"/>
          <w:szCs w:val="24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LIPANJ </w:t>
      </w:r>
      <w:r w:rsidR="005639E1">
        <w:rPr>
          <w:rFonts w:ascii="Times New Roman" w:hAnsi="Times New Roman"/>
          <w:b/>
          <w:szCs w:val="24"/>
          <w:lang w:val="hr-HR"/>
        </w:rPr>
        <w:t>2020</w:t>
      </w:r>
      <w:r w:rsidR="00F326A3" w:rsidRPr="000A316B">
        <w:rPr>
          <w:rFonts w:ascii="Times New Roman" w:hAnsi="Times New Roman"/>
          <w:b/>
          <w:szCs w:val="24"/>
          <w:lang w:val="hr-HR"/>
        </w:rPr>
        <w:t>.</w:t>
      </w:r>
    </w:p>
    <w:p w:rsidR="00B54546" w:rsidRPr="000A316B" w:rsidRDefault="00B438BB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na kraju nastavne</w:t>
      </w:r>
      <w:r w:rsidR="00B54546" w:rsidRPr="000A316B">
        <w:rPr>
          <w:rFonts w:ascii="Times New Roman" w:hAnsi="Times New Roman"/>
          <w:szCs w:val="24"/>
          <w:lang w:val="hr-HR"/>
        </w:rPr>
        <w:t xml:space="preserve"> godine za učenike svih odjeljenja, koja obuhvaća:</w:t>
      </w:r>
    </w:p>
    <w:p w:rsidR="00B54546" w:rsidRPr="000A316B" w:rsidRDefault="00B54546" w:rsidP="008E6BE3">
      <w:pPr>
        <w:numPr>
          <w:ilvl w:val="0"/>
          <w:numId w:val="45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</w:t>
      </w:r>
      <w:r w:rsidR="00C765A4" w:rsidRPr="000A316B">
        <w:rPr>
          <w:rFonts w:ascii="Times New Roman" w:hAnsi="Times New Roman"/>
          <w:szCs w:val="24"/>
          <w:lang w:val="hr-HR"/>
        </w:rPr>
        <w:t xml:space="preserve">zultate na </w:t>
      </w:r>
      <w:r w:rsidR="004009AD" w:rsidRPr="000A316B">
        <w:rPr>
          <w:rFonts w:ascii="Times New Roman" w:hAnsi="Times New Roman"/>
          <w:szCs w:val="24"/>
          <w:lang w:val="hr-HR"/>
        </w:rPr>
        <w:t>kr</w:t>
      </w:r>
      <w:r w:rsidR="00F326A3" w:rsidRPr="000A316B">
        <w:rPr>
          <w:rFonts w:ascii="Times New Roman" w:hAnsi="Times New Roman"/>
          <w:szCs w:val="24"/>
          <w:lang w:val="hr-HR"/>
        </w:rPr>
        <w:t>a</w:t>
      </w:r>
      <w:r w:rsidR="005639E1">
        <w:rPr>
          <w:rFonts w:ascii="Times New Roman" w:hAnsi="Times New Roman"/>
          <w:szCs w:val="24"/>
          <w:lang w:val="hr-HR"/>
        </w:rPr>
        <w:t>ju nastavne godine 2019</w:t>
      </w:r>
      <w:r w:rsidR="006703A6" w:rsidRPr="000A316B">
        <w:rPr>
          <w:rFonts w:ascii="Times New Roman" w:hAnsi="Times New Roman"/>
          <w:szCs w:val="24"/>
          <w:lang w:val="hr-HR"/>
        </w:rPr>
        <w:t>.</w:t>
      </w:r>
      <w:r w:rsidR="005639E1">
        <w:rPr>
          <w:rFonts w:ascii="Times New Roman" w:hAnsi="Times New Roman"/>
          <w:szCs w:val="24"/>
          <w:lang w:val="hr-HR"/>
        </w:rPr>
        <w:t>/2020</w:t>
      </w:r>
      <w:r w:rsidR="00C765A4" w:rsidRPr="000A316B">
        <w:rPr>
          <w:rFonts w:ascii="Times New Roman" w:hAnsi="Times New Roman"/>
          <w:szCs w:val="24"/>
          <w:lang w:val="hr-HR"/>
        </w:rPr>
        <w:t>.</w:t>
      </w:r>
    </w:p>
    <w:p w:rsidR="00B37E79" w:rsidRPr="000A316B" w:rsidRDefault="00B37E79" w:rsidP="008E6BE3">
      <w:pPr>
        <w:numPr>
          <w:ilvl w:val="0"/>
          <w:numId w:val="45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odgojne mjere</w:t>
      </w:r>
    </w:p>
    <w:p w:rsidR="00B54546" w:rsidRPr="000A316B" w:rsidRDefault="00B54546" w:rsidP="008E6BE3">
      <w:pPr>
        <w:numPr>
          <w:ilvl w:val="0"/>
          <w:numId w:val="45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up</w:t>
      </w:r>
      <w:r w:rsidR="00DE0389" w:rsidRPr="000A316B">
        <w:rPr>
          <w:rFonts w:ascii="Times New Roman" w:hAnsi="Times New Roman"/>
          <w:szCs w:val="24"/>
          <w:lang w:val="hr-HR"/>
        </w:rPr>
        <w:t>ute u svezi s dopunske nastave</w:t>
      </w:r>
      <w:r w:rsidRPr="000A316B">
        <w:rPr>
          <w:rFonts w:ascii="Times New Roman" w:hAnsi="Times New Roman"/>
          <w:szCs w:val="24"/>
          <w:lang w:val="hr-HR"/>
        </w:rPr>
        <w:t xml:space="preserve"> i stručnom praksom</w:t>
      </w:r>
    </w:p>
    <w:p w:rsidR="001A2EAC" w:rsidRPr="000A316B" w:rsidRDefault="00B54546" w:rsidP="008E6BE3">
      <w:pPr>
        <w:numPr>
          <w:ilvl w:val="0"/>
          <w:numId w:val="45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dogovor o podjeli svjedodžbi i svečanoj podjeli svjedodžbi o završnom ispitu</w:t>
      </w:r>
    </w:p>
    <w:p w:rsidR="00B37E79" w:rsidRPr="000A316B" w:rsidRDefault="00B37E79" w:rsidP="004358A9">
      <w:pPr>
        <w:ind w:left="720" w:firstLine="414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SRPANJ </w:t>
      </w:r>
      <w:r w:rsidR="00B54546" w:rsidRPr="000A316B">
        <w:rPr>
          <w:rFonts w:ascii="Times New Roman" w:hAnsi="Times New Roman"/>
          <w:b/>
          <w:szCs w:val="24"/>
          <w:lang w:val="hr-HR"/>
        </w:rPr>
        <w:t>20</w:t>
      </w:r>
      <w:r w:rsidR="005639E1">
        <w:rPr>
          <w:rFonts w:ascii="Times New Roman" w:hAnsi="Times New Roman"/>
          <w:b/>
          <w:szCs w:val="24"/>
          <w:lang w:val="hr-HR"/>
        </w:rPr>
        <w:t>20</w:t>
      </w:r>
      <w:r w:rsidR="00B54546" w:rsidRPr="000A316B">
        <w:rPr>
          <w:rFonts w:ascii="Times New Roman" w:hAnsi="Times New Roman"/>
          <w:szCs w:val="24"/>
          <w:lang w:val="hr-HR"/>
        </w:rPr>
        <w:t>.</w:t>
      </w:r>
    </w:p>
    <w:p w:rsidR="00B54546" w:rsidRPr="000A316B" w:rsidRDefault="00B54546" w:rsidP="008110B2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Sjednica Nastavničk</w:t>
      </w:r>
      <w:r w:rsidR="00DE0389" w:rsidRPr="000A316B">
        <w:rPr>
          <w:rFonts w:ascii="Times New Roman" w:hAnsi="Times New Roman"/>
          <w:szCs w:val="24"/>
          <w:lang w:val="hr-HR"/>
        </w:rPr>
        <w:t>og vijeća nakon dopunske nastave</w:t>
      </w:r>
      <w:r w:rsidRPr="000A316B">
        <w:rPr>
          <w:rFonts w:ascii="Times New Roman" w:hAnsi="Times New Roman"/>
          <w:szCs w:val="24"/>
          <w:lang w:val="hr-HR"/>
        </w:rPr>
        <w:t xml:space="preserve"> i pred odlazak na godišnji odmor koja obuhvaća:</w:t>
      </w:r>
    </w:p>
    <w:p w:rsidR="00B54546" w:rsidRPr="000A316B" w:rsidRDefault="00DE0389" w:rsidP="008E6BE3">
      <w:pPr>
        <w:numPr>
          <w:ilvl w:val="0"/>
          <w:numId w:val="46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rezultate nakon dopunske nastave</w:t>
      </w:r>
    </w:p>
    <w:p w:rsidR="00B54546" w:rsidRPr="000A316B" w:rsidRDefault="00B438BB" w:rsidP="008E6BE3">
      <w:pPr>
        <w:numPr>
          <w:ilvl w:val="0"/>
          <w:numId w:val="46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rezultate upisa nakon 1.</w:t>
      </w:r>
      <w:r w:rsidR="00B54546" w:rsidRPr="000A316B">
        <w:rPr>
          <w:rFonts w:ascii="Times New Roman" w:hAnsi="Times New Roman"/>
          <w:szCs w:val="24"/>
          <w:lang w:val="hr-HR"/>
        </w:rPr>
        <w:t xml:space="preserve"> upisnog kruga</w:t>
      </w:r>
    </w:p>
    <w:p w:rsidR="00275DBC" w:rsidRDefault="00B54546" w:rsidP="008E6BE3">
      <w:pPr>
        <w:numPr>
          <w:ilvl w:val="0"/>
          <w:numId w:val="46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dogovor o početku rada u kolovozu, t</w:t>
      </w:r>
      <w:r w:rsidR="00DE0389" w:rsidRPr="000A316B">
        <w:rPr>
          <w:rFonts w:ascii="Times New Roman" w:hAnsi="Times New Roman"/>
          <w:szCs w:val="24"/>
          <w:lang w:val="hr-HR"/>
        </w:rPr>
        <w:t>j. prvom</w:t>
      </w:r>
      <w:r w:rsidRPr="000A316B">
        <w:rPr>
          <w:rFonts w:ascii="Times New Roman" w:hAnsi="Times New Roman"/>
          <w:szCs w:val="24"/>
          <w:lang w:val="hr-HR"/>
        </w:rPr>
        <w:t xml:space="preserve"> popravnom ispitu i konačnom završetku </w:t>
      </w:r>
      <w:r w:rsidR="00275DBC">
        <w:rPr>
          <w:rFonts w:ascii="Times New Roman" w:hAnsi="Times New Roman"/>
          <w:szCs w:val="24"/>
          <w:lang w:val="hr-HR"/>
        </w:rPr>
        <w:t xml:space="preserve"> </w:t>
      </w:r>
    </w:p>
    <w:p w:rsidR="00B37E79" w:rsidRPr="000A316B" w:rsidRDefault="00275DBC" w:rsidP="00275DBC">
      <w:pPr>
        <w:ind w:left="113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</w:t>
      </w:r>
      <w:r w:rsidR="00B54546" w:rsidRPr="000A316B">
        <w:rPr>
          <w:rFonts w:ascii="Times New Roman" w:hAnsi="Times New Roman"/>
          <w:szCs w:val="24"/>
          <w:lang w:val="hr-HR"/>
        </w:rPr>
        <w:t>šk. 2</w:t>
      </w:r>
      <w:r w:rsidR="005639E1">
        <w:rPr>
          <w:rFonts w:ascii="Times New Roman" w:hAnsi="Times New Roman"/>
          <w:szCs w:val="24"/>
          <w:lang w:val="hr-HR"/>
        </w:rPr>
        <w:t>019./2020</w:t>
      </w:r>
      <w:r w:rsidR="00B37E79" w:rsidRPr="000A316B">
        <w:rPr>
          <w:rFonts w:ascii="Times New Roman" w:hAnsi="Times New Roman"/>
          <w:szCs w:val="24"/>
          <w:lang w:val="hr-HR"/>
        </w:rPr>
        <w:t>. godine</w:t>
      </w:r>
    </w:p>
    <w:p w:rsidR="006703A6" w:rsidRPr="000A316B" w:rsidRDefault="00B54546" w:rsidP="008E6BE3">
      <w:pPr>
        <w:numPr>
          <w:ilvl w:val="0"/>
          <w:numId w:val="46"/>
        </w:numPr>
        <w:ind w:firstLine="41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definiranje godišnjeg odmora</w:t>
      </w:r>
    </w:p>
    <w:p w:rsidR="00B37E79" w:rsidRPr="000A316B" w:rsidRDefault="00B37E79" w:rsidP="00B37E79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882936" w:rsidP="00AC134C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 xml:space="preserve">KOLOVOZ </w:t>
      </w:r>
      <w:r w:rsidR="00B54546" w:rsidRPr="000A316B">
        <w:rPr>
          <w:rFonts w:ascii="Times New Roman" w:hAnsi="Times New Roman"/>
          <w:b/>
          <w:szCs w:val="24"/>
          <w:lang w:val="hr-HR"/>
        </w:rPr>
        <w:t>20</w:t>
      </w:r>
      <w:r w:rsidR="00B1018A" w:rsidRPr="000A316B">
        <w:rPr>
          <w:rFonts w:ascii="Times New Roman" w:hAnsi="Times New Roman"/>
          <w:b/>
          <w:szCs w:val="24"/>
          <w:lang w:val="hr-HR"/>
        </w:rPr>
        <w:t>1</w:t>
      </w:r>
      <w:r w:rsidR="00FF139F" w:rsidRPr="000A316B">
        <w:rPr>
          <w:rFonts w:ascii="Times New Roman" w:hAnsi="Times New Roman"/>
          <w:b/>
          <w:szCs w:val="24"/>
          <w:lang w:val="hr-HR"/>
        </w:rPr>
        <w:t>9</w:t>
      </w:r>
      <w:r w:rsidR="00B54546" w:rsidRPr="000A316B">
        <w:rPr>
          <w:rFonts w:ascii="Times New Roman" w:hAnsi="Times New Roman"/>
          <w:szCs w:val="24"/>
          <w:lang w:val="hr-HR"/>
        </w:rPr>
        <w:t>.</w:t>
      </w:r>
    </w:p>
    <w:p w:rsidR="00B54546" w:rsidRPr="000A316B" w:rsidRDefault="00DE0389" w:rsidP="008E6BE3">
      <w:pPr>
        <w:pStyle w:val="Tijeloteksta"/>
        <w:numPr>
          <w:ilvl w:val="0"/>
          <w:numId w:val="47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rezultati nakon prvog</w:t>
      </w:r>
      <w:r w:rsidR="00B54546" w:rsidRPr="000A316B">
        <w:rPr>
          <w:rFonts w:ascii="Times New Roman" w:hAnsi="Times New Roman"/>
          <w:sz w:val="24"/>
          <w:szCs w:val="24"/>
        </w:rPr>
        <w:t xml:space="preserve"> popravnog ispita</w:t>
      </w:r>
    </w:p>
    <w:p w:rsidR="00B54546" w:rsidRPr="000A316B" w:rsidRDefault="00B438BB" w:rsidP="008E6BE3">
      <w:pPr>
        <w:pStyle w:val="Tijeloteksta"/>
        <w:numPr>
          <w:ilvl w:val="0"/>
          <w:numId w:val="47"/>
        </w:numPr>
        <w:ind w:firstLine="414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rezultati upisa nakon 2</w:t>
      </w:r>
      <w:r w:rsidR="00B54546" w:rsidRPr="000A316B">
        <w:rPr>
          <w:rFonts w:ascii="Times New Roman" w:hAnsi="Times New Roman"/>
          <w:sz w:val="24"/>
          <w:szCs w:val="24"/>
        </w:rPr>
        <w:t>. upisnog kruga</w:t>
      </w:r>
    </w:p>
    <w:p w:rsidR="00B54546" w:rsidRPr="000A316B" w:rsidRDefault="005639E1" w:rsidP="008E6BE3">
      <w:pPr>
        <w:pStyle w:val="Tijeloteksta"/>
        <w:numPr>
          <w:ilvl w:val="0"/>
          <w:numId w:val="47"/>
        </w:numPr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završetak šk. god. 2019./2020</w:t>
      </w:r>
      <w:r w:rsidR="004009AD" w:rsidRPr="000A316B">
        <w:rPr>
          <w:rFonts w:ascii="Times New Roman" w:hAnsi="Times New Roman"/>
          <w:sz w:val="24"/>
          <w:szCs w:val="24"/>
        </w:rPr>
        <w:t>.</w:t>
      </w:r>
    </w:p>
    <w:p w:rsidR="00B37E79" w:rsidRPr="000A316B" w:rsidRDefault="00B37E79" w:rsidP="00B37E79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5D092C" w:rsidRPr="000A316B" w:rsidRDefault="00B54546" w:rsidP="00275DBC">
      <w:pPr>
        <w:pStyle w:val="Tijeloteksta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Osim navedenih sjednica Nastavničkog vijeća, mogu se organizirati i prema potrebi tijekom godine, kada to potrebnim ocjeni Ravnatelj</w:t>
      </w:r>
      <w:r w:rsidR="00773C09" w:rsidRPr="000A316B">
        <w:rPr>
          <w:rFonts w:ascii="Times New Roman" w:hAnsi="Times New Roman"/>
          <w:sz w:val="24"/>
          <w:szCs w:val="24"/>
        </w:rPr>
        <w:t>ica</w:t>
      </w:r>
      <w:r w:rsidRPr="000A316B">
        <w:rPr>
          <w:rFonts w:ascii="Times New Roman" w:hAnsi="Times New Roman"/>
          <w:sz w:val="24"/>
          <w:szCs w:val="24"/>
        </w:rPr>
        <w:t xml:space="preserve"> Škole ili na zahtjev dovoljnog broja članova Nastavničkog vijeća.</w:t>
      </w:r>
    </w:p>
    <w:p w:rsidR="004358A9" w:rsidRPr="000A316B" w:rsidRDefault="004358A9" w:rsidP="000941DE">
      <w:pPr>
        <w:pStyle w:val="Tijelotekst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4546" w:rsidRPr="000A316B" w:rsidRDefault="003635F1" w:rsidP="008F2AB8">
      <w:pPr>
        <w:pStyle w:val="Naslov2"/>
      </w:pPr>
      <w:bookmarkStart w:id="56" w:name="_Toc526939548"/>
      <w:r w:rsidRPr="000A316B">
        <w:t>13</w:t>
      </w:r>
      <w:r w:rsidR="00B37E79" w:rsidRPr="000A316B">
        <w:t>.</w:t>
      </w:r>
      <w:r w:rsidR="005D092C" w:rsidRPr="000A316B">
        <w:t xml:space="preserve"> </w:t>
      </w:r>
      <w:r w:rsidR="00C24E3B" w:rsidRPr="000A316B">
        <w:t>2.</w:t>
      </w:r>
      <w:r w:rsidR="00773C09" w:rsidRPr="000A316B">
        <w:t xml:space="preserve"> Program rada R</w:t>
      </w:r>
      <w:r w:rsidR="00F36298" w:rsidRPr="000A316B">
        <w:t xml:space="preserve">azrednih </w:t>
      </w:r>
      <w:r w:rsidR="00B54546" w:rsidRPr="000A316B">
        <w:t>vijeća</w:t>
      </w:r>
      <w:bookmarkEnd w:id="56"/>
    </w:p>
    <w:p w:rsidR="00B54546" w:rsidRPr="000A316B" w:rsidRDefault="00B54546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U svakom </w:t>
      </w:r>
      <w:r w:rsidR="00773C09" w:rsidRPr="000A316B">
        <w:rPr>
          <w:rFonts w:ascii="Times New Roman" w:hAnsi="Times New Roman"/>
          <w:szCs w:val="24"/>
          <w:lang w:val="hr-HR"/>
        </w:rPr>
        <w:t>razrednom odjeljenju osniva se R</w:t>
      </w:r>
      <w:r w:rsidRPr="000A316B">
        <w:rPr>
          <w:rFonts w:ascii="Times New Roman" w:hAnsi="Times New Roman"/>
          <w:szCs w:val="24"/>
          <w:lang w:val="hr-HR"/>
        </w:rPr>
        <w:t>azredno vijeće. Sačinjavaju ga svi nastavnici koji izvode nastavu u pojedinim odjeljenjima.</w:t>
      </w:r>
    </w:p>
    <w:p w:rsidR="00B54546" w:rsidRPr="000A316B" w:rsidRDefault="00B54546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u w:val="single"/>
          <w:lang w:val="hr-HR"/>
        </w:rPr>
        <w:t>S</w:t>
      </w:r>
      <w:r w:rsidR="00B37E79" w:rsidRPr="000A316B">
        <w:rPr>
          <w:rFonts w:ascii="Times New Roman" w:hAnsi="Times New Roman"/>
          <w:szCs w:val="24"/>
          <w:u w:val="single"/>
          <w:lang w:val="hr-HR"/>
        </w:rPr>
        <w:t>azivanje sjednica i dnevni red:</w:t>
      </w:r>
    </w:p>
    <w:p w:rsidR="005A3D4A" w:rsidRPr="000A316B" w:rsidRDefault="00B54546" w:rsidP="00275DB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Razred</w:t>
      </w:r>
      <w:r w:rsidR="005A3D4A" w:rsidRPr="000A316B">
        <w:rPr>
          <w:rFonts w:ascii="Times New Roman" w:hAnsi="Times New Roman"/>
          <w:szCs w:val="24"/>
          <w:lang w:val="hr-HR"/>
        </w:rPr>
        <w:t>na vijeća sazivaju se  na kraju svakog mjseca tijekom nastavne godine</w:t>
      </w:r>
      <w:r w:rsidR="00077140" w:rsidRPr="000A316B">
        <w:rPr>
          <w:rFonts w:ascii="Times New Roman" w:hAnsi="Times New Roman"/>
          <w:szCs w:val="24"/>
          <w:lang w:val="hr-HR"/>
        </w:rPr>
        <w:t>.</w:t>
      </w:r>
      <w:r w:rsidR="005A3D4A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B37E79" w:rsidRPr="000A316B" w:rsidRDefault="00B37E79" w:rsidP="00275DBC">
      <w:pPr>
        <w:spacing w:line="360" w:lineRule="auto"/>
        <w:jc w:val="both"/>
        <w:rPr>
          <w:rFonts w:ascii="Times New Roman" w:hAnsi="Times New Roman"/>
          <w:szCs w:val="24"/>
          <w:u w:val="single"/>
          <w:lang w:val="hr-HR"/>
        </w:rPr>
      </w:pPr>
    </w:p>
    <w:p w:rsidR="00B54546" w:rsidRPr="000A316B" w:rsidRDefault="00B37E79" w:rsidP="00275DBC">
      <w:pPr>
        <w:spacing w:line="360" w:lineRule="auto"/>
        <w:jc w:val="both"/>
        <w:rPr>
          <w:rFonts w:ascii="Times New Roman" w:hAnsi="Times New Roman"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u w:val="single"/>
          <w:lang w:val="hr-HR"/>
        </w:rPr>
        <w:t>Dnevni red sjednica:</w:t>
      </w:r>
      <w:r w:rsidR="00B54546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Rezultati odgojno-obrazovnog rada u razredu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Realizacija nastavnog plana s mjerama za unapr</w:t>
      </w:r>
      <w:r w:rsidR="00B105C5" w:rsidRPr="000A316B">
        <w:rPr>
          <w:rFonts w:ascii="Times New Roman" w:hAnsi="Times New Roman"/>
          <w:szCs w:val="24"/>
          <w:lang w:val="hr-HR"/>
        </w:rPr>
        <w:t>j</w:t>
      </w:r>
      <w:r w:rsidRPr="000A316B">
        <w:rPr>
          <w:rFonts w:ascii="Times New Roman" w:hAnsi="Times New Roman"/>
          <w:szCs w:val="24"/>
          <w:lang w:val="hr-HR"/>
        </w:rPr>
        <w:t>eđivanje nastave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Odgojni rezultati i odgojne mjere s posebnim naglaskom na pohađanje nastave i ponašanje učenika</w:t>
      </w:r>
    </w:p>
    <w:p w:rsidR="00B54546" w:rsidRPr="000A316B" w:rsidRDefault="00B54546" w:rsidP="00275DBC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Specifični problemi razreda</w:t>
      </w:r>
    </w:p>
    <w:p w:rsidR="00D23BA3" w:rsidRPr="000A316B" w:rsidRDefault="00D23BA3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B54546" w:rsidRPr="000A316B" w:rsidRDefault="00B54546" w:rsidP="00275DBC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Sjednice saziva, priprema i vodi razrednik, zapisnik se uvodi u dnevnik rada. Potpisuje ga razrednik.</w:t>
      </w:r>
    </w:p>
    <w:p w:rsidR="002F6911" w:rsidRDefault="00B54546" w:rsidP="00275DBC">
      <w:pPr>
        <w:pStyle w:val="Tijeloteksta3"/>
        <w:spacing w:line="360" w:lineRule="auto"/>
        <w:ind w:firstLine="3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Bro</w:t>
      </w:r>
      <w:r w:rsidR="00B105C5" w:rsidRPr="000A316B">
        <w:rPr>
          <w:rFonts w:ascii="Times New Roman" w:hAnsi="Times New Roman"/>
          <w:szCs w:val="24"/>
        </w:rPr>
        <w:t>j sjednica R</w:t>
      </w:r>
      <w:r w:rsidR="00714C2E" w:rsidRPr="000A316B">
        <w:rPr>
          <w:rFonts w:ascii="Times New Roman" w:hAnsi="Times New Roman"/>
          <w:szCs w:val="24"/>
        </w:rPr>
        <w:t>azrednog vijeća može</w:t>
      </w:r>
      <w:r w:rsidRPr="000A316B">
        <w:rPr>
          <w:rFonts w:ascii="Times New Roman" w:hAnsi="Times New Roman"/>
          <w:szCs w:val="24"/>
        </w:rPr>
        <w:t xml:space="preserve"> biti veći, kad se za to ukaže potreba (izostanci i sl.). Dnevni red se mijenja u zavisnosti od karaktera i značenja sjednice, a istoga treba usuglasiti s p</w:t>
      </w:r>
      <w:r w:rsidR="00B850AB" w:rsidRPr="000A316B">
        <w:rPr>
          <w:rFonts w:ascii="Times New Roman" w:hAnsi="Times New Roman"/>
          <w:szCs w:val="24"/>
        </w:rPr>
        <w:t>edagoškim rukovoditeljem Škole.</w:t>
      </w:r>
    </w:p>
    <w:p w:rsidR="00275DBC" w:rsidRDefault="00275DBC" w:rsidP="00275DBC">
      <w:pPr>
        <w:pStyle w:val="Tijeloteksta3"/>
        <w:spacing w:line="360" w:lineRule="auto"/>
        <w:ind w:firstLine="360"/>
        <w:rPr>
          <w:rFonts w:ascii="Times New Roman" w:hAnsi="Times New Roman"/>
          <w:szCs w:val="24"/>
        </w:rPr>
      </w:pPr>
    </w:p>
    <w:p w:rsidR="00275DBC" w:rsidRPr="000A316B" w:rsidRDefault="00275DBC" w:rsidP="00275DBC">
      <w:pPr>
        <w:pStyle w:val="Tijeloteksta3"/>
        <w:spacing w:line="360" w:lineRule="auto"/>
        <w:ind w:firstLine="360"/>
        <w:rPr>
          <w:rFonts w:ascii="Times New Roman" w:hAnsi="Times New Roman"/>
          <w:szCs w:val="24"/>
        </w:rPr>
      </w:pPr>
    </w:p>
    <w:p w:rsidR="00B54546" w:rsidRPr="000A316B" w:rsidRDefault="003635F1" w:rsidP="008F2AB8">
      <w:pPr>
        <w:pStyle w:val="Naslov2"/>
      </w:pPr>
      <w:bookmarkStart w:id="57" w:name="_Toc526939549"/>
      <w:r w:rsidRPr="000A316B">
        <w:t>13</w:t>
      </w:r>
      <w:r w:rsidR="00A46A0F" w:rsidRPr="000A316B">
        <w:t>.</w:t>
      </w:r>
      <w:r w:rsidR="005D092C" w:rsidRPr="000A316B">
        <w:t xml:space="preserve"> </w:t>
      </w:r>
      <w:r w:rsidR="003F53C7" w:rsidRPr="000A316B">
        <w:t>3.</w:t>
      </w:r>
      <w:r w:rsidR="00A46A0F" w:rsidRPr="000A316B">
        <w:t xml:space="preserve"> </w:t>
      </w:r>
      <w:r w:rsidR="003F53C7" w:rsidRPr="000A316B">
        <w:t>Program rada Stručnih vijeća</w:t>
      </w:r>
      <w:bookmarkEnd w:id="57"/>
    </w:p>
    <w:p w:rsidR="001A72C6" w:rsidRPr="000A316B" w:rsidRDefault="001A72C6" w:rsidP="00275DBC">
      <w:pPr>
        <w:spacing w:line="360" w:lineRule="auto"/>
        <w:rPr>
          <w:rFonts w:ascii="Times New Roman" w:hAnsi="Times New Roman"/>
          <w:lang w:val="hr-HR"/>
        </w:rPr>
      </w:pPr>
    </w:p>
    <w:p w:rsidR="00AC134C" w:rsidRPr="000A316B" w:rsidRDefault="00756E63" w:rsidP="00275DB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prijedlog Ravnateljice</w:t>
      </w:r>
      <w:r w:rsidR="00B54546" w:rsidRPr="000A316B">
        <w:rPr>
          <w:rFonts w:ascii="Times New Roman" w:hAnsi="Times New Roman"/>
          <w:szCs w:val="24"/>
          <w:lang w:val="hr-HR"/>
        </w:rPr>
        <w:t xml:space="preserve"> usvojeni su stručni aktivi k</w:t>
      </w:r>
      <w:r w:rsidR="006C772F">
        <w:rPr>
          <w:rFonts w:ascii="Times New Roman" w:hAnsi="Times New Roman"/>
          <w:szCs w:val="24"/>
          <w:lang w:val="hr-HR"/>
        </w:rPr>
        <w:t>oji će djelovati u šk. god. 2019./2020</w:t>
      </w:r>
      <w:r w:rsidR="00870245" w:rsidRPr="000A316B">
        <w:rPr>
          <w:rFonts w:ascii="Times New Roman" w:hAnsi="Times New Roman"/>
          <w:szCs w:val="24"/>
          <w:lang w:val="hr-HR"/>
        </w:rPr>
        <w:t>.</w:t>
      </w:r>
      <w:r w:rsidR="00B54546" w:rsidRPr="000A316B">
        <w:rPr>
          <w:rFonts w:ascii="Times New Roman" w:hAnsi="Times New Roman"/>
          <w:szCs w:val="24"/>
          <w:lang w:val="hr-HR"/>
        </w:rPr>
        <w:t xml:space="preserve"> Sastavljeni su prema srodnosti predmeta, tako da </w:t>
      </w:r>
      <w:r w:rsidR="00D30318" w:rsidRPr="000A316B">
        <w:rPr>
          <w:rFonts w:ascii="Times New Roman" w:hAnsi="Times New Roman"/>
          <w:szCs w:val="24"/>
          <w:lang w:val="hr-HR"/>
        </w:rPr>
        <w:t xml:space="preserve">su svi nastavnici obuhvaćeni u </w:t>
      </w:r>
      <w:r w:rsidR="00C77093" w:rsidRPr="000A316B">
        <w:rPr>
          <w:rFonts w:ascii="Times New Roman" w:hAnsi="Times New Roman"/>
          <w:szCs w:val="24"/>
          <w:lang w:val="hr-HR"/>
        </w:rPr>
        <w:t>5</w:t>
      </w:r>
      <w:r w:rsidR="00B54546" w:rsidRPr="000A316B">
        <w:rPr>
          <w:rFonts w:ascii="Times New Roman" w:hAnsi="Times New Roman"/>
          <w:szCs w:val="24"/>
          <w:lang w:val="hr-HR"/>
        </w:rPr>
        <w:t xml:space="preserve"> stručnih aktiva. Prema Statutu Škole stručni aktivi imaju karakter stručnog i savjetodavnog tijela. U svom radu analiziraju nastavne programe, iznalaze bolja rješenja, sudjeluju u izradi nastavnih programa, predlažu organizaciju nastave (teorijske i prakt</w:t>
      </w:r>
      <w:r w:rsidR="00E6635D" w:rsidRPr="000A316B">
        <w:rPr>
          <w:rFonts w:ascii="Times New Roman" w:hAnsi="Times New Roman"/>
          <w:szCs w:val="24"/>
          <w:lang w:val="hr-HR"/>
        </w:rPr>
        <w:t>ične</w:t>
      </w:r>
      <w:r w:rsidR="00B54546" w:rsidRPr="000A316B">
        <w:rPr>
          <w:rFonts w:ascii="Times New Roman" w:hAnsi="Times New Roman"/>
          <w:szCs w:val="24"/>
          <w:lang w:val="hr-HR"/>
        </w:rPr>
        <w:t>),</w:t>
      </w:r>
      <w:r w:rsidR="00E6635D" w:rsidRPr="000A316B">
        <w:rPr>
          <w:rFonts w:ascii="Times New Roman" w:hAnsi="Times New Roman"/>
          <w:szCs w:val="24"/>
          <w:lang w:val="hr-HR"/>
        </w:rPr>
        <w:t xml:space="preserve">organiziraju Školska, Županijska i Državna natjecanja, </w:t>
      </w:r>
      <w:r w:rsidR="00FD69F7" w:rsidRPr="000A316B">
        <w:rPr>
          <w:rFonts w:ascii="Times New Roman" w:hAnsi="Times New Roman"/>
          <w:szCs w:val="24"/>
          <w:lang w:val="hr-HR"/>
        </w:rPr>
        <w:t>organiziraju stručne seminare</w:t>
      </w:r>
      <w:r w:rsidR="00E6635D" w:rsidRPr="000A316B">
        <w:rPr>
          <w:rFonts w:ascii="Times New Roman" w:hAnsi="Times New Roman"/>
          <w:szCs w:val="24"/>
          <w:lang w:val="hr-HR"/>
        </w:rPr>
        <w:t>,</w:t>
      </w:r>
      <w:r w:rsidR="00077140" w:rsidRPr="000A316B">
        <w:rPr>
          <w:rFonts w:ascii="Times New Roman" w:hAnsi="Times New Roman"/>
          <w:szCs w:val="24"/>
          <w:lang w:val="hr-HR"/>
        </w:rPr>
        <w:t xml:space="preserve"> </w:t>
      </w:r>
      <w:r w:rsidR="00B54546" w:rsidRPr="000A316B">
        <w:rPr>
          <w:rFonts w:ascii="Times New Roman" w:hAnsi="Times New Roman"/>
          <w:szCs w:val="24"/>
          <w:lang w:val="hr-HR"/>
        </w:rPr>
        <w:t>ekskurzije, jednodnevne posjete, predlažu nabavku literature i opreme potrebne za izvođenje nastave i sve što može doprinijeti unapr</w:t>
      </w:r>
      <w:r w:rsidR="00B105C5" w:rsidRPr="000A316B">
        <w:rPr>
          <w:rFonts w:ascii="Times New Roman" w:hAnsi="Times New Roman"/>
          <w:szCs w:val="24"/>
          <w:lang w:val="hr-HR"/>
        </w:rPr>
        <w:t>j</w:t>
      </w:r>
      <w:r w:rsidR="00B54546" w:rsidRPr="000A316B">
        <w:rPr>
          <w:rFonts w:ascii="Times New Roman" w:hAnsi="Times New Roman"/>
          <w:szCs w:val="24"/>
          <w:lang w:val="hr-HR"/>
        </w:rPr>
        <w:t xml:space="preserve">eđenju rada dotične struke i Škole u cjelini. Radom stručnih aktiva rukovode predsjednici aktiva, a na sjednicu se može pozivati pedagoški rukovoditelj Škole. Rad aktiva pretpostavlja </w:t>
      </w:r>
      <w:r w:rsidR="00B850AB" w:rsidRPr="000A316B">
        <w:rPr>
          <w:rFonts w:ascii="Times New Roman" w:hAnsi="Times New Roman"/>
          <w:szCs w:val="24"/>
          <w:lang w:val="hr-HR"/>
        </w:rPr>
        <w:t>nazočnost najmanje 50% članova.</w:t>
      </w:r>
    </w:p>
    <w:p w:rsidR="000941DE" w:rsidRPr="000A316B" w:rsidRDefault="000941DE" w:rsidP="00275DB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1A72C6" w:rsidRPr="000A316B" w:rsidRDefault="001A72C6" w:rsidP="001A72C6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A46A0F" w:rsidRPr="000A316B" w:rsidRDefault="003635F1" w:rsidP="008F2AB8">
      <w:pPr>
        <w:pStyle w:val="Naslov3"/>
      </w:pPr>
      <w:bookmarkStart w:id="58" w:name="_Toc526939550"/>
      <w:r w:rsidRPr="000A316B">
        <w:t>13</w:t>
      </w:r>
      <w:r w:rsidR="00A46A0F" w:rsidRPr="000A316B">
        <w:t>.</w:t>
      </w:r>
      <w:r w:rsidR="005D092C" w:rsidRPr="000A316B">
        <w:t xml:space="preserve"> </w:t>
      </w:r>
      <w:r w:rsidR="00F36298" w:rsidRPr="000A316B">
        <w:t>3.</w:t>
      </w:r>
      <w:r w:rsidR="005D092C" w:rsidRPr="000A316B">
        <w:t xml:space="preserve"> </w:t>
      </w:r>
      <w:r w:rsidR="00F36298" w:rsidRPr="000A316B">
        <w:t xml:space="preserve">1. </w:t>
      </w:r>
      <w:r w:rsidR="00357377" w:rsidRPr="000A316B">
        <w:t>Stručni ak</w:t>
      </w:r>
      <w:r w:rsidR="00B438BB" w:rsidRPr="000A316B">
        <w:t>tiv hrvatskog jezika i stranih</w:t>
      </w:r>
      <w:r w:rsidR="00F36298" w:rsidRPr="000A316B">
        <w:t xml:space="preserve"> jezika</w:t>
      </w:r>
      <w:bookmarkEnd w:id="58"/>
      <w:r w:rsidR="00F36298" w:rsidRPr="000A316B">
        <w:t xml:space="preserve"> </w:t>
      </w:r>
    </w:p>
    <w:p w:rsidR="00EE1554" w:rsidRPr="000A316B" w:rsidRDefault="00EE1554" w:rsidP="008110B2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3"/>
        <w:gridCol w:w="2011"/>
        <w:gridCol w:w="2522"/>
        <w:gridCol w:w="4103"/>
      </w:tblGrid>
      <w:tr w:rsidR="00A46A0F" w:rsidRPr="000A316B" w:rsidTr="004358A9">
        <w:trPr>
          <w:jc w:val="center"/>
        </w:trPr>
        <w:tc>
          <w:tcPr>
            <w:tcW w:w="975" w:type="dxa"/>
            <w:shd w:val="clear" w:color="auto" w:fill="5DB3CB"/>
          </w:tcPr>
          <w:p w:rsidR="00A46A0F" w:rsidRPr="000A316B" w:rsidRDefault="00A46A0F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050" w:type="dxa"/>
            <w:shd w:val="clear" w:color="auto" w:fill="5DB3CB"/>
          </w:tcPr>
          <w:p w:rsidR="00A46A0F" w:rsidRPr="000A316B" w:rsidRDefault="00A46A0F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</w:t>
            </w:r>
            <w:r w:rsidR="00BF5186"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astavnik</w:t>
            </w:r>
          </w:p>
        </w:tc>
        <w:tc>
          <w:tcPr>
            <w:tcW w:w="2591" w:type="dxa"/>
            <w:shd w:val="clear" w:color="auto" w:fill="5DB3CB"/>
          </w:tcPr>
          <w:p w:rsidR="00A46A0F" w:rsidRPr="000A316B" w:rsidRDefault="00BF518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4239" w:type="dxa"/>
            <w:shd w:val="clear" w:color="auto" w:fill="5DB3CB"/>
          </w:tcPr>
          <w:p w:rsidR="00A46A0F" w:rsidRPr="000A316B" w:rsidRDefault="00BF518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6C772F" w:rsidP="00957717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Antonija Mitrović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 i knjiž.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6F769B" w:rsidP="00957717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Marina Pekeljević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6F769B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engleski</w:t>
            </w:r>
            <w:r w:rsidR="00883030" w:rsidRPr="000A316B">
              <w:rPr>
                <w:rFonts w:ascii="Times New Roman" w:hAnsi="Times New Roman"/>
                <w:szCs w:val="24"/>
                <w:lang w:val="hr-HR"/>
              </w:rPr>
              <w:t xml:space="preserve">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F6043A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6F769B">
              <w:rPr>
                <w:rFonts w:ascii="Times New Roman" w:hAnsi="Times New Roman"/>
                <w:szCs w:val="24"/>
                <w:lang w:val="hr-HR"/>
              </w:rPr>
              <w:t>engleskog jezika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Drinka Dujmović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 i knjiž</w:t>
            </w:r>
            <w:r w:rsidR="00B105C5" w:rsidRPr="000A31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CC761D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CC761D" w:rsidRPr="000A316B" w:rsidRDefault="00CC761D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050" w:type="dxa"/>
            <w:shd w:val="clear" w:color="auto" w:fill="FFFFFF" w:themeFill="background1"/>
          </w:tcPr>
          <w:p w:rsidR="00CC761D" w:rsidRPr="000A316B" w:rsidRDefault="00CC761D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Mrkić</w:t>
            </w:r>
          </w:p>
        </w:tc>
        <w:tc>
          <w:tcPr>
            <w:tcW w:w="2591" w:type="dxa"/>
            <w:shd w:val="clear" w:color="auto" w:fill="FFFFFF" w:themeFill="background1"/>
          </w:tcPr>
          <w:p w:rsidR="00CC761D" w:rsidRPr="000A316B" w:rsidRDefault="00CC761D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hrvatski jezik</w:t>
            </w:r>
          </w:p>
        </w:tc>
        <w:tc>
          <w:tcPr>
            <w:tcW w:w="4239" w:type="dxa"/>
            <w:shd w:val="clear" w:color="auto" w:fill="FFFFFF" w:themeFill="background1"/>
          </w:tcPr>
          <w:p w:rsidR="00CC761D" w:rsidRPr="000A316B" w:rsidRDefault="00CC761D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hrvatskog jezika</w:t>
            </w:r>
            <w:r w:rsidR="00B105C5" w:rsidRPr="000A316B">
              <w:rPr>
                <w:rFonts w:ascii="Times New Roman" w:hAnsi="Times New Roman"/>
                <w:szCs w:val="24"/>
                <w:lang w:val="hr-HR"/>
              </w:rPr>
              <w:t xml:space="preserve"> i knjiž.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</w:t>
            </w:r>
            <w:r w:rsidR="00883030"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Karmen Turčinov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latinski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latinskog jezika i arheologije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Snježana Zubčić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talijanski i njemački j.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talijanskog i njemačkog jezika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B105C5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Tamara N</w:t>
            </w:r>
            <w:r w:rsidR="00CC761D" w:rsidRPr="000A316B">
              <w:rPr>
                <w:rFonts w:ascii="Times New Roman" w:hAnsi="Times New Roman"/>
                <w:szCs w:val="24"/>
                <w:lang w:val="hr-HR"/>
              </w:rPr>
              <w:t>arančić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engleski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en</w:t>
            </w:r>
            <w:r w:rsidR="00B105C5" w:rsidRPr="000A316B">
              <w:rPr>
                <w:rFonts w:ascii="Times New Roman" w:hAnsi="Times New Roman"/>
                <w:szCs w:val="24"/>
                <w:lang w:val="hr-HR"/>
              </w:rPr>
              <w:t>gleskog  i talijanskog jezika</w:t>
            </w:r>
          </w:p>
        </w:tc>
      </w:tr>
      <w:tr w:rsidR="00883030" w:rsidRPr="000A316B" w:rsidTr="00275DBC">
        <w:trPr>
          <w:jc w:val="center"/>
        </w:trPr>
        <w:tc>
          <w:tcPr>
            <w:tcW w:w="975" w:type="dxa"/>
            <w:shd w:val="clear" w:color="auto" w:fill="5DB3CB"/>
          </w:tcPr>
          <w:p w:rsidR="00883030" w:rsidRPr="000A316B" w:rsidRDefault="00B105C5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8</w:t>
            </w:r>
            <w:r w:rsidR="00883030"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.</w:t>
            </w:r>
          </w:p>
        </w:tc>
        <w:tc>
          <w:tcPr>
            <w:tcW w:w="2050" w:type="dxa"/>
            <w:shd w:val="clear" w:color="auto" w:fill="FFFFFF" w:themeFill="background1"/>
          </w:tcPr>
          <w:p w:rsidR="00883030" w:rsidRPr="000A316B" w:rsidRDefault="00FF139F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Petra Volarević</w:t>
            </w:r>
          </w:p>
        </w:tc>
        <w:tc>
          <w:tcPr>
            <w:tcW w:w="2591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engleski jezik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</w:tcPr>
          <w:p w:rsidR="00883030" w:rsidRPr="000A316B" w:rsidRDefault="00883030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engleskog i talijanskog jezika</w:t>
            </w:r>
          </w:p>
        </w:tc>
      </w:tr>
    </w:tbl>
    <w:p w:rsidR="00B54546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Pred</w:t>
      </w:r>
      <w:r w:rsidR="00357377" w:rsidRPr="000A316B">
        <w:rPr>
          <w:rFonts w:ascii="Times New Roman" w:hAnsi="Times New Roman"/>
          <w:szCs w:val="24"/>
          <w:lang w:val="hr-HR"/>
        </w:rPr>
        <w:t>sj</w:t>
      </w:r>
      <w:r w:rsidR="0048139F" w:rsidRPr="000A316B">
        <w:rPr>
          <w:rFonts w:ascii="Times New Roman" w:hAnsi="Times New Roman"/>
          <w:szCs w:val="24"/>
          <w:lang w:val="hr-HR"/>
        </w:rPr>
        <w:t xml:space="preserve">ednik </w:t>
      </w:r>
      <w:r w:rsidR="006F769B">
        <w:rPr>
          <w:rFonts w:ascii="Times New Roman" w:hAnsi="Times New Roman"/>
          <w:szCs w:val="24"/>
          <w:lang w:val="hr-HR"/>
        </w:rPr>
        <w:t>(voditelj): Snježana Zubčić</w:t>
      </w:r>
      <w:r w:rsidR="0048139F" w:rsidRPr="000A316B">
        <w:rPr>
          <w:rFonts w:ascii="Times New Roman" w:hAnsi="Times New Roman"/>
          <w:szCs w:val="24"/>
          <w:lang w:val="hr-HR"/>
        </w:rPr>
        <w:t>,</w:t>
      </w:r>
      <w:r w:rsidR="00B33E23" w:rsidRPr="000A316B">
        <w:rPr>
          <w:rFonts w:ascii="Times New Roman" w:hAnsi="Times New Roman"/>
          <w:szCs w:val="24"/>
          <w:lang w:val="hr-HR"/>
        </w:rPr>
        <w:t xml:space="preserve"> </w:t>
      </w:r>
      <w:r w:rsidR="0048139F" w:rsidRPr="000A316B">
        <w:rPr>
          <w:rFonts w:ascii="Times New Roman" w:hAnsi="Times New Roman"/>
          <w:szCs w:val="24"/>
          <w:lang w:val="hr-HR"/>
        </w:rPr>
        <w:t>prof.</w:t>
      </w:r>
    </w:p>
    <w:p w:rsidR="000941DE" w:rsidRDefault="000941DE" w:rsidP="00B850AB">
      <w:pPr>
        <w:spacing w:after="200"/>
        <w:jc w:val="both"/>
        <w:rPr>
          <w:rFonts w:ascii="Times New Roman" w:eastAsia="Calibri" w:hAnsi="Times New Roman"/>
          <w:b/>
          <w:i/>
          <w:szCs w:val="24"/>
          <w:u w:val="single"/>
          <w:lang w:val="hr-HR" w:eastAsia="en-US"/>
        </w:rPr>
      </w:pPr>
    </w:p>
    <w:p w:rsidR="00275DBC" w:rsidRPr="000A316B" w:rsidRDefault="00275DBC" w:rsidP="00B850AB">
      <w:pPr>
        <w:spacing w:after="200"/>
        <w:jc w:val="both"/>
        <w:rPr>
          <w:rFonts w:ascii="Times New Roman" w:eastAsia="Calibri" w:hAnsi="Times New Roman"/>
          <w:b/>
          <w:i/>
          <w:szCs w:val="24"/>
          <w:u w:val="single"/>
          <w:lang w:val="hr-HR" w:eastAsia="en-US"/>
        </w:rPr>
      </w:pPr>
    </w:p>
    <w:p w:rsidR="003635F1" w:rsidRPr="00937413" w:rsidRDefault="003635F1" w:rsidP="001A72C6">
      <w:pPr>
        <w:pStyle w:val="Naslov4"/>
        <w:rPr>
          <w:rFonts w:ascii="Times New Roman" w:hAnsi="Times New Roman"/>
          <w:color w:val="FF0000"/>
        </w:rPr>
      </w:pPr>
      <w:r w:rsidRPr="00937413">
        <w:rPr>
          <w:rFonts w:ascii="Times New Roman" w:hAnsi="Times New Roman"/>
          <w:color w:val="FF0000"/>
        </w:rPr>
        <w:t>13</w:t>
      </w:r>
      <w:r w:rsidR="00212437" w:rsidRPr="00937413">
        <w:rPr>
          <w:rFonts w:ascii="Times New Roman" w:hAnsi="Times New Roman"/>
          <w:color w:val="FF0000"/>
        </w:rPr>
        <w:t>.</w:t>
      </w:r>
      <w:r w:rsidR="005D092C" w:rsidRPr="00937413">
        <w:rPr>
          <w:rFonts w:ascii="Times New Roman" w:hAnsi="Times New Roman"/>
          <w:color w:val="FF0000"/>
        </w:rPr>
        <w:t xml:space="preserve"> </w:t>
      </w:r>
      <w:r w:rsidR="00212437" w:rsidRPr="00937413">
        <w:rPr>
          <w:rFonts w:ascii="Times New Roman" w:hAnsi="Times New Roman"/>
          <w:color w:val="FF0000"/>
        </w:rPr>
        <w:t>3.</w:t>
      </w:r>
      <w:r w:rsidR="005D092C" w:rsidRPr="00937413">
        <w:rPr>
          <w:rFonts w:ascii="Times New Roman" w:hAnsi="Times New Roman"/>
          <w:color w:val="FF0000"/>
        </w:rPr>
        <w:t xml:space="preserve"> </w:t>
      </w:r>
      <w:r w:rsidR="00EE1554" w:rsidRPr="00937413">
        <w:rPr>
          <w:rFonts w:ascii="Times New Roman" w:hAnsi="Times New Roman"/>
          <w:color w:val="FF0000"/>
        </w:rPr>
        <w:t>1.</w:t>
      </w:r>
      <w:r w:rsidR="005D092C" w:rsidRPr="00937413">
        <w:rPr>
          <w:rFonts w:ascii="Times New Roman" w:hAnsi="Times New Roman"/>
          <w:color w:val="FF0000"/>
        </w:rPr>
        <w:t xml:space="preserve"> </w:t>
      </w:r>
      <w:r w:rsidR="00212437" w:rsidRPr="00937413">
        <w:rPr>
          <w:rFonts w:ascii="Times New Roman" w:hAnsi="Times New Roman"/>
          <w:color w:val="FF0000"/>
        </w:rPr>
        <w:t>2.</w:t>
      </w:r>
      <w:r w:rsidR="00D95B89" w:rsidRPr="00937413">
        <w:rPr>
          <w:rFonts w:ascii="Times New Roman" w:hAnsi="Times New Roman"/>
          <w:color w:val="FF0000"/>
        </w:rPr>
        <w:t xml:space="preserve"> </w:t>
      </w:r>
      <w:r w:rsidR="00B438BB" w:rsidRPr="00937413">
        <w:rPr>
          <w:rFonts w:ascii="Times New Roman" w:hAnsi="Times New Roman"/>
          <w:color w:val="FF0000"/>
        </w:rPr>
        <w:t>Plan i program rada Akt</w:t>
      </w:r>
      <w:r w:rsidR="00D95B89" w:rsidRPr="00937413">
        <w:rPr>
          <w:rFonts w:ascii="Times New Roman" w:hAnsi="Times New Roman"/>
          <w:color w:val="FF0000"/>
        </w:rPr>
        <w:t xml:space="preserve">iva Hrvatskog i stranih jezika </w:t>
      </w:r>
    </w:p>
    <w:p w:rsidR="001A72C6" w:rsidRPr="000A316B" w:rsidRDefault="001A72C6" w:rsidP="001A72C6">
      <w:pPr>
        <w:rPr>
          <w:rFonts w:ascii="Times New Roman" w:hAnsi="Times New Roman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Rujan, 2019.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 xml:space="preserve">Usvajanje plana i programa Aktiva 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Nabava potrebnih udžbenika i priručnika za nastavnike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Sudjelovanje u organizaciji početka školske godine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Izrada kurikula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Dana europskih jezika (26.IX.)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Listopad, 2019.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Svjetskog dana učitelja, 5.listopada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Dana zahvalnosti za plodove zemlje (Dani kruha)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lastRenderedPageBreak/>
        <w:t>Sudjelovanje u programu obilježavanja Mjeseca hrvatske knjige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Odlazak s učenicima na kazališne predstave, izložbe, u muzeje (tijekom cijele godine)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Studeni, 2019.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Sudjelovanje u organizaciji odlaska učenika na sajam knjiga „Interliber“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18.studenog – Dan sjećanja na Vukovar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 xml:space="preserve">Obilježavanje proslave Dana grada Zadra 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Problematika nastave predmeta i metodički pristupi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Prosinac, 2019.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Dana ljudskih prava (10.XII.)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 xml:space="preserve">Kreiranje prigodnog ozračja u povodu Božića; Božićna priredba recitatorske sekcije 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 xml:space="preserve">Analiza uspjeha na kraju 1.polugodišta 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Siječanj, 2020.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Informacije o provođenju samovrednovanja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 xml:space="preserve"> Lidrano i Natjecanje iz hrvatskoga jezika 2020. 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Veljača, 2020.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Planiranje i odabir predavanja, posjeta muzejima, izložbama, kazalištu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 xml:space="preserve">Obilježavanje Valentinova 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Ožujak, 2020.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međunarodnog Dana žena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Dana hrvatskoga jezika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Međunarodni dan kazališta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Travanj, 2020.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Dana planeta Zemlje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Dan hrvatske knjige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Dan Škole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Uskrs – blagdan mira, radosti i nade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Svibanj, 2020.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Obilježavanje Majčinog dana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Dogovor o izboru udžbenika za novu školsku godinu</w:t>
      </w:r>
    </w:p>
    <w:p w:rsidR="00891B5F" w:rsidRPr="00891B5F" w:rsidRDefault="00891B5F" w:rsidP="00891B5F">
      <w:pPr>
        <w:rPr>
          <w:rFonts w:ascii="Times New Roman" w:hAnsi="Times New Roman"/>
          <w:b/>
          <w:sz w:val="20"/>
        </w:rPr>
      </w:pPr>
      <w:r w:rsidRPr="00891B5F">
        <w:rPr>
          <w:rFonts w:ascii="Times New Roman" w:hAnsi="Times New Roman"/>
          <w:b/>
          <w:sz w:val="20"/>
        </w:rPr>
        <w:t>Lipanj, 2020.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Ostvarenje plana i programa Aktiva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Rezultati samovrednovanja u kontekstu nastavnih predmeta</w:t>
      </w:r>
    </w:p>
    <w:p w:rsidR="00891B5F" w:rsidRPr="00891B5F" w:rsidRDefault="00891B5F" w:rsidP="008E6BE3">
      <w:pPr>
        <w:numPr>
          <w:ilvl w:val="0"/>
          <w:numId w:val="110"/>
        </w:numPr>
        <w:spacing w:after="200" w:line="276" w:lineRule="auto"/>
        <w:rPr>
          <w:rFonts w:ascii="Times New Roman" w:hAnsi="Times New Roman"/>
          <w:sz w:val="20"/>
        </w:rPr>
      </w:pPr>
      <w:r w:rsidRPr="00891B5F">
        <w:rPr>
          <w:rFonts w:ascii="Times New Roman" w:hAnsi="Times New Roman"/>
          <w:sz w:val="20"/>
        </w:rPr>
        <w:t>Okvirni dogovor o podjeli nastavnih sati (razreda) u sljedećoj školskoj godini</w:t>
      </w:r>
    </w:p>
    <w:p w:rsidR="00275DBC" w:rsidRPr="000A316B" w:rsidRDefault="00275DBC" w:rsidP="001A72C6">
      <w:pPr>
        <w:spacing w:after="200" w:line="276" w:lineRule="auto"/>
        <w:rPr>
          <w:rFonts w:ascii="Times New Roman" w:eastAsia="Calibri" w:hAnsi="Times New Roman"/>
          <w:b/>
          <w:szCs w:val="24"/>
          <w:lang w:val="hr-HR" w:eastAsia="en-US"/>
        </w:rPr>
      </w:pPr>
    </w:p>
    <w:p w:rsidR="004358A9" w:rsidRPr="000A316B" w:rsidRDefault="004358A9" w:rsidP="001A72C6">
      <w:pPr>
        <w:spacing w:after="200" w:line="276" w:lineRule="auto"/>
        <w:rPr>
          <w:rFonts w:ascii="Times New Roman" w:eastAsia="Calibri" w:hAnsi="Times New Roman"/>
          <w:b/>
          <w:szCs w:val="24"/>
          <w:lang w:val="hr-HR" w:eastAsia="en-US"/>
        </w:rPr>
      </w:pPr>
    </w:p>
    <w:p w:rsidR="00212437" w:rsidRPr="000A316B" w:rsidRDefault="002B4D29" w:rsidP="008F2AB8">
      <w:pPr>
        <w:pStyle w:val="Naslov3"/>
      </w:pPr>
      <w:bookmarkStart w:id="59" w:name="_Toc526939551"/>
      <w:r w:rsidRPr="000A316B">
        <w:lastRenderedPageBreak/>
        <w:t>13</w:t>
      </w:r>
      <w:r w:rsidR="00212437" w:rsidRPr="000A316B">
        <w:t>.</w:t>
      </w:r>
      <w:r w:rsidR="005D092C" w:rsidRPr="000A316B">
        <w:t xml:space="preserve"> </w:t>
      </w:r>
      <w:r w:rsidR="00212437" w:rsidRPr="000A316B">
        <w:t>3.</w:t>
      </w:r>
      <w:r w:rsidR="005D092C" w:rsidRPr="000A316B">
        <w:t xml:space="preserve"> </w:t>
      </w:r>
      <w:r w:rsidR="00EE1554" w:rsidRPr="000A316B">
        <w:t>2</w:t>
      </w:r>
      <w:r w:rsidR="00F36298" w:rsidRPr="000A316B">
        <w:t>.</w:t>
      </w:r>
      <w:r w:rsidR="00AA6735" w:rsidRPr="000A316B">
        <w:t xml:space="preserve"> </w:t>
      </w:r>
      <w:r w:rsidR="00B54546" w:rsidRPr="000A316B">
        <w:t>Stručn</w:t>
      </w:r>
      <w:r w:rsidR="00357377" w:rsidRPr="000A316B">
        <w:t xml:space="preserve">i </w:t>
      </w:r>
      <w:r w:rsidR="00AD38E8" w:rsidRPr="000A316B">
        <w:t>aktiv prirodne grupe predmeta (M</w:t>
      </w:r>
      <w:r w:rsidR="00357377" w:rsidRPr="000A316B">
        <w:t>atematika,</w:t>
      </w:r>
      <w:r w:rsidR="00212437" w:rsidRPr="000A316B">
        <w:t xml:space="preserve"> </w:t>
      </w:r>
      <w:r w:rsidR="00AD38E8" w:rsidRPr="000A316B">
        <w:t>F</w:t>
      </w:r>
      <w:r w:rsidR="00357377" w:rsidRPr="000A316B">
        <w:t>izika,</w:t>
      </w:r>
      <w:r w:rsidR="00212437" w:rsidRPr="000A316B">
        <w:t xml:space="preserve"> </w:t>
      </w:r>
      <w:r w:rsidR="00AD38E8" w:rsidRPr="000A316B">
        <w:t>K</w:t>
      </w:r>
      <w:r w:rsidR="00357377" w:rsidRPr="000A316B">
        <w:t>emija,</w:t>
      </w:r>
      <w:r w:rsidR="00212437" w:rsidRPr="000A316B">
        <w:t xml:space="preserve"> </w:t>
      </w:r>
      <w:r w:rsidR="00AD38E8" w:rsidRPr="000A316B">
        <w:t>B</w:t>
      </w:r>
      <w:r w:rsidR="00357377" w:rsidRPr="000A316B">
        <w:t>iologija,</w:t>
      </w:r>
      <w:r w:rsidR="00212437" w:rsidRPr="000A316B">
        <w:t xml:space="preserve">  </w:t>
      </w:r>
      <w:r w:rsidR="00AD38E8" w:rsidRPr="000A316B">
        <w:t>Računalstvo</w:t>
      </w:r>
      <w:r w:rsidR="00357377" w:rsidRPr="000A316B">
        <w:t>)</w:t>
      </w:r>
      <w:bookmarkEnd w:id="59"/>
    </w:p>
    <w:p w:rsidR="00EE1554" w:rsidRPr="000A316B" w:rsidRDefault="00EE1554" w:rsidP="00212437">
      <w:pPr>
        <w:rPr>
          <w:rFonts w:ascii="Times New Roman" w:hAnsi="Times New Roman"/>
          <w:b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3"/>
        <w:gridCol w:w="2005"/>
        <w:gridCol w:w="2541"/>
        <w:gridCol w:w="4090"/>
      </w:tblGrid>
      <w:tr w:rsidR="00212437" w:rsidRPr="000A316B" w:rsidTr="004358A9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107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2693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4410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D50921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Ivana Gaće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D5092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atematika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, F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izika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B931D2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D50921" w:rsidRPr="000A316B">
              <w:rPr>
                <w:rFonts w:ascii="Times New Roman" w:hAnsi="Times New Roman"/>
                <w:szCs w:val="24"/>
                <w:lang w:val="hr-HR"/>
              </w:rPr>
              <w:t>rof. matematike i fizike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Nedjeljka Kazija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atematika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matematike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Jana Vihar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atematika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matematike 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BB1AA3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lang w:val="hr-HR"/>
              </w:rPr>
              <w:t>Marko Lukin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DC4A92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lang w:val="hr-HR"/>
              </w:rPr>
              <w:t>Matematika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BB1AA3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lang w:val="hr-HR"/>
              </w:rPr>
              <w:t>Mag.</w:t>
            </w:r>
            <w:r w:rsidR="005D092C" w:rsidRPr="000A316B">
              <w:rPr>
                <w:rFonts w:ascii="Times New Roman" w:hAnsi="Times New Roman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lang w:val="hr-HR"/>
              </w:rPr>
              <w:t>građevine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1749CE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Majda Kajtazović Mržljak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 xml:space="preserve">ačunalstvo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1749CE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elektrotehnike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BB1AA3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Birkić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AD38E8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emija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E75991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ing.</w:t>
            </w:r>
            <w:r w:rsidR="005D092C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kemijske teh.</w:t>
            </w:r>
          </w:p>
        </w:tc>
      </w:tr>
      <w:tr w:rsidR="00212437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212437" w:rsidRPr="000A316B" w:rsidRDefault="0021243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107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Sanja Šimac</w:t>
            </w:r>
          </w:p>
        </w:tc>
        <w:tc>
          <w:tcPr>
            <w:tcW w:w="2693" w:type="dxa"/>
            <w:shd w:val="clear" w:color="auto" w:fill="FFFFFF" w:themeFill="background1"/>
          </w:tcPr>
          <w:p w:rsidR="00212437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</w:t>
            </w:r>
            <w:r w:rsidR="00212437" w:rsidRPr="000A316B">
              <w:rPr>
                <w:rFonts w:ascii="Times New Roman" w:hAnsi="Times New Roman"/>
                <w:szCs w:val="24"/>
                <w:lang w:val="hr-HR"/>
              </w:rPr>
              <w:t>iologija</w:t>
            </w:r>
          </w:p>
        </w:tc>
        <w:tc>
          <w:tcPr>
            <w:tcW w:w="4410" w:type="dxa"/>
            <w:shd w:val="clear" w:color="auto" w:fill="FFFFFF" w:themeFill="background1"/>
          </w:tcPr>
          <w:p w:rsidR="00212437" w:rsidRPr="000A316B" w:rsidRDefault="0021243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 ing biologije</w:t>
            </w:r>
          </w:p>
        </w:tc>
      </w:tr>
      <w:tr w:rsidR="00DC4A92" w:rsidRPr="000A316B" w:rsidTr="00275DBC">
        <w:trPr>
          <w:jc w:val="center"/>
        </w:trPr>
        <w:tc>
          <w:tcPr>
            <w:tcW w:w="978" w:type="dxa"/>
            <w:shd w:val="clear" w:color="auto" w:fill="5DB3CB"/>
          </w:tcPr>
          <w:p w:rsidR="00DC4A92" w:rsidRPr="000A316B" w:rsidRDefault="00DC4A9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8.</w:t>
            </w:r>
          </w:p>
        </w:tc>
        <w:tc>
          <w:tcPr>
            <w:tcW w:w="2107" w:type="dxa"/>
            <w:shd w:val="clear" w:color="auto" w:fill="FFFFFF" w:themeFill="background1"/>
          </w:tcPr>
          <w:p w:rsidR="00DC4A92" w:rsidRPr="000A316B" w:rsidRDefault="000941DE" w:rsidP="00957717">
            <w:pPr>
              <w:rPr>
                <w:rFonts w:ascii="Times New Roman" w:hAnsi="Times New Roman"/>
                <w:color w:val="FF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Lovre Lovrin</w:t>
            </w:r>
          </w:p>
        </w:tc>
        <w:tc>
          <w:tcPr>
            <w:tcW w:w="2693" w:type="dxa"/>
            <w:shd w:val="clear" w:color="auto" w:fill="FFFFFF" w:themeFill="background1"/>
          </w:tcPr>
          <w:p w:rsidR="00DC4A92" w:rsidRPr="000A316B" w:rsidRDefault="00DC4A92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Računalstvo</w:t>
            </w:r>
          </w:p>
        </w:tc>
        <w:tc>
          <w:tcPr>
            <w:tcW w:w="4410" w:type="dxa"/>
            <w:shd w:val="clear" w:color="auto" w:fill="FFFFFF" w:themeFill="background1"/>
          </w:tcPr>
          <w:p w:rsidR="00DC4A92" w:rsidRPr="000A316B" w:rsidRDefault="00937413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 w:rsidRPr="00937413">
              <w:rPr>
                <w:rFonts w:ascii="Times New Roman" w:hAnsi="Times New Roman"/>
                <w:szCs w:val="24"/>
                <w:lang w:val="hr-HR"/>
              </w:rPr>
              <w:t>ing.multimedije i grafičke teh.</w:t>
            </w:r>
          </w:p>
        </w:tc>
      </w:tr>
    </w:tbl>
    <w:p w:rsidR="00B54546" w:rsidRPr="000A316B" w:rsidRDefault="0033611B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Predsjedni (voditelj),</w:t>
      </w:r>
      <w:r w:rsidR="005D092C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Majda Kajtazović Mržljak</w:t>
      </w:r>
    </w:p>
    <w:p w:rsidR="00017806" w:rsidRPr="000A316B" w:rsidRDefault="0001780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12437" w:rsidRDefault="00212437" w:rsidP="00212437">
      <w:pPr>
        <w:rPr>
          <w:rFonts w:ascii="Times New Roman" w:hAnsi="Times New Roman"/>
          <w:b/>
          <w:szCs w:val="24"/>
          <w:lang w:val="hr-HR"/>
        </w:rPr>
      </w:pPr>
    </w:p>
    <w:p w:rsidR="003918D9" w:rsidRPr="000A316B" w:rsidRDefault="003918D9" w:rsidP="00212437">
      <w:pPr>
        <w:rPr>
          <w:rFonts w:ascii="Times New Roman" w:hAnsi="Times New Roman"/>
          <w:b/>
          <w:szCs w:val="24"/>
          <w:lang w:val="hr-HR"/>
        </w:rPr>
      </w:pPr>
    </w:p>
    <w:p w:rsidR="000D46C1" w:rsidRPr="000A316B" w:rsidRDefault="000D46C1" w:rsidP="00212437">
      <w:pPr>
        <w:rPr>
          <w:rFonts w:ascii="Times New Roman" w:hAnsi="Times New Roman"/>
          <w:b/>
          <w:szCs w:val="24"/>
          <w:lang w:val="hr-HR"/>
        </w:rPr>
      </w:pPr>
    </w:p>
    <w:p w:rsidR="00891B5F" w:rsidRPr="00891B5F" w:rsidRDefault="00EE1554" w:rsidP="00891B5F">
      <w:pPr>
        <w:pStyle w:val="Naslov4"/>
        <w:numPr>
          <w:ilvl w:val="0"/>
          <w:numId w:val="9"/>
        </w:numPr>
        <w:rPr>
          <w:rFonts w:ascii="Times New Roman" w:hAnsi="Times New Roman"/>
        </w:rPr>
      </w:pPr>
      <w:r w:rsidRPr="000A316B">
        <w:rPr>
          <w:rFonts w:ascii="Times New Roman" w:hAnsi="Times New Roman"/>
        </w:rPr>
        <w:t>3.</w:t>
      </w:r>
      <w:r w:rsidR="005D092C" w:rsidRPr="000A316B">
        <w:rPr>
          <w:rFonts w:ascii="Times New Roman" w:hAnsi="Times New Roman"/>
        </w:rPr>
        <w:t xml:space="preserve"> </w:t>
      </w:r>
      <w:r w:rsidRPr="000A316B">
        <w:rPr>
          <w:rFonts w:ascii="Times New Roman" w:hAnsi="Times New Roman"/>
        </w:rPr>
        <w:t>2</w:t>
      </w:r>
      <w:r w:rsidR="00212437" w:rsidRPr="000A316B">
        <w:rPr>
          <w:rFonts w:ascii="Times New Roman" w:hAnsi="Times New Roman"/>
        </w:rPr>
        <w:t>.</w:t>
      </w:r>
      <w:r w:rsidR="005D092C" w:rsidRPr="000A316B">
        <w:rPr>
          <w:rFonts w:ascii="Times New Roman" w:hAnsi="Times New Roman"/>
        </w:rPr>
        <w:t xml:space="preserve"> </w:t>
      </w:r>
      <w:r w:rsidRPr="000A316B">
        <w:rPr>
          <w:rFonts w:ascii="Times New Roman" w:hAnsi="Times New Roman"/>
        </w:rPr>
        <w:t>1.</w:t>
      </w:r>
      <w:r w:rsidR="00212437" w:rsidRPr="000A316B">
        <w:rPr>
          <w:rFonts w:ascii="Times New Roman" w:hAnsi="Times New Roman"/>
        </w:rPr>
        <w:t xml:space="preserve"> </w:t>
      </w:r>
      <w:r w:rsidR="00767102" w:rsidRPr="000A316B">
        <w:rPr>
          <w:rFonts w:ascii="Times New Roman" w:hAnsi="Times New Roman"/>
        </w:rPr>
        <w:t>Plan i program Stručnog aktiva prirodne g</w:t>
      </w:r>
      <w:r w:rsidR="00891B5F">
        <w:rPr>
          <w:rFonts w:ascii="Times New Roman" w:hAnsi="Times New Roman"/>
        </w:rPr>
        <w:t>rupe predmeta</w:t>
      </w:r>
    </w:p>
    <w:p w:rsidR="00767102" w:rsidRDefault="00767102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918D9" w:rsidRPr="00891B5F" w:rsidRDefault="00891B5F" w:rsidP="008110B2">
      <w:pPr>
        <w:jc w:val="both"/>
        <w:rPr>
          <w:rFonts w:ascii="Times New Roman" w:hAnsi="Times New Roman"/>
          <w:szCs w:val="24"/>
          <w:lang w:val="hr-HR"/>
        </w:rPr>
      </w:pPr>
      <w:r w:rsidRPr="00891B5F">
        <w:rPr>
          <w:rFonts w:ascii="Times New Roman" w:hAnsi="Times New Roman"/>
          <w:szCs w:val="24"/>
          <w:lang w:val="hr-HR"/>
        </w:rPr>
        <w:t>Rujan</w:t>
      </w:r>
    </w:p>
    <w:p w:rsidR="00937413" w:rsidRPr="00EC7973" w:rsidRDefault="00937413" w:rsidP="008E6BE3">
      <w:pPr>
        <w:pStyle w:val="Odlomakpopisa"/>
        <w:numPr>
          <w:ilvl w:val="0"/>
          <w:numId w:val="68"/>
        </w:numPr>
        <w:shd w:val="clear" w:color="auto" w:fill="FFFFFF" w:themeFill="background1"/>
        <w:rPr>
          <w:rFonts w:ascii="Times New Roman" w:hAnsi="Times New Roman"/>
          <w:color w:val="FF0000"/>
          <w:sz w:val="20"/>
        </w:rPr>
      </w:pPr>
      <w:r w:rsidRPr="00EC7973">
        <w:rPr>
          <w:rFonts w:ascii="Times New Roman" w:hAnsi="Times New Roman"/>
          <w:sz w:val="20"/>
        </w:rPr>
        <w:t>plan i program aktiva</w:t>
      </w:r>
    </w:p>
    <w:p w:rsidR="00937413" w:rsidRPr="00EC7973" w:rsidRDefault="00937413" w:rsidP="008E6BE3">
      <w:pPr>
        <w:pStyle w:val="Odlomakpopisa"/>
        <w:numPr>
          <w:ilvl w:val="0"/>
          <w:numId w:val="68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izrada i analiza operativnih programa</w:t>
      </w:r>
      <w:r>
        <w:rPr>
          <w:rFonts w:ascii="Times New Roman" w:hAnsi="Times New Roman"/>
          <w:sz w:val="20"/>
        </w:rPr>
        <w:t xml:space="preserve"> </w:t>
      </w:r>
      <w:r w:rsidRPr="00EC7973">
        <w:rPr>
          <w:rFonts w:ascii="Times New Roman" w:hAnsi="Times New Roman"/>
          <w:sz w:val="20"/>
        </w:rPr>
        <w:t xml:space="preserve">- kurikularni pristup </w:t>
      </w:r>
      <w:r w:rsidRPr="00EC7973">
        <w:rPr>
          <w:rFonts w:ascii="Times New Roman" w:hAnsi="Times New Roman"/>
          <w:color w:val="FF0000"/>
          <w:sz w:val="20"/>
        </w:rPr>
        <w:t xml:space="preserve"> </w:t>
      </w:r>
    </w:p>
    <w:p w:rsidR="00937413" w:rsidRPr="00EC7973" w:rsidRDefault="00937413" w:rsidP="008E6BE3">
      <w:pPr>
        <w:pStyle w:val="Odlomakpopisa"/>
        <w:numPr>
          <w:ilvl w:val="0"/>
          <w:numId w:val="68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elementi i kriteriji ocjenjivanja </w:t>
      </w:r>
    </w:p>
    <w:p w:rsidR="00937413" w:rsidRPr="00EC7973" w:rsidRDefault="00937413" w:rsidP="008E6BE3">
      <w:pPr>
        <w:pStyle w:val="Odlomakpopisa"/>
        <w:numPr>
          <w:ilvl w:val="0"/>
          <w:numId w:val="68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izrada i provođenje inicijalnih ispita</w:t>
      </w:r>
    </w:p>
    <w:p w:rsidR="00937413" w:rsidRPr="00EC7973" w:rsidRDefault="00937413" w:rsidP="008E6BE3">
      <w:pPr>
        <w:pStyle w:val="Odlomakpopisa"/>
        <w:numPr>
          <w:ilvl w:val="0"/>
          <w:numId w:val="68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prisustvovanje seminarima, stručnim skupovima i županijskim aktivima, izvješća sa               </w:t>
      </w:r>
    </w:p>
    <w:p w:rsidR="00937413" w:rsidRPr="000721BD" w:rsidRDefault="00937413" w:rsidP="00937413">
      <w:pPr>
        <w:pStyle w:val="Odlomakpopisa"/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seminara</w:t>
      </w:r>
    </w:p>
    <w:p w:rsidR="00937413" w:rsidRPr="00EC7973" w:rsidRDefault="00937413" w:rsidP="00937413">
      <w:pPr>
        <w:rPr>
          <w:rFonts w:ascii="Times New Roman" w:hAnsi="Times New Roman"/>
          <w:sz w:val="20"/>
          <w:lang w:val="hr-HR"/>
        </w:rPr>
      </w:pPr>
    </w:p>
    <w:p w:rsidR="00937413" w:rsidRDefault="00937413" w:rsidP="00937413">
      <w:pPr>
        <w:rPr>
          <w:rFonts w:ascii="Times New Roman" w:hAnsi="Times New Roman"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 xml:space="preserve">Listopad </w:t>
      </w:r>
    </w:p>
    <w:p w:rsidR="00937413" w:rsidRPr="000721BD" w:rsidRDefault="00937413" w:rsidP="008E6BE3">
      <w:pPr>
        <w:pStyle w:val="Odlomakpopisa"/>
        <w:numPr>
          <w:ilvl w:val="0"/>
          <w:numId w:val="68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  <w:szCs w:val="20"/>
        </w:rPr>
        <w:t>analiza uspješnosti provedenih inicijalnih ispita; usporedba s prošlim godinama</w:t>
      </w:r>
    </w:p>
    <w:p w:rsidR="00937413" w:rsidRPr="00EC7973" w:rsidRDefault="00937413" w:rsidP="008E6BE3">
      <w:pPr>
        <w:pStyle w:val="Odlomakpopisa"/>
        <w:numPr>
          <w:ilvl w:val="0"/>
          <w:numId w:val="69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uređivanje kabineta i učionica</w:t>
      </w:r>
    </w:p>
    <w:p w:rsidR="00937413" w:rsidRDefault="00937413" w:rsidP="008E6BE3">
      <w:pPr>
        <w:pStyle w:val="Odlomakpopisa"/>
        <w:numPr>
          <w:ilvl w:val="0"/>
          <w:numId w:val="6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obilježavanje godišnjice smrti N.Tesle - </w:t>
      </w:r>
      <w:r w:rsidRPr="00EC7973">
        <w:rPr>
          <w:rFonts w:ascii="Times New Roman" w:hAnsi="Times New Roman"/>
          <w:sz w:val="20"/>
        </w:rPr>
        <w:t>posjet Memorijalnom centru „Nikola Tesla“ u Smiljanu</w:t>
      </w:r>
      <w:r>
        <w:rPr>
          <w:rFonts w:ascii="Times New Roman" w:hAnsi="Times New Roman"/>
          <w:sz w:val="20"/>
        </w:rPr>
        <w:t>, Rizvan city</w:t>
      </w:r>
      <w:r w:rsidRPr="00EC7973">
        <w:rPr>
          <w:rFonts w:ascii="Times New Roman" w:hAnsi="Times New Roman"/>
          <w:sz w:val="20"/>
        </w:rPr>
        <w:t xml:space="preserve"> u sklopu nastave fizike</w:t>
      </w:r>
      <w:r>
        <w:rPr>
          <w:rFonts w:ascii="Times New Roman" w:hAnsi="Times New Roman"/>
          <w:sz w:val="20"/>
        </w:rPr>
        <w:t>, računalstva učenici 2.C i eko grupa.</w:t>
      </w:r>
    </w:p>
    <w:p w:rsidR="00937413" w:rsidRPr="00EC7973" w:rsidRDefault="00937413" w:rsidP="008E6BE3">
      <w:pPr>
        <w:pStyle w:val="Odlomakpopisa"/>
        <w:numPr>
          <w:ilvl w:val="0"/>
          <w:numId w:val="6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Izlet eko grupa Paklenica 19.10.</w:t>
      </w:r>
    </w:p>
    <w:p w:rsidR="00937413" w:rsidRPr="00EC7973" w:rsidRDefault="00937413" w:rsidP="00937413">
      <w:pPr>
        <w:rPr>
          <w:rFonts w:ascii="Times New Roman" w:hAnsi="Times New Roman"/>
          <w:color w:val="FF0000"/>
          <w:sz w:val="20"/>
          <w:lang w:val="hr-HR"/>
        </w:rPr>
      </w:pPr>
    </w:p>
    <w:p w:rsidR="00937413" w:rsidRPr="00E33EE8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Studeni </w:t>
      </w:r>
    </w:p>
    <w:p w:rsidR="00937413" w:rsidRPr="00EC7973" w:rsidRDefault="00937413" w:rsidP="008E6BE3">
      <w:pPr>
        <w:pStyle w:val="Odlomakpopisa"/>
        <w:numPr>
          <w:ilvl w:val="0"/>
          <w:numId w:val="70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problemi i poteškoće u realizaciji nastave</w:t>
      </w:r>
    </w:p>
    <w:p w:rsidR="00937413" w:rsidRPr="00EC7973" w:rsidRDefault="00937413" w:rsidP="008E6BE3">
      <w:pPr>
        <w:pStyle w:val="Odlomakpopisa"/>
        <w:numPr>
          <w:ilvl w:val="0"/>
          <w:numId w:val="70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sudjelovanje na stručnim skupovima</w:t>
      </w:r>
    </w:p>
    <w:p w:rsidR="00937413" w:rsidRPr="00EC7973" w:rsidRDefault="00937413" w:rsidP="008E6BE3">
      <w:pPr>
        <w:pStyle w:val="Odlomakpopisa"/>
        <w:numPr>
          <w:ilvl w:val="0"/>
          <w:numId w:val="70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prijedlozi nabave nastavnih sredstava i pomagala</w:t>
      </w:r>
    </w:p>
    <w:p w:rsidR="00937413" w:rsidRPr="00EC7973" w:rsidRDefault="00937413" w:rsidP="00937413">
      <w:pPr>
        <w:rPr>
          <w:rFonts w:ascii="Times New Roman" w:hAnsi="Times New Roman"/>
          <w:color w:val="FF0000"/>
          <w:sz w:val="20"/>
          <w:lang w:val="hr-HR"/>
        </w:rPr>
      </w:pPr>
    </w:p>
    <w:p w:rsidR="00937413" w:rsidRPr="00E33EE8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Prosinac </w:t>
      </w:r>
    </w:p>
    <w:p w:rsidR="00937413" w:rsidRPr="00EC7973" w:rsidRDefault="00937413" w:rsidP="008E6BE3">
      <w:pPr>
        <w:pStyle w:val="Odlomakpopisa"/>
        <w:numPr>
          <w:ilvl w:val="0"/>
          <w:numId w:val="71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razvijanje kreativnosti kod učenika i nastavnika</w:t>
      </w:r>
    </w:p>
    <w:p w:rsidR="00937413" w:rsidRPr="00EC7973" w:rsidRDefault="00937413" w:rsidP="008E6BE3">
      <w:pPr>
        <w:pStyle w:val="Odlomakpopisa"/>
        <w:numPr>
          <w:ilvl w:val="0"/>
          <w:numId w:val="71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poticanje i razvijanje osjećaja sigurnosti i samopouzdanja kod učenika</w:t>
      </w:r>
    </w:p>
    <w:p w:rsidR="00937413" w:rsidRDefault="00937413" w:rsidP="008E6BE3">
      <w:pPr>
        <w:pStyle w:val="Odlomakpopisa"/>
        <w:numPr>
          <w:ilvl w:val="0"/>
          <w:numId w:val="71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provedba dodatne i dopunske nastave</w:t>
      </w:r>
    </w:p>
    <w:p w:rsidR="00937413" w:rsidRPr="00EC7973" w:rsidRDefault="00937413" w:rsidP="00937413">
      <w:pPr>
        <w:rPr>
          <w:rFonts w:ascii="Times New Roman" w:hAnsi="Times New Roman"/>
          <w:b/>
          <w:sz w:val="20"/>
          <w:lang w:val="hr-HR"/>
        </w:rPr>
      </w:pPr>
    </w:p>
    <w:p w:rsidR="00937413" w:rsidRPr="00EC7973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Siječanj </w:t>
      </w:r>
    </w:p>
    <w:p w:rsidR="00937413" w:rsidRPr="00EC7973" w:rsidRDefault="00937413" w:rsidP="008E6BE3">
      <w:pPr>
        <w:pStyle w:val="Odlomakpopisa"/>
        <w:numPr>
          <w:ilvl w:val="0"/>
          <w:numId w:val="72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analiza uspjeha na prvom polugodištu </w:t>
      </w:r>
    </w:p>
    <w:p w:rsidR="00937413" w:rsidRPr="00EC7973" w:rsidRDefault="00937413" w:rsidP="008E6BE3">
      <w:pPr>
        <w:pStyle w:val="Odlomakpopisa"/>
        <w:numPr>
          <w:ilvl w:val="0"/>
          <w:numId w:val="72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analiza realizacije nastavnih planova i programa s osvrtom na eventualne           </w:t>
      </w:r>
    </w:p>
    <w:p w:rsidR="00937413" w:rsidRPr="00EC7973" w:rsidRDefault="00937413" w:rsidP="00937413">
      <w:pPr>
        <w:pStyle w:val="Odlomakpopisa"/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poteškoće u realizaciji istih</w:t>
      </w:r>
    </w:p>
    <w:p w:rsidR="00937413" w:rsidRPr="00EC7973" w:rsidRDefault="00937413" w:rsidP="008E6BE3">
      <w:pPr>
        <w:pStyle w:val="Odlomakpopisa"/>
        <w:numPr>
          <w:ilvl w:val="0"/>
          <w:numId w:val="72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mjere za poboljšanje uspjeha u narednom polugodištu</w:t>
      </w:r>
    </w:p>
    <w:p w:rsidR="00937413" w:rsidRPr="00EC7973" w:rsidRDefault="00937413" w:rsidP="008E6BE3">
      <w:pPr>
        <w:pStyle w:val="Odlomakpopisa"/>
        <w:numPr>
          <w:ilvl w:val="0"/>
          <w:numId w:val="72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lastRenderedPageBreak/>
        <w:t xml:space="preserve">izvješća sa raznih seminara </w:t>
      </w:r>
    </w:p>
    <w:p w:rsidR="00937413" w:rsidRPr="00EC7973" w:rsidRDefault="00937413" w:rsidP="008E6BE3">
      <w:pPr>
        <w:pStyle w:val="Odlomakpopisa"/>
        <w:numPr>
          <w:ilvl w:val="0"/>
          <w:numId w:val="72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analiza provođenja pravilnika o praćenju i ocjenjivanja učenika u srednjim školama </w:t>
      </w:r>
    </w:p>
    <w:p w:rsidR="00937413" w:rsidRPr="00EC7973" w:rsidRDefault="00937413" w:rsidP="00937413">
      <w:pPr>
        <w:pStyle w:val="Odlomakpopisa"/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uz primjedbe i prijedloge</w:t>
      </w:r>
    </w:p>
    <w:p w:rsidR="00937413" w:rsidRPr="00937413" w:rsidRDefault="00937413" w:rsidP="008E6BE3">
      <w:pPr>
        <w:pStyle w:val="Odlomakpopisa"/>
        <w:numPr>
          <w:ilvl w:val="0"/>
          <w:numId w:val="72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organizacija školskih natjecanja</w:t>
      </w:r>
    </w:p>
    <w:p w:rsidR="00937413" w:rsidRPr="00D54FCD" w:rsidRDefault="00937413" w:rsidP="00937413">
      <w:pPr>
        <w:pStyle w:val="Odlomakpopisa"/>
        <w:rPr>
          <w:rFonts w:ascii="Times New Roman" w:hAnsi="Times New Roman"/>
          <w:sz w:val="20"/>
        </w:rPr>
      </w:pPr>
    </w:p>
    <w:p w:rsidR="00937413" w:rsidRPr="00EC7973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Veljača </w:t>
      </w:r>
    </w:p>
    <w:p w:rsidR="00937413" w:rsidRPr="00EC7973" w:rsidRDefault="00937413" w:rsidP="008E6BE3">
      <w:pPr>
        <w:pStyle w:val="Odlomakpopisa"/>
        <w:numPr>
          <w:ilvl w:val="0"/>
          <w:numId w:val="73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kako uklopiti predavanje o zlouporabi droga  i alkohola unutar pojedinog predmeta</w:t>
      </w:r>
    </w:p>
    <w:p w:rsidR="00937413" w:rsidRPr="00EC7973" w:rsidRDefault="00937413" w:rsidP="008E6BE3">
      <w:pPr>
        <w:pStyle w:val="Odlomakpopisa"/>
        <w:numPr>
          <w:ilvl w:val="0"/>
          <w:numId w:val="73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analiza dopunske i dodatne nastave </w:t>
      </w:r>
    </w:p>
    <w:p w:rsidR="00937413" w:rsidRPr="00EC7973" w:rsidRDefault="00937413" w:rsidP="008E6BE3">
      <w:pPr>
        <w:pStyle w:val="Odlomakpopisa"/>
        <w:numPr>
          <w:ilvl w:val="0"/>
          <w:numId w:val="73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nastaviti suradnju sa Stručno-pedagoškom službom</w:t>
      </w:r>
    </w:p>
    <w:p w:rsidR="00937413" w:rsidRPr="00EC7973" w:rsidRDefault="00937413" w:rsidP="008E6BE3">
      <w:pPr>
        <w:pStyle w:val="Odlomakpopisa"/>
        <w:numPr>
          <w:ilvl w:val="0"/>
          <w:numId w:val="7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Pr="00EC7973">
        <w:rPr>
          <w:rFonts w:ascii="Times New Roman" w:hAnsi="Times New Roman"/>
          <w:sz w:val="20"/>
        </w:rPr>
        <w:t>an sigurnijeg interneta</w:t>
      </w:r>
      <w:r>
        <w:rPr>
          <w:rFonts w:ascii="Times New Roman" w:hAnsi="Times New Roman"/>
          <w:sz w:val="20"/>
        </w:rPr>
        <w:t xml:space="preserve"> – sudjelovanje učenika u online kvizu u sklopu predmeta računalstvo </w:t>
      </w:r>
    </w:p>
    <w:p w:rsidR="00937413" w:rsidRPr="00EC7973" w:rsidRDefault="00937413" w:rsidP="00937413">
      <w:pPr>
        <w:rPr>
          <w:rFonts w:ascii="Times New Roman" w:hAnsi="Times New Roman"/>
          <w:sz w:val="20"/>
          <w:lang w:val="hr-HR"/>
        </w:rPr>
      </w:pPr>
    </w:p>
    <w:p w:rsidR="00937413" w:rsidRPr="00EC7973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Ožujak </w:t>
      </w:r>
    </w:p>
    <w:p w:rsidR="00937413" w:rsidRPr="00EC7973" w:rsidRDefault="00937413" w:rsidP="008E6BE3">
      <w:pPr>
        <w:pStyle w:val="Odlomakpopisa"/>
        <w:numPr>
          <w:ilvl w:val="0"/>
          <w:numId w:val="74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aktivnosti u školi</w:t>
      </w:r>
    </w:p>
    <w:p w:rsidR="00937413" w:rsidRPr="00EC7973" w:rsidRDefault="00937413" w:rsidP="008E6BE3">
      <w:pPr>
        <w:pStyle w:val="Odlomakpopisa"/>
        <w:numPr>
          <w:ilvl w:val="0"/>
          <w:numId w:val="74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analizirati rezultate rada utvrđenih na sjednicama razrednih vijeća i ukazati </w:t>
      </w:r>
    </w:p>
    <w:p w:rsidR="00937413" w:rsidRPr="00EC7973" w:rsidRDefault="00937413" w:rsidP="00937413">
      <w:pPr>
        <w:pStyle w:val="Odlomakpopisa"/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 xml:space="preserve">razrednicima ( roditeljima ) na učenike koji imaju poteškoće u savladavanju   </w:t>
      </w:r>
    </w:p>
    <w:p w:rsidR="00937413" w:rsidRDefault="00937413" w:rsidP="00937413">
      <w:pPr>
        <w:pStyle w:val="Odlomakpopisa"/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nastavnih sadržaja</w:t>
      </w:r>
    </w:p>
    <w:p w:rsidR="00937413" w:rsidRPr="00E33EE8" w:rsidRDefault="00937413" w:rsidP="008E6BE3">
      <w:pPr>
        <w:pStyle w:val="Odlomakpopisa"/>
        <w:numPr>
          <w:ilvl w:val="0"/>
          <w:numId w:val="7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tjedan mozga, Sveučilište u Zadru</w:t>
      </w:r>
    </w:p>
    <w:p w:rsidR="00937413" w:rsidRPr="00EC7973" w:rsidRDefault="00937413" w:rsidP="00937413">
      <w:pPr>
        <w:rPr>
          <w:rFonts w:ascii="Times New Roman" w:hAnsi="Times New Roman"/>
          <w:sz w:val="20"/>
          <w:lang w:val="hr-HR"/>
        </w:rPr>
      </w:pPr>
    </w:p>
    <w:p w:rsidR="00937413" w:rsidRPr="00EC7973" w:rsidRDefault="00937413" w:rsidP="00937413">
      <w:pPr>
        <w:rPr>
          <w:rFonts w:ascii="Times New Roman" w:hAnsi="Times New Roman"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Travanj </w:t>
      </w:r>
    </w:p>
    <w:p w:rsidR="00937413" w:rsidRPr="00EC7973" w:rsidRDefault="00937413" w:rsidP="008E6BE3">
      <w:pPr>
        <w:pStyle w:val="Odlomakpopisa"/>
        <w:numPr>
          <w:ilvl w:val="0"/>
          <w:numId w:val="75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Festival znanosti</w:t>
      </w:r>
    </w:p>
    <w:p w:rsidR="00937413" w:rsidRPr="00EC7973" w:rsidRDefault="00937413" w:rsidP="008E6BE3">
      <w:pPr>
        <w:pStyle w:val="Odlomakpopisa"/>
        <w:numPr>
          <w:ilvl w:val="0"/>
          <w:numId w:val="75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obilježavanje Dana planete Zemlje (22.04. )</w:t>
      </w:r>
    </w:p>
    <w:p w:rsidR="00937413" w:rsidRPr="00EC7973" w:rsidRDefault="00937413" w:rsidP="008E6BE3">
      <w:pPr>
        <w:pStyle w:val="Odlomakpopisa"/>
        <w:numPr>
          <w:ilvl w:val="0"/>
          <w:numId w:val="75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mogućnost  posjeta prirodoslovnom odjelu Narodnog muzeja u Zadru</w:t>
      </w:r>
      <w:r>
        <w:rPr>
          <w:rFonts w:ascii="Times New Roman" w:hAnsi="Times New Roman"/>
          <w:sz w:val="20"/>
        </w:rPr>
        <w:t xml:space="preserve">, Muzej stakla – 2.D </w:t>
      </w:r>
    </w:p>
    <w:p w:rsidR="00937413" w:rsidRPr="00EC7973" w:rsidRDefault="00937413" w:rsidP="008E6BE3">
      <w:pPr>
        <w:pStyle w:val="Odlomakpopisa"/>
        <w:numPr>
          <w:ilvl w:val="0"/>
          <w:numId w:val="75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obilježavanje Dana škole</w:t>
      </w:r>
      <w:r>
        <w:rPr>
          <w:rFonts w:ascii="Times New Roman" w:hAnsi="Times New Roman"/>
          <w:sz w:val="20"/>
        </w:rPr>
        <w:t xml:space="preserve"> </w:t>
      </w:r>
      <w:r w:rsidRPr="00EC7973">
        <w:rPr>
          <w:rFonts w:ascii="Times New Roman" w:hAnsi="Times New Roman"/>
          <w:sz w:val="20"/>
        </w:rPr>
        <w:t>- prigodne teme (25.04. )</w:t>
      </w:r>
    </w:p>
    <w:p w:rsidR="00937413" w:rsidRPr="00EC7973" w:rsidRDefault="00937413" w:rsidP="008E6BE3">
      <w:pPr>
        <w:pStyle w:val="Odlomakpopisa"/>
        <w:numPr>
          <w:ilvl w:val="0"/>
          <w:numId w:val="75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prava djece i njihovo provođenje</w:t>
      </w:r>
    </w:p>
    <w:p w:rsidR="00937413" w:rsidRPr="00EC7973" w:rsidRDefault="00937413" w:rsidP="008E6BE3">
      <w:pPr>
        <w:pStyle w:val="Odlomakpopisa"/>
        <w:numPr>
          <w:ilvl w:val="0"/>
          <w:numId w:val="75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pomoć učenicima u pripremama za državnu maturu</w:t>
      </w:r>
    </w:p>
    <w:p w:rsidR="00937413" w:rsidRPr="00EC7973" w:rsidRDefault="00937413" w:rsidP="00937413">
      <w:pPr>
        <w:rPr>
          <w:rFonts w:ascii="Times New Roman" w:hAnsi="Times New Roman"/>
          <w:sz w:val="20"/>
          <w:lang w:val="hr-HR"/>
        </w:rPr>
      </w:pPr>
    </w:p>
    <w:p w:rsidR="00937413" w:rsidRPr="00EC7973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Svibanj 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realizacija programa u završnim razredima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analiza uspjeha u završnim razredima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priprema za uspješno privođenje kraja školske godine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problem neuspjeha u školi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aktualnosti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izvješća sa raznih seminara</w:t>
      </w:r>
    </w:p>
    <w:p w:rsidR="00937413" w:rsidRPr="00EC7973" w:rsidRDefault="00937413" w:rsidP="008E6BE3">
      <w:pPr>
        <w:pStyle w:val="Odlomakpopisa"/>
        <w:numPr>
          <w:ilvl w:val="0"/>
          <w:numId w:val="7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Pozdrav Suncu, 2.D</w:t>
      </w:r>
    </w:p>
    <w:p w:rsidR="00937413" w:rsidRPr="00EC7973" w:rsidRDefault="00937413" w:rsidP="00937413">
      <w:pPr>
        <w:rPr>
          <w:rFonts w:ascii="Times New Roman" w:hAnsi="Times New Roman"/>
          <w:b/>
          <w:sz w:val="20"/>
          <w:lang w:val="hr-HR"/>
        </w:rPr>
      </w:pPr>
    </w:p>
    <w:p w:rsidR="00937413" w:rsidRPr="00E33EE8" w:rsidRDefault="00937413" w:rsidP="00937413">
      <w:pPr>
        <w:rPr>
          <w:rFonts w:ascii="Times New Roman" w:hAnsi="Times New Roman"/>
          <w:b/>
          <w:sz w:val="20"/>
          <w:lang w:val="hr-HR"/>
        </w:rPr>
      </w:pPr>
      <w:r w:rsidRPr="00EC7973">
        <w:rPr>
          <w:rFonts w:ascii="Times New Roman" w:hAnsi="Times New Roman"/>
          <w:b/>
          <w:sz w:val="20"/>
          <w:lang w:val="hr-HR"/>
        </w:rPr>
        <w:t xml:space="preserve">Lipanj , srpanj, kolovoz 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analiza uspjeha učenika na kraju nastavne godine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realizacija planova i programa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provođenje dopunskog rada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provođenje popravnih i razrednih ispita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raspodjela nastavnih predmeta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planiranje aktivnosti za sljedeću školsku godinu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sudjelovanje na stručnim skupovima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izrada godišnjeg izvješća o radu aktiva</w:t>
      </w:r>
    </w:p>
    <w:p w:rsidR="00937413" w:rsidRPr="00EC7973" w:rsidRDefault="00937413" w:rsidP="008E6BE3">
      <w:pPr>
        <w:pStyle w:val="Odlomakpopisa"/>
        <w:numPr>
          <w:ilvl w:val="0"/>
          <w:numId w:val="77"/>
        </w:numPr>
        <w:rPr>
          <w:rFonts w:ascii="Times New Roman" w:hAnsi="Times New Roman"/>
          <w:sz w:val="20"/>
        </w:rPr>
      </w:pPr>
      <w:r w:rsidRPr="00EC7973">
        <w:rPr>
          <w:rFonts w:ascii="Times New Roman" w:hAnsi="Times New Roman"/>
          <w:sz w:val="20"/>
        </w:rPr>
        <w:t>analiza rezultata ispita državne mature</w:t>
      </w:r>
    </w:p>
    <w:p w:rsidR="00937413" w:rsidRDefault="00937413" w:rsidP="00937413">
      <w:pPr>
        <w:pStyle w:val="Odlomakpopisa"/>
        <w:rPr>
          <w:rFonts w:ascii="Times New Roman" w:hAnsi="Times New Roman"/>
          <w:sz w:val="20"/>
        </w:rPr>
      </w:pPr>
    </w:p>
    <w:p w:rsidR="00937413" w:rsidRDefault="00937413" w:rsidP="00937413">
      <w:pPr>
        <w:pStyle w:val="Odlomakpopisa"/>
        <w:rPr>
          <w:rFonts w:ascii="Times New Roman" w:hAnsi="Times New Roman"/>
          <w:sz w:val="20"/>
        </w:rPr>
      </w:pPr>
    </w:p>
    <w:p w:rsidR="00937413" w:rsidRDefault="00937413" w:rsidP="00937413">
      <w:pPr>
        <w:pStyle w:val="Odlomakpopisa"/>
        <w:rPr>
          <w:rFonts w:ascii="Times New Roman" w:hAnsi="Times New Roman"/>
          <w:b/>
          <w:sz w:val="20"/>
        </w:rPr>
      </w:pPr>
      <w:r w:rsidRPr="00E33EE8">
        <w:rPr>
          <w:rFonts w:ascii="Times New Roman" w:hAnsi="Times New Roman"/>
          <w:b/>
          <w:sz w:val="20"/>
        </w:rPr>
        <w:t>Napomena:</w:t>
      </w:r>
    </w:p>
    <w:p w:rsidR="00937413" w:rsidRPr="00E33EE8" w:rsidRDefault="00937413" w:rsidP="00937413">
      <w:pPr>
        <w:rPr>
          <w:rFonts w:ascii="Times New Roman" w:hAnsi="Times New Roman"/>
          <w:b/>
          <w:sz w:val="20"/>
        </w:rPr>
      </w:pPr>
      <w:r w:rsidRPr="00E33EE8">
        <w:rPr>
          <w:rFonts w:ascii="Times New Roman" w:hAnsi="Times New Roman"/>
          <w:sz w:val="20"/>
        </w:rPr>
        <w:t>Klizno vrijeme</w:t>
      </w:r>
    </w:p>
    <w:p w:rsidR="00937413" w:rsidRDefault="00937413" w:rsidP="008E6BE3">
      <w:pPr>
        <w:pStyle w:val="Odlomakpopisa"/>
        <w:numPr>
          <w:ilvl w:val="0"/>
          <w:numId w:val="10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Vransko jezero, eko grupa</w:t>
      </w:r>
    </w:p>
    <w:p w:rsidR="00937413" w:rsidRPr="00E33EE8" w:rsidRDefault="00937413" w:rsidP="008E6BE3">
      <w:pPr>
        <w:pStyle w:val="Odlomakpopisa"/>
        <w:numPr>
          <w:ilvl w:val="0"/>
          <w:numId w:val="10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Posjet Sokolarskom centru s aktivom veterine (3.C biologija)</w:t>
      </w: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918D9" w:rsidRPr="000A316B" w:rsidRDefault="003918D9" w:rsidP="009F79F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357377" w:rsidRPr="000A316B" w:rsidRDefault="00AF572A" w:rsidP="008F2AB8">
      <w:pPr>
        <w:pStyle w:val="Naslov3"/>
      </w:pPr>
      <w:bookmarkStart w:id="60" w:name="_Toc526939552"/>
      <w:r w:rsidRPr="000A316B">
        <w:t>13</w:t>
      </w:r>
      <w:r w:rsidR="00EE1554" w:rsidRPr="000A316B">
        <w:t>.</w:t>
      </w:r>
      <w:r w:rsidR="00723E36" w:rsidRPr="000A316B">
        <w:t>3.3.</w:t>
      </w:r>
      <w:r w:rsidR="00AA6735" w:rsidRPr="000A316B">
        <w:t xml:space="preserve"> </w:t>
      </w:r>
      <w:r w:rsidR="00B54546" w:rsidRPr="000A316B">
        <w:t>Stručni ak</w:t>
      </w:r>
      <w:r w:rsidR="00357377" w:rsidRPr="000A316B">
        <w:t>tiv društvene grupe predmeta i tjelesne i zdravstvene kulture</w:t>
      </w:r>
      <w:bookmarkEnd w:id="60"/>
    </w:p>
    <w:p w:rsidR="00957717" w:rsidRPr="000A316B" w:rsidRDefault="00957717" w:rsidP="00957717">
      <w:pPr>
        <w:jc w:val="both"/>
        <w:rPr>
          <w:rFonts w:ascii="Times New Roman" w:hAnsi="Times New Roman"/>
          <w:i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3"/>
        <w:gridCol w:w="2008"/>
        <w:gridCol w:w="2556"/>
        <w:gridCol w:w="4072"/>
      </w:tblGrid>
      <w:tr w:rsidR="00EE1554" w:rsidRPr="000A316B" w:rsidTr="005113CF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049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2613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4218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Bru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na Bišćan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Etika, E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 xml:space="preserve">tika i kultura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filozofije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Marija Rogoznica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olitika i gospodarstvo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prof. 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sociologije i geografije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s.Rita Maržić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9D5F9F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jeronauk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5D092C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kateheta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Darko Kilijan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jelesna i zdravstvena kultura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tjelesne i zdravstvene kulture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Bailo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T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jelesna i zdravstvena kultura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957717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tjelesne i zdravstvene</w:t>
            </w:r>
            <w:r w:rsidR="00957717" w:rsidRPr="000A316B">
              <w:rPr>
                <w:rFonts w:ascii="Times New Roman" w:hAnsi="Times New Roman"/>
                <w:szCs w:val="24"/>
                <w:lang w:val="hr-HR"/>
              </w:rPr>
              <w:t xml:space="preserve"> kulture</w:t>
            </w:r>
          </w:p>
        </w:tc>
      </w:tr>
      <w:tr w:rsidR="00EE1554" w:rsidRPr="000A316B" w:rsidTr="003918D9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Rina Krišto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ovijest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</w:t>
            </w:r>
            <w:r w:rsidR="00A4297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povijesti</w:t>
            </w:r>
          </w:p>
        </w:tc>
      </w:tr>
      <w:tr w:rsidR="00EE1554" w:rsidRPr="000A316B" w:rsidTr="00B96092">
        <w:trPr>
          <w:jc w:val="center"/>
        </w:trPr>
        <w:tc>
          <w:tcPr>
            <w:tcW w:w="975" w:type="dxa"/>
            <w:shd w:val="clear" w:color="auto" w:fill="5DB3CB"/>
          </w:tcPr>
          <w:p w:rsidR="00EE1554" w:rsidRPr="000A316B" w:rsidRDefault="00EE1554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049" w:type="dxa"/>
            <w:shd w:val="clear" w:color="auto" w:fill="FFFFFF" w:themeFill="background1"/>
          </w:tcPr>
          <w:p w:rsidR="00EE1554" w:rsidRPr="000A316B" w:rsidRDefault="00EE1554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Ivo Batović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613" w:type="dxa"/>
            <w:shd w:val="clear" w:color="auto" w:fill="FFFFFF" w:themeFill="background1"/>
          </w:tcPr>
          <w:p w:rsidR="00EE1554" w:rsidRPr="000A316B" w:rsidRDefault="00BD337D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EE1554" w:rsidRPr="000A316B">
              <w:rPr>
                <w:rFonts w:ascii="Times New Roman" w:hAnsi="Times New Roman"/>
                <w:szCs w:val="24"/>
                <w:lang w:val="hr-HR"/>
              </w:rPr>
              <w:t>ovijest i zemljopis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</w:tcPr>
          <w:p w:rsidR="00EE1554" w:rsidRPr="000A316B" w:rsidRDefault="00957717" w:rsidP="00957717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prof. povijesti i zemljopisa</w:t>
            </w:r>
          </w:p>
        </w:tc>
      </w:tr>
      <w:tr w:rsidR="000153B8" w:rsidRPr="000A316B" w:rsidTr="00B96092">
        <w:trPr>
          <w:jc w:val="center"/>
        </w:trPr>
        <w:tc>
          <w:tcPr>
            <w:tcW w:w="975" w:type="dxa"/>
            <w:shd w:val="clear" w:color="auto" w:fill="5DB3CB"/>
          </w:tcPr>
          <w:p w:rsidR="000153B8" w:rsidRPr="000A316B" w:rsidRDefault="000153B8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8.</w:t>
            </w:r>
          </w:p>
        </w:tc>
        <w:tc>
          <w:tcPr>
            <w:tcW w:w="2049" w:type="dxa"/>
            <w:shd w:val="clear" w:color="auto" w:fill="FFFFFF" w:themeFill="background1"/>
          </w:tcPr>
          <w:p w:rsidR="000153B8" w:rsidRPr="000A316B" w:rsidRDefault="000153B8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Danijela Rimanić</w:t>
            </w:r>
          </w:p>
        </w:tc>
        <w:tc>
          <w:tcPr>
            <w:tcW w:w="2613" w:type="dxa"/>
            <w:shd w:val="clear" w:color="auto" w:fill="FFFFFF" w:themeFill="background1"/>
          </w:tcPr>
          <w:p w:rsidR="000153B8" w:rsidRPr="000A316B" w:rsidRDefault="000153B8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Turizam i marketing</w:t>
            </w:r>
          </w:p>
        </w:tc>
        <w:tc>
          <w:tcPr>
            <w:tcW w:w="4218" w:type="dxa"/>
            <w:shd w:val="clear" w:color="auto" w:fill="FFFFFF" w:themeFill="background1"/>
          </w:tcPr>
          <w:p w:rsidR="000153B8" w:rsidRPr="000A316B" w:rsidRDefault="000153B8" w:rsidP="00957717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dipl.oec.</w:t>
            </w:r>
          </w:p>
        </w:tc>
      </w:tr>
    </w:tbl>
    <w:p w:rsidR="00AD7FB4" w:rsidRPr="000A316B" w:rsidRDefault="00B54546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</w:t>
      </w:r>
      <w:r w:rsidR="0003767F" w:rsidRPr="000A316B">
        <w:rPr>
          <w:rFonts w:ascii="Times New Roman" w:hAnsi="Times New Roman"/>
          <w:szCs w:val="24"/>
          <w:lang w:val="hr-HR"/>
        </w:rPr>
        <w:t>dsjednik: s. Rita Maržić,</w:t>
      </w:r>
      <w:r w:rsidR="00A42970" w:rsidRPr="000A316B">
        <w:rPr>
          <w:rFonts w:ascii="Times New Roman" w:hAnsi="Times New Roman"/>
          <w:szCs w:val="24"/>
          <w:lang w:val="hr-HR"/>
        </w:rPr>
        <w:t xml:space="preserve"> </w:t>
      </w:r>
      <w:r w:rsidR="0003767F" w:rsidRPr="000A316B">
        <w:rPr>
          <w:rFonts w:ascii="Times New Roman" w:hAnsi="Times New Roman"/>
          <w:szCs w:val="24"/>
          <w:lang w:val="hr-HR"/>
        </w:rPr>
        <w:t>dipl.</w:t>
      </w:r>
      <w:r w:rsidR="00A42970" w:rsidRPr="000A316B">
        <w:rPr>
          <w:rFonts w:ascii="Times New Roman" w:hAnsi="Times New Roman"/>
          <w:szCs w:val="24"/>
          <w:lang w:val="hr-HR"/>
        </w:rPr>
        <w:t xml:space="preserve"> </w:t>
      </w:r>
      <w:r w:rsidR="0003767F" w:rsidRPr="000A316B">
        <w:rPr>
          <w:rFonts w:ascii="Times New Roman" w:hAnsi="Times New Roman"/>
          <w:szCs w:val="24"/>
          <w:lang w:val="hr-HR"/>
        </w:rPr>
        <w:t>kateheta</w:t>
      </w:r>
      <w:r w:rsidR="00AC249E" w:rsidRPr="000A316B">
        <w:rPr>
          <w:rFonts w:ascii="Times New Roman" w:hAnsi="Times New Roman"/>
          <w:szCs w:val="24"/>
          <w:lang w:val="hr-HR"/>
        </w:rPr>
        <w:t>.</w:t>
      </w:r>
    </w:p>
    <w:p w:rsidR="00017806" w:rsidRDefault="00017806" w:rsidP="000D46C1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3918D9" w:rsidRPr="000A316B" w:rsidRDefault="003918D9" w:rsidP="000D46C1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017806" w:rsidRPr="000A316B" w:rsidRDefault="00957717" w:rsidP="00406A99">
      <w:pPr>
        <w:pStyle w:val="Naslov4"/>
        <w:numPr>
          <w:ilvl w:val="3"/>
          <w:numId w:val="9"/>
        </w:numPr>
        <w:rPr>
          <w:rFonts w:ascii="Times New Roman" w:hAnsi="Times New Roman"/>
        </w:rPr>
      </w:pPr>
      <w:r w:rsidRPr="000A316B">
        <w:rPr>
          <w:rFonts w:ascii="Times New Roman" w:hAnsi="Times New Roman"/>
        </w:rPr>
        <w:t>Plan rada aktiva</w:t>
      </w:r>
      <w:r w:rsidR="00CD5292" w:rsidRPr="000A316B">
        <w:rPr>
          <w:rFonts w:ascii="Times New Roman" w:hAnsi="Times New Roman"/>
        </w:rPr>
        <w:t xml:space="preserve"> društvene grupe predmeta i tjelesne i zdravstvene </w:t>
      </w:r>
      <w:r w:rsidR="00CA58FF" w:rsidRPr="000A316B">
        <w:rPr>
          <w:rFonts w:ascii="Times New Roman" w:hAnsi="Times New Roman"/>
        </w:rPr>
        <w:t>kulture</w:t>
      </w:r>
    </w:p>
    <w:p w:rsidR="00406A99" w:rsidRPr="000A316B" w:rsidRDefault="00406A99" w:rsidP="005113CF">
      <w:pPr>
        <w:rPr>
          <w:rFonts w:ascii="Times New Roman" w:hAnsi="Times New Roman"/>
        </w:rPr>
      </w:pPr>
    </w:p>
    <w:p w:rsidR="00891B5F" w:rsidRPr="00891B5F" w:rsidRDefault="00891B5F" w:rsidP="00891B5F">
      <w:pPr>
        <w:rPr>
          <w:rFonts w:ascii="Times New Roman" w:hAnsi="Times New Roman"/>
          <w:b/>
          <w:i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RUJAN 2019.</w:t>
      </w:r>
    </w:p>
    <w:p w:rsidR="00891B5F" w:rsidRPr="00891B5F" w:rsidRDefault="00891B5F" w:rsidP="008E6BE3">
      <w:pPr>
        <w:pStyle w:val="Odlomakpopisa"/>
        <w:numPr>
          <w:ilvl w:val="0"/>
          <w:numId w:val="78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plana i programa za rad Aktiva u 2019./2020.</w:t>
      </w:r>
    </w:p>
    <w:p w:rsidR="00891B5F" w:rsidRPr="00891B5F" w:rsidRDefault="00891B5F" w:rsidP="008E6BE3">
      <w:pPr>
        <w:pStyle w:val="Odlomakpopisa"/>
        <w:numPr>
          <w:ilvl w:val="0"/>
          <w:numId w:val="78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prijave i selekcija učenika za sportske aktivnosti u okviru rada školskog sportskog društva</w:t>
      </w:r>
    </w:p>
    <w:p w:rsidR="00891B5F" w:rsidRPr="00891B5F" w:rsidRDefault="00891B5F" w:rsidP="008E6BE3">
      <w:pPr>
        <w:numPr>
          <w:ilvl w:val="0"/>
          <w:numId w:val="78"/>
        </w:numPr>
        <w:rPr>
          <w:rFonts w:ascii="Times New Roman" w:hAnsi="Times New Roman"/>
          <w:sz w:val="22"/>
          <w:szCs w:val="22"/>
          <w:lang w:val="hr-HR"/>
        </w:rPr>
      </w:pPr>
      <w:r w:rsidRPr="00891B5F">
        <w:rPr>
          <w:rFonts w:ascii="Times New Roman" w:hAnsi="Times New Roman"/>
          <w:sz w:val="22"/>
          <w:szCs w:val="22"/>
          <w:lang w:val="hr-HR"/>
        </w:rPr>
        <w:t>prijava sportskih diciplina  Županijskom savezu školskog športa zadarske županije u kojima će se Škola natjecati u šk. god. 2019./2020.</w:t>
      </w:r>
    </w:p>
    <w:p w:rsidR="00891B5F" w:rsidRPr="00891B5F" w:rsidRDefault="00891B5F" w:rsidP="008E6BE3">
      <w:pPr>
        <w:numPr>
          <w:ilvl w:val="0"/>
          <w:numId w:val="78"/>
        </w:numPr>
        <w:rPr>
          <w:rFonts w:ascii="Times New Roman" w:hAnsi="Times New Roman"/>
          <w:color w:val="000000" w:themeColor="text1"/>
          <w:sz w:val="22"/>
          <w:szCs w:val="22"/>
          <w:lang w:val="hr-HR"/>
        </w:rPr>
      </w:pPr>
      <w:r w:rsidRPr="00891B5F">
        <w:rPr>
          <w:rFonts w:ascii="Times New Roman" w:hAnsi="Times New Roman"/>
          <w:sz w:val="22"/>
          <w:szCs w:val="22"/>
          <w:lang w:val="hr-HR"/>
        </w:rPr>
        <w:t xml:space="preserve">priprema i slanje sakupljenih plastičnih čepova u Čakovec - </w:t>
      </w:r>
      <w:hyperlink r:id="rId12" w:history="1">
        <w:r w:rsidRPr="00891B5F">
          <w:rPr>
            <w:rStyle w:val="Hiperveza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</w:rPr>
          <w:t>Udruga oboljelih od leukemije i limfoma</w:t>
        </w:r>
      </w:hyperlink>
      <w:r w:rsidRPr="00891B5F">
        <w:rPr>
          <w:rFonts w:ascii="Times New Roman" w:hAnsi="Times New Roman"/>
          <w:color w:val="000000" w:themeColor="text1"/>
          <w:sz w:val="22"/>
          <w:szCs w:val="22"/>
          <w:lang w:val="hr-HR"/>
        </w:rPr>
        <w:t xml:space="preserve"> </w:t>
      </w:r>
    </w:p>
    <w:p w:rsidR="00891B5F" w:rsidRPr="00891B5F" w:rsidRDefault="00891B5F" w:rsidP="00891B5F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LISTOPAD 2019.</w:t>
      </w:r>
    </w:p>
    <w:p w:rsidR="00891B5F" w:rsidRPr="00891B5F" w:rsidRDefault="00891B5F" w:rsidP="008E6BE3">
      <w:pPr>
        <w:pStyle w:val="Odlomakpopisa"/>
        <w:numPr>
          <w:ilvl w:val="0"/>
          <w:numId w:val="79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obilježavanje Dana Zahvalnosti za plodove zemlje</w:t>
      </w:r>
    </w:p>
    <w:p w:rsidR="00891B5F" w:rsidRPr="00891B5F" w:rsidRDefault="00891B5F" w:rsidP="008E6BE3">
      <w:pPr>
        <w:pStyle w:val="Odlomakpopisa"/>
        <w:numPr>
          <w:ilvl w:val="0"/>
          <w:numId w:val="79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  <w:sz w:val="20"/>
        </w:rPr>
        <w:t>trenažne pripreme za odbojku i atletiku</w:t>
      </w:r>
    </w:p>
    <w:p w:rsidR="00891B5F" w:rsidRPr="00891B5F" w:rsidRDefault="00891B5F" w:rsidP="008E6BE3">
      <w:pPr>
        <w:pStyle w:val="Odlomakpopisa"/>
        <w:numPr>
          <w:ilvl w:val="0"/>
          <w:numId w:val="79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ukrasnih predmeta za Smotru učeničkih zadruga</w:t>
      </w:r>
    </w:p>
    <w:p w:rsidR="00891B5F" w:rsidRPr="00891B5F" w:rsidRDefault="00891B5F" w:rsidP="008E6BE3">
      <w:pPr>
        <w:pStyle w:val="Odlomakpopisa"/>
        <w:numPr>
          <w:ilvl w:val="0"/>
          <w:numId w:val="79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72 sata bez kompromisa (volonterska akcija)</w:t>
      </w:r>
    </w:p>
    <w:p w:rsidR="00891B5F" w:rsidRPr="00891B5F" w:rsidRDefault="00891B5F" w:rsidP="008E6BE3">
      <w:pPr>
        <w:pStyle w:val="Odlomakpopisa"/>
        <w:numPr>
          <w:ilvl w:val="0"/>
          <w:numId w:val="79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Pripreme za školsko natjecanje iz vjeronauka „Vjeronaučna olimpijada“</w:t>
      </w:r>
    </w:p>
    <w:p w:rsidR="00891B5F" w:rsidRPr="00891B5F" w:rsidRDefault="00891B5F" w:rsidP="008E6BE3">
      <w:pPr>
        <w:pStyle w:val="Odlomakpopisa"/>
        <w:numPr>
          <w:ilvl w:val="0"/>
          <w:numId w:val="79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raznih ukrasa od špage, filca i vune</w:t>
      </w:r>
    </w:p>
    <w:p w:rsidR="00891B5F" w:rsidRPr="00891B5F" w:rsidRDefault="00891B5F" w:rsidP="00891B5F">
      <w:pPr>
        <w:rPr>
          <w:rFonts w:ascii="Times New Roman" w:hAnsi="Times New Roman"/>
          <w:sz w:val="22"/>
          <w:szCs w:val="22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STUDENI 2019.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lončanica za potrebe škole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Pripreme za školsko natjecanje iz vjeronauka „Vjeronaučna olimpijada“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županijsko natjecanje ŠSD srednjih škola u odbojci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lastRenderedPageBreak/>
        <w:t>obilježavanje blagdana Svih Svetih(1.XI.)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obilježavanje dana grada Zadra i svetkovinu sv. Krševana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18. studenog- Dan sjećanja na Vukovar</w:t>
      </w:r>
    </w:p>
    <w:p w:rsidR="00891B5F" w:rsidRPr="00891B5F" w:rsidRDefault="00891B5F" w:rsidP="008E6BE3">
      <w:pPr>
        <w:pStyle w:val="Odlomakpopisa"/>
        <w:numPr>
          <w:ilvl w:val="0"/>
          <w:numId w:val="80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raznih ukrasa od špage, filca i vune</w:t>
      </w: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PROSINAC 2019.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uređenje školskog panoa s temom Božić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Pripreme za školsko natjecanje iz vjeronauka „Vjeronaučna olimpijada“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božićni blagoslov škole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trenažne pripreme za košarku, rukomet, nogomet i stolni tenis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božićnih ukrasa</w:t>
      </w:r>
    </w:p>
    <w:p w:rsidR="00891B5F" w:rsidRPr="00891B5F" w:rsidRDefault="00891B5F" w:rsidP="008E6BE3">
      <w:pPr>
        <w:numPr>
          <w:ilvl w:val="0"/>
          <w:numId w:val="81"/>
        </w:numPr>
        <w:spacing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891B5F">
        <w:rPr>
          <w:rFonts w:ascii="Times New Roman" w:eastAsiaTheme="minorHAnsi" w:hAnsi="Times New Roman"/>
          <w:sz w:val="22"/>
          <w:szCs w:val="22"/>
          <w:lang w:eastAsia="en-US"/>
        </w:rPr>
        <w:t xml:space="preserve">humanitarna akcija Za 1000 radosti </w:t>
      </w:r>
      <w:r w:rsidRPr="00891B5F">
        <w:rPr>
          <w:rFonts w:ascii="Times New Roman" w:hAnsi="Times New Roman"/>
          <w:sz w:val="22"/>
          <w:szCs w:val="22"/>
        </w:rPr>
        <w:t>Božiću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 xml:space="preserve">posjet korisnicima doma za odrasle sv. Frane 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ukrasnih predmeta za izložbu u Gradskoj knjižnici povodom Božića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Volontiranje u Pučkoj kuhinji</w:t>
      </w:r>
    </w:p>
    <w:p w:rsidR="00891B5F" w:rsidRPr="00891B5F" w:rsidRDefault="00891B5F" w:rsidP="008E6BE3">
      <w:pPr>
        <w:pStyle w:val="Odlomakpopisa"/>
        <w:numPr>
          <w:ilvl w:val="0"/>
          <w:numId w:val="81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Humanitarna akcija „Vukovaru Zadar“</w:t>
      </w:r>
    </w:p>
    <w:p w:rsidR="00891B5F" w:rsidRPr="00891B5F" w:rsidRDefault="00891B5F" w:rsidP="00891B5F">
      <w:pPr>
        <w:rPr>
          <w:rFonts w:ascii="Times New Roman" w:hAnsi="Times New Roman"/>
          <w:sz w:val="22"/>
          <w:szCs w:val="22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SIJEĆANJ 2020.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spacing w:after="0"/>
        <w:rPr>
          <w:rFonts w:ascii="Times New Roman" w:hAnsi="Times New Roman"/>
          <w:b/>
        </w:rPr>
      </w:pPr>
      <w:r w:rsidRPr="00891B5F">
        <w:rPr>
          <w:rFonts w:ascii="Times New Roman" w:hAnsi="Times New Roman"/>
          <w:b/>
        </w:rPr>
        <w:t>A</w:t>
      </w:r>
      <w:r w:rsidRPr="00891B5F">
        <w:rPr>
          <w:rFonts w:ascii="Times New Roman" w:hAnsi="Times New Roman"/>
        </w:rPr>
        <w:t>naliza uspjeha na prvom polugodištu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spacing w:after="0"/>
        <w:rPr>
          <w:rFonts w:ascii="Times New Roman" w:hAnsi="Times New Roman"/>
          <w:b/>
        </w:rPr>
      </w:pPr>
      <w:r w:rsidRPr="00891B5F">
        <w:rPr>
          <w:rFonts w:ascii="Times New Roman" w:hAnsi="Times New Roman"/>
        </w:rPr>
        <w:t xml:space="preserve">Analiza realizacije nastave 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raznovrsnih predmeta od gline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Posjet stalnoj izložbi „Srebro i zlato grada Zadra“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Vjeronaučna olimpijada (školsko natjecanje)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Trenažne pripreme za rukomet, nogomet i stolni tenis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ukrasa povodom Valentinova</w:t>
      </w:r>
    </w:p>
    <w:p w:rsidR="00891B5F" w:rsidRPr="00891B5F" w:rsidRDefault="00891B5F" w:rsidP="008E6BE3">
      <w:pPr>
        <w:pStyle w:val="Odlomakpopisa"/>
        <w:numPr>
          <w:ilvl w:val="0"/>
          <w:numId w:val="82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Posjet muzejima grada Zadra</w:t>
      </w: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VELJAČA 2020.</w:t>
      </w:r>
    </w:p>
    <w:p w:rsidR="00891B5F" w:rsidRPr="00891B5F" w:rsidRDefault="00891B5F" w:rsidP="008E6BE3">
      <w:pPr>
        <w:pStyle w:val="Odlomakpopisa"/>
        <w:numPr>
          <w:ilvl w:val="0"/>
          <w:numId w:val="83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Obilježavanje Dana života(3.II.)</w:t>
      </w:r>
    </w:p>
    <w:p w:rsidR="00891B5F" w:rsidRPr="00891B5F" w:rsidRDefault="00891B5F" w:rsidP="008E6BE3">
      <w:pPr>
        <w:pStyle w:val="Odlomakpopisa"/>
        <w:numPr>
          <w:ilvl w:val="0"/>
          <w:numId w:val="83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ukrasa povodom Valentinova</w:t>
      </w:r>
    </w:p>
    <w:p w:rsidR="00891B5F" w:rsidRPr="00891B5F" w:rsidRDefault="00891B5F" w:rsidP="008E6BE3">
      <w:pPr>
        <w:pStyle w:val="Odlomakpopisa"/>
        <w:numPr>
          <w:ilvl w:val="0"/>
          <w:numId w:val="83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glinenih posuda za cvijeće</w:t>
      </w:r>
    </w:p>
    <w:p w:rsidR="00891B5F" w:rsidRPr="00891B5F" w:rsidRDefault="00891B5F" w:rsidP="008E6BE3">
      <w:pPr>
        <w:pStyle w:val="Odlomakpopisa"/>
        <w:numPr>
          <w:ilvl w:val="0"/>
          <w:numId w:val="83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Trenažne pripreme za košarku</w:t>
      </w:r>
    </w:p>
    <w:p w:rsidR="00891B5F" w:rsidRPr="00891B5F" w:rsidRDefault="00891B5F" w:rsidP="008E6BE3">
      <w:pPr>
        <w:pStyle w:val="Odlomakpopisa"/>
        <w:numPr>
          <w:ilvl w:val="0"/>
          <w:numId w:val="83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Vjeronaučna olimpijada(županijsko natjecanje)</w:t>
      </w:r>
    </w:p>
    <w:p w:rsidR="00891B5F" w:rsidRPr="00891B5F" w:rsidRDefault="00891B5F" w:rsidP="008E6BE3">
      <w:pPr>
        <w:pStyle w:val="Odlomakpopisa"/>
        <w:numPr>
          <w:ilvl w:val="0"/>
          <w:numId w:val="83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raznih ukrasa od špage, filca i vune</w:t>
      </w:r>
    </w:p>
    <w:p w:rsidR="00891B5F" w:rsidRPr="00891B5F" w:rsidRDefault="00891B5F" w:rsidP="00891B5F">
      <w:pPr>
        <w:pStyle w:val="Odlomakpopisa"/>
        <w:spacing w:after="0"/>
        <w:rPr>
          <w:rFonts w:ascii="Times New Roman" w:hAnsi="Times New Roman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OŽUJAK 2020.</w:t>
      </w:r>
    </w:p>
    <w:p w:rsidR="00891B5F" w:rsidRPr="00891B5F" w:rsidRDefault="00891B5F" w:rsidP="008E6BE3">
      <w:pPr>
        <w:pStyle w:val="Odlomakpopisa"/>
        <w:numPr>
          <w:ilvl w:val="0"/>
          <w:numId w:val="84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Međurazredno prvenstvo Škole u nogometu</w:t>
      </w:r>
    </w:p>
    <w:p w:rsidR="00891B5F" w:rsidRPr="00891B5F" w:rsidRDefault="00891B5F" w:rsidP="008E6BE3">
      <w:pPr>
        <w:pStyle w:val="Odlomakpopisa"/>
        <w:numPr>
          <w:ilvl w:val="0"/>
          <w:numId w:val="84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Županijsko natjecanje ŠSD srednjih škola u krosu, rukometu, nogometu i stolnom tenisu</w:t>
      </w:r>
    </w:p>
    <w:p w:rsidR="00891B5F" w:rsidRPr="00891B5F" w:rsidRDefault="00891B5F" w:rsidP="008E6BE3">
      <w:pPr>
        <w:pStyle w:val="Odlomakpopisa"/>
        <w:numPr>
          <w:ilvl w:val="0"/>
          <w:numId w:val="84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Trenažne pripreme za atletiku</w:t>
      </w:r>
    </w:p>
    <w:p w:rsidR="00891B5F" w:rsidRPr="00891B5F" w:rsidRDefault="00891B5F" w:rsidP="008E6BE3">
      <w:pPr>
        <w:pStyle w:val="Odlomakpopisa"/>
        <w:numPr>
          <w:ilvl w:val="0"/>
          <w:numId w:val="84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Korizmena akcija</w:t>
      </w:r>
    </w:p>
    <w:p w:rsidR="00891B5F" w:rsidRPr="00891B5F" w:rsidRDefault="00891B5F" w:rsidP="008E6BE3">
      <w:pPr>
        <w:pStyle w:val="Odlomakpopisa"/>
        <w:numPr>
          <w:ilvl w:val="0"/>
          <w:numId w:val="84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Susret maturanata Zadarske, Splitsko-dalmatinske i Šibensko-kninske biskupije: Humac- Međugorje</w:t>
      </w:r>
    </w:p>
    <w:p w:rsidR="00891B5F" w:rsidRPr="00891B5F" w:rsidRDefault="00891B5F" w:rsidP="008E6BE3">
      <w:pPr>
        <w:pStyle w:val="Odlomakpopisa"/>
        <w:numPr>
          <w:ilvl w:val="0"/>
          <w:numId w:val="84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Izrada ukrasnih predmeta za izložbu u Gradskoj knjižnici povodom Uskrsa</w:t>
      </w:r>
    </w:p>
    <w:p w:rsidR="00891B5F" w:rsidRPr="00891B5F" w:rsidRDefault="00891B5F" w:rsidP="00891B5F">
      <w:pPr>
        <w:rPr>
          <w:rFonts w:ascii="Times New Roman" w:hAnsi="Times New Roman"/>
          <w:sz w:val="22"/>
          <w:szCs w:val="22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TRAVANJ 2020.</w:t>
      </w:r>
    </w:p>
    <w:p w:rsidR="00891B5F" w:rsidRPr="00891B5F" w:rsidRDefault="00891B5F" w:rsidP="008E6BE3">
      <w:pPr>
        <w:pStyle w:val="Odlomakpopisa"/>
        <w:numPr>
          <w:ilvl w:val="0"/>
          <w:numId w:val="85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Obilježavanje blagdana sv. Marka - Dan škole</w:t>
      </w:r>
    </w:p>
    <w:p w:rsidR="00891B5F" w:rsidRPr="00891B5F" w:rsidRDefault="00891B5F" w:rsidP="008E6BE3">
      <w:pPr>
        <w:pStyle w:val="Odlomakpopisa"/>
        <w:numPr>
          <w:ilvl w:val="0"/>
          <w:numId w:val="85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Priprema za Uskrs</w:t>
      </w:r>
    </w:p>
    <w:p w:rsidR="00891B5F" w:rsidRPr="00891B5F" w:rsidRDefault="00891B5F" w:rsidP="008E6BE3">
      <w:pPr>
        <w:pStyle w:val="Odlomakpopisa"/>
        <w:numPr>
          <w:ilvl w:val="0"/>
          <w:numId w:val="85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Stručno usavršavanje prof. vjeronauka</w:t>
      </w:r>
    </w:p>
    <w:p w:rsidR="00891B5F" w:rsidRPr="00891B5F" w:rsidRDefault="00891B5F" w:rsidP="008E6BE3">
      <w:pPr>
        <w:pStyle w:val="Odlomakpopisa"/>
        <w:numPr>
          <w:ilvl w:val="0"/>
          <w:numId w:val="85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lastRenderedPageBreak/>
        <w:t>Izrada ukrasnih predmeta povodom Uskrsa</w:t>
      </w:r>
    </w:p>
    <w:p w:rsidR="00891B5F" w:rsidRPr="00891B5F" w:rsidRDefault="00891B5F" w:rsidP="008E6BE3">
      <w:pPr>
        <w:pStyle w:val="Odlomakpopisa"/>
        <w:numPr>
          <w:ilvl w:val="0"/>
          <w:numId w:val="85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Županijsko natjecanje  ŠSD srednjih škola u atletici</w:t>
      </w:r>
    </w:p>
    <w:p w:rsidR="00891B5F" w:rsidRPr="00891B5F" w:rsidRDefault="00891B5F" w:rsidP="00891B5F">
      <w:pPr>
        <w:rPr>
          <w:rFonts w:ascii="Times New Roman" w:hAnsi="Times New Roman"/>
          <w:sz w:val="22"/>
          <w:szCs w:val="22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SVIBANJ 2020.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Analiza uspjeha natjecanja ŠSD-a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Obilježavanje dana Majki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Realizacija programa u završnim razredima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aktualnosti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Obilježavanje dana Obitelji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>Nagradni izlet s učenicima koji pohađaju Radionicu keramike „Terra“ za učenike s teškoćama</w:t>
      </w:r>
    </w:p>
    <w:p w:rsidR="00891B5F" w:rsidRPr="00891B5F" w:rsidRDefault="00891B5F" w:rsidP="008E6BE3">
      <w:pPr>
        <w:pStyle w:val="Odlomakpopisa"/>
        <w:numPr>
          <w:ilvl w:val="0"/>
          <w:numId w:val="86"/>
        </w:numPr>
        <w:rPr>
          <w:rFonts w:ascii="Times New Roman" w:hAnsi="Times New Roman"/>
        </w:rPr>
      </w:pPr>
      <w:r w:rsidRPr="00891B5F">
        <w:rPr>
          <w:rFonts w:ascii="Times New Roman" w:hAnsi="Times New Roman"/>
        </w:rPr>
        <w:t xml:space="preserve">Razgled stare jezgre grada s učenicima </w:t>
      </w:r>
    </w:p>
    <w:p w:rsidR="00891B5F" w:rsidRPr="00891B5F" w:rsidRDefault="00891B5F" w:rsidP="008E6BE3">
      <w:pPr>
        <w:numPr>
          <w:ilvl w:val="0"/>
          <w:numId w:val="86"/>
        </w:numPr>
        <w:rPr>
          <w:rFonts w:ascii="Times New Roman" w:hAnsi="Times New Roman"/>
          <w:color w:val="000000" w:themeColor="text1"/>
          <w:sz w:val="22"/>
          <w:szCs w:val="22"/>
          <w:lang w:val="hr-HR"/>
        </w:rPr>
      </w:pPr>
      <w:r w:rsidRPr="00891B5F">
        <w:rPr>
          <w:rFonts w:ascii="Times New Roman" w:hAnsi="Times New Roman"/>
          <w:sz w:val="22"/>
          <w:szCs w:val="22"/>
          <w:lang w:val="hr-HR"/>
        </w:rPr>
        <w:t xml:space="preserve">priprema i slanje sakupljenih plastičnih čepova u Čakovec </w:t>
      </w:r>
      <w:hyperlink r:id="rId13" w:history="1">
        <w:r w:rsidRPr="00891B5F">
          <w:rPr>
            <w:rStyle w:val="Hiperveza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</w:rPr>
          <w:t>Udruga oboljelih od leukemije i limfoma</w:t>
        </w:r>
      </w:hyperlink>
      <w:r w:rsidRPr="00891B5F">
        <w:rPr>
          <w:rFonts w:ascii="Times New Roman" w:hAnsi="Times New Roman"/>
          <w:color w:val="000000" w:themeColor="text1"/>
          <w:sz w:val="22"/>
          <w:szCs w:val="22"/>
          <w:lang w:val="hr-HR"/>
        </w:rPr>
        <w:t xml:space="preserve"> </w:t>
      </w:r>
    </w:p>
    <w:p w:rsidR="00891B5F" w:rsidRPr="00891B5F" w:rsidRDefault="00891B5F" w:rsidP="00891B5F">
      <w:pPr>
        <w:rPr>
          <w:rFonts w:ascii="Times New Roman" w:hAnsi="Times New Roman"/>
          <w:color w:val="000000" w:themeColor="text1"/>
          <w:sz w:val="22"/>
          <w:szCs w:val="22"/>
          <w:lang w:val="hr-HR"/>
        </w:rPr>
      </w:pPr>
    </w:p>
    <w:p w:rsidR="00891B5F" w:rsidRPr="00891B5F" w:rsidRDefault="00891B5F" w:rsidP="00891B5F">
      <w:pPr>
        <w:rPr>
          <w:rFonts w:ascii="Times New Roman" w:hAnsi="Times New Roman"/>
          <w:b/>
          <w:sz w:val="22"/>
          <w:szCs w:val="22"/>
          <w:lang w:val="hr-HR"/>
        </w:rPr>
      </w:pPr>
      <w:r w:rsidRPr="00891B5F">
        <w:rPr>
          <w:rFonts w:ascii="Times New Roman" w:hAnsi="Times New Roman"/>
          <w:b/>
          <w:sz w:val="22"/>
          <w:szCs w:val="22"/>
          <w:lang w:val="hr-HR"/>
        </w:rPr>
        <w:t>LIPANJ,SRPANJ,KOLOVOZ 2020.</w:t>
      </w:r>
    </w:p>
    <w:p w:rsidR="00891B5F" w:rsidRPr="00891B5F" w:rsidRDefault="00891B5F" w:rsidP="008E6BE3">
      <w:pPr>
        <w:pStyle w:val="Odlomakpopisa"/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Natjecanja učenika u odjeljenju u sklopu nastave tjelesne i zdravstvene kulture u elementarnim sportskim igrama</w:t>
      </w:r>
    </w:p>
    <w:p w:rsidR="00891B5F" w:rsidRPr="00891B5F" w:rsidRDefault="00891B5F" w:rsidP="008E6BE3">
      <w:pPr>
        <w:pStyle w:val="Odlomakpopisa"/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Analiza uspjeha učenika na kraju nastavne godine</w:t>
      </w:r>
    </w:p>
    <w:p w:rsidR="00891B5F" w:rsidRPr="00891B5F" w:rsidRDefault="00891B5F" w:rsidP="008E6BE3">
      <w:pPr>
        <w:pStyle w:val="Odlomakpopisa"/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Realizacija planova i programa</w:t>
      </w:r>
    </w:p>
    <w:p w:rsidR="00891B5F" w:rsidRPr="00891B5F" w:rsidRDefault="00891B5F" w:rsidP="008E6BE3">
      <w:pPr>
        <w:pStyle w:val="Odlomakpopisa"/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Planiranje aktivnosti za sljedeću školsku godinu</w:t>
      </w:r>
    </w:p>
    <w:p w:rsidR="00891B5F" w:rsidRPr="00891B5F" w:rsidRDefault="00891B5F" w:rsidP="008E6BE3">
      <w:pPr>
        <w:pStyle w:val="Odlomakpopisa"/>
        <w:numPr>
          <w:ilvl w:val="0"/>
          <w:numId w:val="87"/>
        </w:numPr>
        <w:spacing w:after="0"/>
        <w:rPr>
          <w:rFonts w:ascii="Times New Roman" w:hAnsi="Times New Roman"/>
        </w:rPr>
      </w:pPr>
      <w:r w:rsidRPr="00891B5F">
        <w:rPr>
          <w:rFonts w:ascii="Times New Roman" w:hAnsi="Times New Roman"/>
        </w:rPr>
        <w:t>Sudjelovanje na stručnim skupovima</w:t>
      </w:r>
    </w:p>
    <w:p w:rsidR="00017806" w:rsidRPr="00891B5F" w:rsidRDefault="00891B5F" w:rsidP="00891B5F">
      <w:pPr>
        <w:rPr>
          <w:rFonts w:ascii="Times New Roman" w:eastAsia="Times New Roman" w:hAnsi="Times New Roman"/>
          <w:szCs w:val="24"/>
        </w:rPr>
      </w:pPr>
      <w:r w:rsidRPr="00891B5F">
        <w:rPr>
          <w:rFonts w:ascii="Times New Roman" w:hAnsi="Times New Roman"/>
        </w:rPr>
        <w:t>Izrada godišnjeg izvješća o rad</w:t>
      </w:r>
    </w:p>
    <w:p w:rsidR="00957717" w:rsidRPr="000A316B" w:rsidRDefault="00957717" w:rsidP="008110B2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B54546" w:rsidRPr="000A316B" w:rsidRDefault="00957717" w:rsidP="008F2AB8">
      <w:pPr>
        <w:pStyle w:val="Naslov3"/>
      </w:pPr>
      <w:bookmarkStart w:id="61" w:name="_Toc526939553"/>
      <w:r w:rsidRPr="000A316B">
        <w:t>1</w:t>
      </w:r>
      <w:r w:rsidR="002B68A1" w:rsidRPr="000A316B">
        <w:t>3</w:t>
      </w:r>
      <w:r w:rsidRPr="000A316B">
        <w:t>.</w:t>
      </w:r>
      <w:r w:rsidR="00AC6E33" w:rsidRPr="000A316B">
        <w:t xml:space="preserve">3.4. </w:t>
      </w:r>
      <w:r w:rsidR="009F5088" w:rsidRPr="000A316B">
        <w:t>Stručni aktiv poljoprivredne</w:t>
      </w:r>
      <w:r w:rsidR="00B54546" w:rsidRPr="000A316B">
        <w:t xml:space="preserve"> grupe predmeta</w:t>
      </w:r>
      <w:bookmarkEnd w:id="61"/>
    </w:p>
    <w:p w:rsidR="00000E61" w:rsidRPr="000A316B" w:rsidRDefault="00000E61" w:rsidP="00000E61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71"/>
        <w:gridCol w:w="7"/>
        <w:gridCol w:w="2389"/>
        <w:gridCol w:w="3433"/>
        <w:gridCol w:w="2809"/>
      </w:tblGrid>
      <w:tr w:rsidR="00957717" w:rsidRPr="000A316B" w:rsidTr="005113CF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450" w:type="dxa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3539" w:type="dxa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2887" w:type="dxa"/>
            <w:shd w:val="clear" w:color="auto" w:fill="5DB3CB"/>
          </w:tcPr>
          <w:p w:rsidR="00957717" w:rsidRPr="000A316B" w:rsidRDefault="00957717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Zrinka L.-Lovrin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Turčinov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Vulić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Valentina Prtenjača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Željkica Aralica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Višnja Sikirić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jc w:val="center"/>
        </w:trPr>
        <w:tc>
          <w:tcPr>
            <w:tcW w:w="979" w:type="dxa"/>
            <w:gridSpan w:val="2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450" w:type="dxa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Sonja Bautović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trHeight w:val="318"/>
          <w:jc w:val="center"/>
        </w:trPr>
        <w:tc>
          <w:tcPr>
            <w:tcW w:w="972" w:type="dxa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Željka Kajmak 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000E61" w:rsidRPr="000A316B" w:rsidTr="003918D9">
        <w:trPr>
          <w:trHeight w:val="351"/>
          <w:jc w:val="center"/>
        </w:trPr>
        <w:tc>
          <w:tcPr>
            <w:tcW w:w="972" w:type="dxa"/>
            <w:shd w:val="clear" w:color="auto" w:fill="5DB3CB"/>
          </w:tcPr>
          <w:p w:rsidR="00000E61" w:rsidRPr="000A316B" w:rsidRDefault="00000E61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000E61" w:rsidRPr="000A316B" w:rsidRDefault="00000E61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Ante Gospić</w:t>
            </w:r>
          </w:p>
        </w:tc>
        <w:tc>
          <w:tcPr>
            <w:tcW w:w="3539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887" w:type="dxa"/>
            <w:shd w:val="clear" w:color="auto" w:fill="FFFFFF" w:themeFill="background1"/>
          </w:tcPr>
          <w:p w:rsidR="00000E61" w:rsidRPr="000A316B" w:rsidRDefault="00000E61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674ABA" w:rsidRPr="000A316B" w:rsidTr="003918D9">
        <w:trPr>
          <w:trHeight w:val="351"/>
          <w:jc w:val="center"/>
        </w:trPr>
        <w:tc>
          <w:tcPr>
            <w:tcW w:w="972" w:type="dxa"/>
            <w:shd w:val="clear" w:color="auto" w:fill="5DB3CB"/>
          </w:tcPr>
          <w:p w:rsidR="00674ABA" w:rsidRPr="000A316B" w:rsidRDefault="00674ABA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674ABA" w:rsidRPr="000A316B" w:rsidRDefault="00674ABA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Petar Matak</w:t>
            </w:r>
          </w:p>
        </w:tc>
        <w:tc>
          <w:tcPr>
            <w:tcW w:w="3539" w:type="dxa"/>
            <w:shd w:val="clear" w:color="auto" w:fill="FFFFFF" w:themeFill="background1"/>
          </w:tcPr>
          <w:p w:rsidR="00674ABA" w:rsidRPr="000A316B" w:rsidRDefault="00674ABA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agronomska gr.</w:t>
            </w:r>
            <w:r w:rsidR="008D1C29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predmeta</w:t>
            </w:r>
          </w:p>
        </w:tc>
        <w:tc>
          <w:tcPr>
            <w:tcW w:w="2887" w:type="dxa"/>
            <w:shd w:val="clear" w:color="auto" w:fill="FFFFFF" w:themeFill="background1"/>
          </w:tcPr>
          <w:p w:rsidR="00674ABA" w:rsidRPr="000A316B" w:rsidRDefault="00674ABA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dipl. ing. </w:t>
            </w:r>
            <w:r w:rsidR="009F5E37" w:rsidRPr="000A316B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gronomije</w:t>
            </w:r>
          </w:p>
        </w:tc>
      </w:tr>
      <w:tr w:rsidR="00244EEB" w:rsidRPr="000A316B" w:rsidTr="003918D9">
        <w:trPr>
          <w:trHeight w:val="351"/>
          <w:jc w:val="center"/>
        </w:trPr>
        <w:tc>
          <w:tcPr>
            <w:tcW w:w="972" w:type="dxa"/>
            <w:shd w:val="clear" w:color="auto" w:fill="5DB3CB"/>
          </w:tcPr>
          <w:p w:rsidR="00244EEB" w:rsidRPr="000A316B" w:rsidRDefault="00244EEB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11.</w:t>
            </w:r>
          </w:p>
        </w:tc>
        <w:tc>
          <w:tcPr>
            <w:tcW w:w="2457" w:type="dxa"/>
            <w:gridSpan w:val="2"/>
            <w:shd w:val="clear" w:color="auto" w:fill="FFFFFF" w:themeFill="background1"/>
          </w:tcPr>
          <w:p w:rsidR="00244EEB" w:rsidRPr="000A316B" w:rsidRDefault="00244EEB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Draženka Vicković</w:t>
            </w:r>
          </w:p>
        </w:tc>
        <w:tc>
          <w:tcPr>
            <w:tcW w:w="3539" w:type="dxa"/>
            <w:shd w:val="clear" w:color="auto" w:fill="FFFFFF" w:themeFill="background1"/>
          </w:tcPr>
          <w:p w:rsidR="00244EEB" w:rsidRPr="000A316B" w:rsidRDefault="00244EEB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Promet i vožnja</w:t>
            </w:r>
          </w:p>
        </w:tc>
        <w:tc>
          <w:tcPr>
            <w:tcW w:w="2887" w:type="dxa"/>
            <w:shd w:val="clear" w:color="auto" w:fill="FFFFFF" w:themeFill="background1"/>
          </w:tcPr>
          <w:p w:rsidR="00244EEB" w:rsidRPr="000A316B" w:rsidRDefault="00244EEB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Ing. prometa</w:t>
            </w:r>
          </w:p>
        </w:tc>
      </w:tr>
    </w:tbl>
    <w:p w:rsidR="009F79F6" w:rsidRPr="000A316B" w:rsidRDefault="00724F7A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Voditelj aktiva: Valentina Prtenjača</w:t>
      </w:r>
      <w:r w:rsidR="009F5E37" w:rsidRPr="000A316B">
        <w:rPr>
          <w:rFonts w:ascii="Times New Roman" w:hAnsi="Times New Roman"/>
          <w:szCs w:val="24"/>
          <w:lang w:val="hr-HR"/>
        </w:rPr>
        <w:t>,</w:t>
      </w:r>
      <w:r w:rsidRPr="000A316B">
        <w:rPr>
          <w:rFonts w:ascii="Times New Roman" w:hAnsi="Times New Roman"/>
          <w:szCs w:val="24"/>
          <w:lang w:val="hr-HR"/>
        </w:rPr>
        <w:t xml:space="preserve">  dipl.</w:t>
      </w:r>
      <w:r w:rsidR="00616A83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ing.</w:t>
      </w:r>
      <w:r w:rsidR="00616A83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agronomije</w:t>
      </w:r>
    </w:p>
    <w:p w:rsidR="009F79F6" w:rsidRPr="000A316B" w:rsidRDefault="009F79F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5113CF" w:rsidRPr="000A316B" w:rsidRDefault="005113CF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000E61" w:rsidRPr="000A316B" w:rsidRDefault="002B68A1" w:rsidP="008F2AB8">
      <w:pPr>
        <w:pStyle w:val="Naslov4"/>
        <w:rPr>
          <w:rFonts w:ascii="Times New Roman" w:hAnsi="Times New Roman"/>
        </w:rPr>
      </w:pPr>
      <w:r w:rsidRPr="000A316B">
        <w:rPr>
          <w:rFonts w:ascii="Times New Roman" w:hAnsi="Times New Roman"/>
        </w:rPr>
        <w:t>13</w:t>
      </w:r>
      <w:r w:rsidR="00000E61" w:rsidRPr="000A316B">
        <w:rPr>
          <w:rFonts w:ascii="Times New Roman" w:hAnsi="Times New Roman"/>
        </w:rPr>
        <w:t>.</w:t>
      </w:r>
      <w:r w:rsidR="009C4796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3.</w:t>
      </w:r>
      <w:r w:rsidR="009C4796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4.</w:t>
      </w:r>
      <w:r w:rsidR="009C4796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1.</w:t>
      </w:r>
      <w:r w:rsidR="00B850AB" w:rsidRPr="000A316B">
        <w:rPr>
          <w:rFonts w:ascii="Times New Roman" w:hAnsi="Times New Roman"/>
        </w:rPr>
        <w:t xml:space="preserve"> </w:t>
      </w:r>
      <w:r w:rsidR="009A6387" w:rsidRPr="000A316B">
        <w:rPr>
          <w:rFonts w:ascii="Times New Roman" w:hAnsi="Times New Roman"/>
        </w:rPr>
        <w:t>Plan i program aktiva poljoprivrede</w:t>
      </w:r>
    </w:p>
    <w:p w:rsidR="00674ABA" w:rsidRPr="000A316B" w:rsidRDefault="00674ABA" w:rsidP="00674ABA">
      <w:pPr>
        <w:rPr>
          <w:rFonts w:ascii="Times New Roman" w:hAnsi="Times New Roman"/>
          <w:lang w:val="hr-HR"/>
        </w:rPr>
      </w:pP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 xml:space="preserve">RUJAN   2019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Usklađivanje operativnih i izvedbenih programa u šk.god.2019/2020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praktične nastave u šk. god. 2019/2020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Čišćenje i sterilizacija školskog staklenika i  plastenika na  lokaciji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 Hidroponski uzgoj jagoda - 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Radionica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Planiranje jesenske proizvodnje ( naglasak na proizvodnju dendroloških vrsta, trajnica  i dvoljetnica)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Uređenje lokacije Babindub i priprema za proizvodnju sadnica jagoda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lastRenderedPageBreak/>
        <w:t>Berba i prerada grožđa - Učenička zadruga "Vridne ruke"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 xml:space="preserve">LISTOPAD   2019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Obilježavanje „Dana kruha“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Provedba testova o zaštiti na radu ( za 1. razrede 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Posjet stočnom sajmu i vinariji u Benkovcu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Sajam poslova - Arsenal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Uređenje okoliša škole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Hidroponski uzgoj jagoda-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prigodne izložbe - Dani jabuka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Smještaj kultura u stakleniku ovisno o biološkim zahtjevima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Popis i odabir tema za Završni rad (  III i IV stupanj)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pStyle w:val="Odlomakpopisa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 xml:space="preserve">STUDENI   2019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Pripreme za školsko natjecanje - disciplina CVJEĆARSTVO i AGRO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Obilježavanje dana sv.Martina (suradnja sa Sveučilištem u Zadru)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 Hidroponski uzgoj jagoda 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Sudjelovanje u humanitarnim akcijama ( Dani Vukovara i Škabrnje)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Posjet Meteorološkoj stanici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Popis i nabava potrebnog materijala za Božićnu izložbu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Njega sadnica u stakleniku i plasteniku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Stručno usavršavanje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Posjet uljari - prerada maslina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Stručna ekskurzija - d.d. Vrana , Biograd n/m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Stručni skup Učeničkih zadruga Zadarske i Šibensko-kninske  županije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 xml:space="preserve">PROSINAC   2019 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Pripreme za Božićnu izložbu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Obilježavanje sv. Nikole i sv. Lucije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Sudjelovanje na manifestaciji - Naši mali gušti (prodajna izložba + radionica)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Predstavljanje učeničkih radova u Gradskoj knjižnici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Obilježavanje Adventa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Radionice - Božićni aranžmani i ukrasi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 Hidroponski uzgoj jagoda 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Stručno usavršavanje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Božićna prodaja- Učenička zadruga "Vridne ruke" ( razvijanje poduzetništva)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Priprema za školsko natjecanje - disciplina CVJEĆARSTVO i AGRO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Uređenje prostora škole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Njega vina u školskom podrumu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pStyle w:val="Odlomakpopisa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 xml:space="preserve">SIJEČANJ   2020 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praktične nastave (planiranje sezonske proizvodnje: odabir vrsta cvijeća, povrća i ukrasnog bilja)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Pripreme za praktičan dio Završnog rada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Planiranje i organizacija zimskog prskanja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Školsko natjecanje u disciplini  CVJEĆARSTVO  i AGRO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Oblikovanje dendroloških vrsta u školskom vrtu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Hidroponski uzgoj jagoda 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>VELJAČA   2020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lastRenderedPageBreak/>
        <w:t>Rezidba maslina i dendroloških vrsta u školskom vrtu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Rezidba maslina  na površinama  drugih  osnovnih i srednjih škola u Županiji                              ( Partnerstvo sa osnovnim i srednjim školama Zadarske županije 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Preventivna zaštita kultura u školskom vrtu, stakleniku i plasteniku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Plan sjetve sezonskog cvijeća i odabir vrsta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Obilježavanje Valentinova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Radionice 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 Hidroponski uzgoj jagoda-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Suradnja sa Sveučilištem u Zadru , studij primjenjene ekologije u poljoprivredi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645A5D" w:rsidRPr="001134B7" w:rsidRDefault="00645A5D" w:rsidP="00645A5D">
      <w:pPr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 xml:space="preserve"> OŽUJAK   2020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radova u stakleniku i plasteniku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radova na školskom imanju  Babindubu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Proizvodnja  cvijeća i presadnica povrća u stakleniku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Kemijska zaštita sadnica i dendroloških vrsta  u školskom vrtu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Pripreme za Državno natjecanje u disciplini - CVJEĆARSTVO  i AGRO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Hidroponski uzgoj jagoda- školsko imanje Babindub i školski vrt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Planiranje i izvedba sustava za navodnjavanje (na tajmer) do maslina ispred škole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Stručni skup Učeničkih zadruga Zadarske županije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Dani otvorenih vrata - u cilju promocije za upis u 1 razrede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645A5D" w:rsidRPr="001134B7" w:rsidRDefault="00645A5D" w:rsidP="00645A5D">
      <w:pPr>
        <w:pStyle w:val="Odlomakpopisa"/>
        <w:spacing w:line="240" w:lineRule="auto"/>
        <w:rPr>
          <w:rFonts w:ascii="Times New Roman" w:hAnsi="Times New Roman"/>
          <w:sz w:val="20"/>
          <w:szCs w:val="20"/>
        </w:rPr>
      </w:pP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b/>
          <w:sz w:val="20"/>
          <w:szCs w:val="20"/>
        </w:rPr>
        <w:t>TRAVANJ  2020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Sudjelovanje na Sajmu cvijeća u sv.Filipu i Jakovu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Odabir i priprema biljnih vrsta za ukrašavanje školskih prozora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Pripreme za Maturalnu večer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Pripreme za obilježavanje Uskrsa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Uskršnje izložbe učeničkih radova u Gradskoj knjižnici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Obilježavanje Dana škole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 Državno natjecanje u disciplini - CVJEĆARSTVO  i AGRO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Stručna ekskurzija - Brijuni ( upoznavanje sa otočkom florom i faunom)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 xml:space="preserve"> Hidroponski uzgoj jagoda-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Cvijet Zadra -  Nasadi d.d.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Projekt „ PERMA – HORTI“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ind w:left="360"/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>SVIBANJ  2020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Smotra Strukovnih škola - Zadar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Obilježavanje Dana majki - darivanje majki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Hidroponski uzgoj jagoda - školsko imanje Babindub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Promidžba škole prije ljetnih  upisa u prvi razred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Prodaja sadnica - Zadruga" Vridne ruke" ( razvijanje poduzetništva kod učenika)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Priprema maturanata za Završni rad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praktične nastave na školskom imanju - Babindub i školskom vrtu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Županijska smotra UZ Zadarske i Šibensko-kninske županije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Stručna ekskurzija - FLORAART  u Zagrebu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45A5D" w:rsidRPr="001134B7" w:rsidRDefault="00645A5D" w:rsidP="00645A5D">
      <w:pPr>
        <w:ind w:left="360"/>
        <w:rPr>
          <w:rFonts w:ascii="Times New Roman" w:hAnsi="Times New Roman"/>
          <w:b/>
          <w:sz w:val="20"/>
        </w:rPr>
      </w:pPr>
      <w:r w:rsidRPr="001134B7">
        <w:rPr>
          <w:rFonts w:ascii="Times New Roman" w:hAnsi="Times New Roman"/>
          <w:b/>
          <w:sz w:val="20"/>
        </w:rPr>
        <w:t>LIPANJ  2020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obrane Završnog rada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prodaje sadnica povrća i cvijeća - Učenička zadruga "Vridne ruke"   ( razvijanje poduzetništva i odgovornosti kod učenika)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„Svjetski dan pčela“ - radionica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Organizacija stručne prakse preko ljetnih praznika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Čišćenje i dezinfekcija  staklenika</w:t>
      </w:r>
    </w:p>
    <w:p w:rsidR="00645A5D" w:rsidRPr="001134B7" w:rsidRDefault="00645A5D" w:rsidP="008E6BE3">
      <w:pPr>
        <w:pStyle w:val="Odlomakpopisa"/>
        <w:numPr>
          <w:ilvl w:val="0"/>
          <w:numId w:val="1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1134B7">
        <w:rPr>
          <w:rFonts w:ascii="Times New Roman" w:hAnsi="Times New Roman"/>
          <w:sz w:val="20"/>
          <w:szCs w:val="20"/>
        </w:rPr>
        <w:t>Održavanje interijera i eksterijera škole i  školskog imanja Babindub tijekom srpnja i kolovoza</w:t>
      </w:r>
    </w:p>
    <w:p w:rsidR="00645A5D" w:rsidRPr="001134B7" w:rsidRDefault="00645A5D" w:rsidP="00645A5D">
      <w:pPr>
        <w:pStyle w:val="Odlomakpopisa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B71DDB" w:rsidRPr="000A316B" w:rsidRDefault="00B71DDB" w:rsidP="00B71DDB">
      <w:pPr>
        <w:rPr>
          <w:rFonts w:ascii="Times New Roman" w:hAnsi="Times New Roman"/>
          <w:szCs w:val="24"/>
        </w:rPr>
      </w:pPr>
    </w:p>
    <w:p w:rsidR="00B54546" w:rsidRPr="000A316B" w:rsidRDefault="002B68A1" w:rsidP="008F2AB8">
      <w:pPr>
        <w:pStyle w:val="Naslov3"/>
      </w:pPr>
      <w:bookmarkStart w:id="62" w:name="_Toc526939554"/>
      <w:r w:rsidRPr="000A316B">
        <w:t>13</w:t>
      </w:r>
      <w:r w:rsidR="00000E61" w:rsidRPr="000A316B">
        <w:t>.</w:t>
      </w:r>
      <w:r w:rsidR="009C4796" w:rsidRPr="000A316B">
        <w:t xml:space="preserve"> </w:t>
      </w:r>
      <w:r w:rsidR="009A6387" w:rsidRPr="000A316B">
        <w:t>3.</w:t>
      </w:r>
      <w:r w:rsidR="009C4796" w:rsidRPr="000A316B">
        <w:t xml:space="preserve"> </w:t>
      </w:r>
      <w:r w:rsidR="009A6387" w:rsidRPr="000A316B">
        <w:t xml:space="preserve">5. </w:t>
      </w:r>
      <w:r w:rsidR="00B54546" w:rsidRPr="000A316B">
        <w:t xml:space="preserve"> Stručni aktiv prehrambene grupe predmeta</w:t>
      </w:r>
      <w:bookmarkEnd w:id="62"/>
    </w:p>
    <w:p w:rsidR="00000E61" w:rsidRPr="000A316B" w:rsidRDefault="00000E61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65"/>
        <w:gridCol w:w="7"/>
        <w:gridCol w:w="2358"/>
        <w:gridCol w:w="6"/>
        <w:gridCol w:w="3384"/>
        <w:gridCol w:w="2889"/>
      </w:tblGrid>
      <w:tr w:rsidR="00C45736" w:rsidRPr="000A316B" w:rsidTr="005113CF">
        <w:tc>
          <w:tcPr>
            <w:tcW w:w="974" w:type="dxa"/>
            <w:gridSpan w:val="2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Red.br.</w:t>
            </w:r>
          </w:p>
        </w:tc>
        <w:tc>
          <w:tcPr>
            <w:tcW w:w="2423" w:type="dxa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Nastavnik</w:t>
            </w:r>
          </w:p>
        </w:tc>
        <w:tc>
          <w:tcPr>
            <w:tcW w:w="3502" w:type="dxa"/>
            <w:gridSpan w:val="2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Predaje</w:t>
            </w:r>
          </w:p>
        </w:tc>
        <w:tc>
          <w:tcPr>
            <w:tcW w:w="2956" w:type="dxa"/>
            <w:shd w:val="clear" w:color="auto" w:fill="5DB3CB"/>
          </w:tcPr>
          <w:p w:rsidR="00C45736" w:rsidRPr="000A316B" w:rsidRDefault="00C45736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Zanimanje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1.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Katica Nekić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prehramene teh.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2.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Nenada Škara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 biotehnologije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3.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Linda Segarić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9C4796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4.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Blaželjka Marić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biotehnologije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5.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Miro Sorić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6.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Ivanac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tehnologije</w:t>
            </w:r>
          </w:p>
        </w:tc>
      </w:tr>
      <w:tr w:rsidR="00B62F42" w:rsidRPr="000A316B" w:rsidTr="003918D9">
        <w:tc>
          <w:tcPr>
            <w:tcW w:w="974" w:type="dxa"/>
            <w:gridSpan w:val="2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7.</w:t>
            </w:r>
          </w:p>
        </w:tc>
        <w:tc>
          <w:tcPr>
            <w:tcW w:w="2423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Anastazia Milardović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616A83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reh.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preh.tehnologije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318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8.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Lorena Dekorti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 xml:space="preserve">preh.tehnologije </w:t>
            </w:r>
          </w:p>
        </w:tc>
      </w:tr>
      <w:tr w:rsidR="00B62F42" w:rsidRPr="000A316B" w:rsidTr="003918D9">
        <w:trPr>
          <w:trHeight w:val="351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9.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Melita Puhov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02" w:type="dxa"/>
            <w:gridSpan w:val="2"/>
            <w:shd w:val="clear" w:color="auto" w:fill="FFFFFF" w:themeFill="background1"/>
          </w:tcPr>
          <w:p w:rsidR="00B62F42" w:rsidRPr="000A316B" w:rsidRDefault="00B62F42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preh.tehnologije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285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10.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F25BD8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Matilda Sindičić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preh.tehnologie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267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11.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Barbara Gaćina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preh.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preh.tehnologije</w:t>
            </w:r>
          </w:p>
        </w:tc>
      </w:tr>
      <w:tr w:rsidR="00B62F42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12.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Branka Morović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D40D8F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labo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ratorijske vjež.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117A0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emijski tehničar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B62F42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B62F42" w:rsidRPr="000A316B" w:rsidRDefault="00B62F42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13.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Ingrid Trninić</w:t>
            </w:r>
          </w:p>
        </w:tc>
        <w:tc>
          <w:tcPr>
            <w:tcW w:w="3496" w:type="dxa"/>
            <w:shd w:val="clear" w:color="auto" w:fill="FFFFFF" w:themeFill="background1"/>
          </w:tcPr>
          <w:p w:rsidR="00B62F42" w:rsidRPr="000A316B" w:rsidRDefault="00616A83" w:rsidP="00F77F4E">
            <w:pPr>
              <w:jc w:val="both"/>
              <w:rPr>
                <w:rFonts w:ascii="Times New Roman" w:hAnsi="Times New Roman"/>
                <w:b/>
                <w:szCs w:val="24"/>
                <w:u w:val="single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542B5" w:rsidRPr="000A316B">
              <w:rPr>
                <w:rFonts w:ascii="Times New Roman" w:hAnsi="Times New Roman"/>
                <w:szCs w:val="24"/>
                <w:lang w:val="hr-HR"/>
              </w:rPr>
              <w:t>reh.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</w:t>
            </w:r>
            <w:r w:rsidR="00B62F42" w:rsidRPr="000A316B">
              <w:rPr>
                <w:rFonts w:ascii="Times New Roman" w:hAnsi="Times New Roman"/>
                <w:szCs w:val="24"/>
                <w:lang w:val="hr-HR"/>
              </w:rPr>
              <w:t>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62F42" w:rsidRPr="000A316B" w:rsidRDefault="00B62F42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 prehrambene teh.</w:t>
            </w:r>
          </w:p>
        </w:tc>
      </w:tr>
      <w:tr w:rsidR="00B542B5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B542B5" w:rsidRPr="000A316B" w:rsidRDefault="00B542B5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14.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B542B5" w:rsidRPr="000A316B" w:rsidRDefault="00B542B5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Zorka Kokić</w:t>
            </w:r>
          </w:p>
        </w:tc>
        <w:tc>
          <w:tcPr>
            <w:tcW w:w="3496" w:type="dxa"/>
            <w:shd w:val="clear" w:color="auto" w:fill="FFFFFF" w:themeFill="background1"/>
          </w:tcPr>
          <w:p w:rsidR="00B542B5" w:rsidRPr="000A316B" w:rsidRDefault="00616A83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</w:t>
            </w:r>
            <w:r w:rsidR="00B542B5" w:rsidRPr="000A316B">
              <w:rPr>
                <w:rFonts w:ascii="Times New Roman" w:hAnsi="Times New Roman"/>
                <w:szCs w:val="24"/>
                <w:lang w:val="hr-HR"/>
              </w:rPr>
              <w:t xml:space="preserve">reh.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g</w:t>
            </w:r>
            <w:r w:rsidR="00B542B5" w:rsidRPr="000A316B">
              <w:rPr>
                <w:rFonts w:ascii="Times New Roman" w:hAnsi="Times New Roman"/>
                <w:szCs w:val="24"/>
                <w:lang w:val="hr-HR"/>
              </w:rPr>
              <w:t>rupa predmeta</w:t>
            </w:r>
            <w:r w:rsidR="008565BF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56" w:type="dxa"/>
            <w:shd w:val="clear" w:color="auto" w:fill="FFFFFF" w:themeFill="background1"/>
          </w:tcPr>
          <w:p w:rsidR="00B542B5" w:rsidRPr="000A316B" w:rsidRDefault="00B542B5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dipl.</w:t>
            </w:r>
            <w:r w:rsidR="00616A83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  <w:lang w:val="hr-HR"/>
              </w:rPr>
              <w:t>ing. prehrambene teh.</w:t>
            </w:r>
          </w:p>
        </w:tc>
      </w:tr>
      <w:tr w:rsidR="00056470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056470" w:rsidRPr="000A316B" w:rsidRDefault="0055533D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15</w:t>
            </w:r>
            <w:r w:rsidR="00056470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. 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056470" w:rsidRPr="000A316B" w:rsidRDefault="00056470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Smiljana Prtenjača</w:t>
            </w:r>
          </w:p>
        </w:tc>
        <w:tc>
          <w:tcPr>
            <w:tcW w:w="3496" w:type="dxa"/>
            <w:shd w:val="clear" w:color="auto" w:fill="FFFFFF" w:themeFill="background1"/>
          </w:tcPr>
          <w:p w:rsidR="00056470" w:rsidRPr="000A316B" w:rsidRDefault="0005647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Kuharstvo</w:t>
            </w:r>
          </w:p>
        </w:tc>
        <w:tc>
          <w:tcPr>
            <w:tcW w:w="2956" w:type="dxa"/>
            <w:shd w:val="clear" w:color="auto" w:fill="FFFFFF" w:themeFill="background1"/>
          </w:tcPr>
          <w:p w:rsidR="00056470" w:rsidRPr="000A316B" w:rsidRDefault="00117A04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</w:t>
            </w:r>
            <w:r w:rsidR="00056470" w:rsidRPr="000A316B">
              <w:rPr>
                <w:rFonts w:ascii="Times New Roman" w:hAnsi="Times New Roman"/>
                <w:szCs w:val="24"/>
                <w:lang w:val="hr-HR"/>
              </w:rPr>
              <w:t>ajstor kuhar</w:t>
            </w:r>
          </w:p>
        </w:tc>
      </w:tr>
      <w:tr w:rsidR="00864A20" w:rsidRPr="000A316B" w:rsidTr="003918D9">
        <w:trPr>
          <w:trHeight w:val="201"/>
        </w:trPr>
        <w:tc>
          <w:tcPr>
            <w:tcW w:w="967" w:type="dxa"/>
            <w:shd w:val="clear" w:color="auto" w:fill="5DB3CB"/>
          </w:tcPr>
          <w:p w:rsidR="00864A20" w:rsidRPr="000A316B" w:rsidRDefault="00864A20" w:rsidP="00F77F4E">
            <w:pPr>
              <w:jc w:val="both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16.</w:t>
            </w:r>
          </w:p>
        </w:tc>
        <w:tc>
          <w:tcPr>
            <w:tcW w:w="2436" w:type="dxa"/>
            <w:gridSpan w:val="3"/>
            <w:shd w:val="clear" w:color="auto" w:fill="FFFFFF" w:themeFill="background1"/>
          </w:tcPr>
          <w:p w:rsidR="00864A20" w:rsidRPr="000A316B" w:rsidRDefault="00864A20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Sofija Mihaljević Raklić</w:t>
            </w:r>
          </w:p>
        </w:tc>
        <w:tc>
          <w:tcPr>
            <w:tcW w:w="3496" w:type="dxa"/>
            <w:shd w:val="clear" w:color="auto" w:fill="FFFFFF" w:themeFill="background1"/>
          </w:tcPr>
          <w:p w:rsidR="00864A20" w:rsidRPr="000A316B" w:rsidRDefault="00864A20" w:rsidP="00F77F4E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Ugostiteljsko posluživanje</w:t>
            </w:r>
          </w:p>
        </w:tc>
        <w:tc>
          <w:tcPr>
            <w:tcW w:w="2956" w:type="dxa"/>
            <w:shd w:val="clear" w:color="auto" w:fill="FFFFFF" w:themeFill="background1"/>
          </w:tcPr>
          <w:p w:rsidR="00864A20" w:rsidRPr="000A316B" w:rsidRDefault="00864A20" w:rsidP="00F77F4E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Majstor konobar</w:t>
            </w:r>
          </w:p>
        </w:tc>
      </w:tr>
    </w:tbl>
    <w:p w:rsidR="00B54546" w:rsidRPr="000A316B" w:rsidRDefault="00165653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</w:t>
      </w:r>
      <w:r w:rsidR="00BB57E7" w:rsidRPr="000A316B">
        <w:rPr>
          <w:rFonts w:ascii="Times New Roman" w:hAnsi="Times New Roman"/>
          <w:szCs w:val="24"/>
          <w:lang w:val="hr-HR"/>
        </w:rPr>
        <w:t>edsjednik: Linda Segarić</w:t>
      </w:r>
      <w:r w:rsidR="00B54546" w:rsidRPr="000A316B">
        <w:rPr>
          <w:rFonts w:ascii="Times New Roman" w:hAnsi="Times New Roman"/>
          <w:szCs w:val="24"/>
          <w:lang w:val="hr-HR"/>
        </w:rPr>
        <w:t xml:space="preserve"> dipl. ing.</w:t>
      </w:r>
    </w:p>
    <w:p w:rsidR="00E335ED" w:rsidRPr="000A316B" w:rsidRDefault="00E335ED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B62F42" w:rsidRPr="000A316B" w:rsidRDefault="00B62F42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B68A1" w:rsidRPr="000A316B" w:rsidRDefault="002B68A1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E335ED" w:rsidRDefault="009A6387" w:rsidP="005E1105">
      <w:pPr>
        <w:pStyle w:val="Naslov4"/>
        <w:numPr>
          <w:ilvl w:val="0"/>
          <w:numId w:val="9"/>
        </w:numPr>
        <w:rPr>
          <w:rFonts w:ascii="Times New Roman" w:hAnsi="Times New Roman"/>
        </w:rPr>
      </w:pPr>
      <w:r w:rsidRPr="000A316B">
        <w:rPr>
          <w:rFonts w:ascii="Times New Roman" w:hAnsi="Times New Roman"/>
        </w:rPr>
        <w:t>3.</w:t>
      </w:r>
      <w:r w:rsidR="00616A83" w:rsidRPr="000A316B">
        <w:rPr>
          <w:rFonts w:ascii="Times New Roman" w:hAnsi="Times New Roman"/>
        </w:rPr>
        <w:t xml:space="preserve"> </w:t>
      </w:r>
      <w:r w:rsidRPr="000A316B">
        <w:rPr>
          <w:rFonts w:ascii="Times New Roman" w:hAnsi="Times New Roman"/>
        </w:rPr>
        <w:t>5.</w:t>
      </w:r>
      <w:r w:rsidR="00616A83" w:rsidRPr="000A316B">
        <w:rPr>
          <w:rFonts w:ascii="Times New Roman" w:hAnsi="Times New Roman"/>
        </w:rPr>
        <w:t xml:space="preserve"> </w:t>
      </w:r>
      <w:r w:rsidRPr="000A316B">
        <w:rPr>
          <w:rFonts w:ascii="Times New Roman" w:hAnsi="Times New Roman"/>
        </w:rPr>
        <w:t>1. Plan i program aktiva prehrane</w:t>
      </w:r>
    </w:p>
    <w:p w:rsidR="005E1105" w:rsidRPr="00E765EC" w:rsidRDefault="005E1105" w:rsidP="005E1105">
      <w:pPr>
        <w:rPr>
          <w:rFonts w:asciiTheme="minorHAnsi" w:hAnsiTheme="minorHAnsi"/>
          <w:b/>
        </w:rPr>
      </w:pPr>
      <w:r w:rsidRPr="00E765EC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Pr="00E765EC">
        <w:rPr>
          <w:rFonts w:asciiTheme="minorHAnsi" w:hAnsiTheme="minorHAnsi"/>
          <w:b/>
        </w:rPr>
        <w:t xml:space="preserve">CILJ RADA STRUČNOG AKTIVA PREHRAMBENE GRUPE PREDMETA </w:t>
      </w:r>
    </w:p>
    <w:p w:rsidR="005E1105" w:rsidRPr="00E765EC" w:rsidRDefault="005E1105" w:rsidP="005E1105">
      <w:pPr>
        <w:ind w:left="720"/>
        <w:rPr>
          <w:rFonts w:asciiTheme="minorHAnsi" w:hAnsiTheme="minorHAnsi"/>
        </w:rPr>
      </w:pPr>
    </w:p>
    <w:p w:rsidR="005E1105" w:rsidRPr="00E765EC" w:rsidRDefault="005E1105" w:rsidP="005E1105">
      <w:pPr>
        <w:ind w:firstLine="567"/>
        <w:rPr>
          <w:rFonts w:asciiTheme="minorHAnsi" w:hAnsiTheme="minorHAnsi"/>
        </w:rPr>
      </w:pPr>
      <w:r w:rsidRPr="00E765EC">
        <w:rPr>
          <w:rFonts w:asciiTheme="minorHAnsi" w:hAnsiTheme="minorHAnsi"/>
        </w:rPr>
        <w:t>Stručni aktiv okuplja nastavnike prehrambene struke, koji raspravljaju o stručnim pitanjima metodičkog izvođenja predmetnih sadržaja u nastavi zanimanja:tehničar nutricionst,prehrambeni tehničar,pekar i mesar</w:t>
      </w:r>
    </w:p>
    <w:p w:rsidR="005E1105" w:rsidRPr="00E765EC" w:rsidRDefault="005E1105" w:rsidP="005E1105">
      <w:pPr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Radom vijeća rukovodi voditelj kojeg međusobno biraju članovi vijeća ili ga predlaže Ravnatelj. Uloga aktiva je formiranje zajedničkog stava prilikom praćenja napredovanja učenika te vrednovanja njihovih znanja i vještina. Zajedničkim radom nastoji se sadržaj teoretskih nastavnih programa korelirati s praktičnom nastavom kroz više predmeta što ujedno pridonosi većom kvalitetom činjenica, aktualizira nastavni plan i program koji će tako učenicima biti zanimljiviji i jasniji. Dogovara se o temama i područjima koja se mogu riješiti zajedničkim radom ili savjetima ostalih članova ovog odnosno ostalih aktiva. </w:t>
      </w:r>
    </w:p>
    <w:p w:rsidR="005E1105" w:rsidRPr="00E765EC" w:rsidRDefault="005E1105" w:rsidP="005E1105">
      <w:pPr>
        <w:ind w:firstLine="567"/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Stručni aktiv predlaže različite teme kroz čiju obradu se nastavnicima približavaju mogući problemi, nedostaci te individualni postupci i prilagodbe nastavnog programa radi što bolje učinkovitosti nastavnog procesa. </w:t>
      </w:r>
    </w:p>
    <w:p w:rsidR="005E1105" w:rsidRPr="00E765EC" w:rsidRDefault="005E1105" w:rsidP="005E1105">
      <w:pPr>
        <w:ind w:left="720"/>
        <w:rPr>
          <w:rFonts w:asciiTheme="minorHAnsi" w:hAnsiTheme="minorHAnsi"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006936" w:rsidRDefault="005E1105" w:rsidP="008E6BE3">
      <w:pPr>
        <w:pStyle w:val="Odlomakpopisa"/>
        <w:numPr>
          <w:ilvl w:val="1"/>
          <w:numId w:val="109"/>
        </w:numPr>
        <w:spacing w:after="0" w:line="240" w:lineRule="auto"/>
        <w:rPr>
          <w:rFonts w:asciiTheme="minorHAnsi" w:hAnsiTheme="minorHAnsi"/>
          <w:b/>
        </w:rPr>
      </w:pPr>
      <w:r w:rsidRPr="00006936">
        <w:rPr>
          <w:rFonts w:asciiTheme="minorHAnsi" w:hAnsiTheme="minorHAnsi"/>
          <w:b/>
        </w:rPr>
        <w:t xml:space="preserve">ČLANOVI STRUČNOG AKTIVA PREHRAMBENE GRUPE PREDMETA: </w:t>
      </w:r>
    </w:p>
    <w:p w:rsidR="005E1105" w:rsidRPr="00E765EC" w:rsidRDefault="005E1105" w:rsidP="005E1105">
      <w:pPr>
        <w:rPr>
          <w:rFonts w:asciiTheme="minorHAnsi" w:hAnsiTheme="minorHAnsi"/>
        </w:rPr>
      </w:pPr>
    </w:p>
    <w:p w:rsidR="005E1105" w:rsidRPr="00E765EC" w:rsidRDefault="005E1105" w:rsidP="005E1105">
      <w:pPr>
        <w:tabs>
          <w:tab w:val="left" w:pos="567"/>
        </w:tabs>
        <w:rPr>
          <w:rFonts w:asciiTheme="minorHAnsi" w:hAnsiTheme="minorHAnsi"/>
        </w:rPr>
      </w:pPr>
      <w:r w:rsidRPr="00E765EC">
        <w:rPr>
          <w:rFonts w:asciiTheme="minorHAnsi" w:hAnsiTheme="minorHAnsi"/>
        </w:rPr>
        <w:tab/>
        <w:t>Sjednice stručnog aktiva održavaju se jednom mjesečno, a priprema ih, saziva i vodi voditelj aktiva u suradnji sa ostalim članovima. Unutar stručnog aktiva radi se raspodjela sati sa prijedlogom godišnjih zaduženja nastavnika po razrednim odjelima uz ostale aktivnosti koje učenici mogu obaviti u školi i izvan nje. Također se raspravlja o potrebi dopunske nastave za slabije učenike te dodatne nastave prije natjecanja i mature učenika. Stručni aktiv daje prijedloge o nabavci nastavnih pomagala i sredstava radi što kvalitetnijeg i lakšeg rada u nastavi. Kroz ovakav vid rada članovi stručnog aktiva se međusobno pomažu, komuniciraju te permanentno obrazuju što bi se trebalo pozitivno odraziti u individualnom radu.</w:t>
      </w:r>
    </w:p>
    <w:p w:rsidR="005E1105" w:rsidRDefault="005E1105" w:rsidP="005E1105">
      <w:pPr>
        <w:rPr>
          <w:rFonts w:asciiTheme="minorHAnsi" w:hAnsiTheme="minorHAnsi"/>
          <w:b/>
        </w:rPr>
      </w:pPr>
    </w:p>
    <w:p w:rsidR="005E1105" w:rsidRDefault="005E1105" w:rsidP="005E1105">
      <w:pPr>
        <w:rPr>
          <w:rFonts w:asciiTheme="minorHAnsi" w:hAnsiTheme="minorHAnsi"/>
          <w:b/>
        </w:rPr>
      </w:pPr>
    </w:p>
    <w:p w:rsidR="005E1105" w:rsidRDefault="005E1105" w:rsidP="005E1105">
      <w:pPr>
        <w:rPr>
          <w:rFonts w:asciiTheme="minorHAnsi" w:hAnsiTheme="minorHAnsi"/>
          <w:b/>
        </w:rPr>
      </w:pPr>
    </w:p>
    <w:p w:rsidR="005E1105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  <w:r w:rsidRPr="00E765EC">
        <w:rPr>
          <w:rFonts w:asciiTheme="minorHAnsi" w:hAnsiTheme="minorHAnsi"/>
          <w:b/>
        </w:rPr>
        <w:t>2.</w:t>
      </w:r>
      <w:r>
        <w:rPr>
          <w:rFonts w:asciiTheme="minorHAnsi" w:hAnsiTheme="minorHAnsi"/>
          <w:b/>
        </w:rPr>
        <w:t xml:space="preserve"> </w:t>
      </w:r>
      <w:r w:rsidRPr="00E765EC">
        <w:rPr>
          <w:rFonts w:asciiTheme="minorHAnsi" w:hAnsiTheme="minorHAnsi"/>
          <w:b/>
        </w:rPr>
        <w:t xml:space="preserve">ZADACI STRUČNOG AKTIVA </w:t>
      </w:r>
      <w:r>
        <w:rPr>
          <w:rFonts w:asciiTheme="minorHAnsi" w:hAnsiTheme="minorHAnsi"/>
          <w:b/>
        </w:rPr>
        <w:t>PREHRANE</w:t>
      </w: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Rad s</w:t>
      </w:r>
      <w:r w:rsidRPr="00E765EC">
        <w:rPr>
          <w:rFonts w:asciiTheme="minorHAnsi" w:hAnsiTheme="minorHAnsi"/>
          <w:b/>
        </w:rPr>
        <w:t xml:space="preserve"> učenicima </w:t>
      </w:r>
    </w:p>
    <w:p w:rsidR="005E1105" w:rsidRPr="00E765EC" w:rsidRDefault="005E1105" w:rsidP="008E6BE3">
      <w:pPr>
        <w:numPr>
          <w:ilvl w:val="0"/>
          <w:numId w:val="105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>planiranje i izvođenje praktične nastave i stručne prakse</w:t>
      </w:r>
    </w:p>
    <w:p w:rsidR="005E1105" w:rsidRPr="00E765EC" w:rsidRDefault="005E1105" w:rsidP="008E6BE3">
      <w:pPr>
        <w:numPr>
          <w:ilvl w:val="0"/>
          <w:numId w:val="105"/>
        </w:numPr>
        <w:ind w:left="567" w:hanging="207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organizirati školska natjecanja, pripremati učenike za natjecanja i sudjelovati na Državnom natjecanju</w:t>
      </w:r>
    </w:p>
    <w:p w:rsidR="005E1105" w:rsidRPr="00E765EC" w:rsidRDefault="005E1105" w:rsidP="008E6BE3">
      <w:pPr>
        <w:numPr>
          <w:ilvl w:val="0"/>
          <w:numId w:val="105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promicati natjecateljski duh  učenika u svrhu poboljšavanja kvalitete učenja </w:t>
      </w:r>
    </w:p>
    <w:p w:rsidR="005E1105" w:rsidRPr="00E765EC" w:rsidRDefault="005E1105" w:rsidP="008E6BE3">
      <w:pPr>
        <w:numPr>
          <w:ilvl w:val="0"/>
          <w:numId w:val="105"/>
        </w:numPr>
        <w:tabs>
          <w:tab w:val="left" w:pos="567"/>
        </w:tabs>
        <w:ind w:left="567" w:hanging="210"/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poticati učenike da uz redovnu nastavu proučavaju i istražuju probleme i tematiku vezanu za prehrambenu struku koja se primjenjuje u svakodnevnom životu  </w:t>
      </w:r>
    </w:p>
    <w:p w:rsidR="005E1105" w:rsidRPr="00E765EC" w:rsidRDefault="005E1105" w:rsidP="008E6BE3">
      <w:pPr>
        <w:numPr>
          <w:ilvl w:val="0"/>
          <w:numId w:val="105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>poticati sudjelovanje učenika na manifestacijama i u izradi različitih projekata radi stjecanja odgovornosti ,sudjelovanja u timskom radu i poticanju poduzetničkog duha</w:t>
      </w:r>
      <w:r>
        <w:rPr>
          <w:rFonts w:asciiTheme="minorHAnsi" w:hAnsiTheme="minorHAnsi"/>
        </w:rPr>
        <w:t>.</w:t>
      </w: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Rad s</w:t>
      </w:r>
      <w:r w:rsidRPr="00E765EC">
        <w:rPr>
          <w:rFonts w:asciiTheme="minorHAnsi" w:hAnsiTheme="minorHAnsi"/>
          <w:b/>
        </w:rPr>
        <w:t xml:space="preserve"> nastavnicima </w:t>
      </w:r>
    </w:p>
    <w:p w:rsidR="005E1105" w:rsidRPr="00E765EC" w:rsidRDefault="005E1105" w:rsidP="008E6BE3">
      <w:pPr>
        <w:numPr>
          <w:ilvl w:val="0"/>
          <w:numId w:val="106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>surađivati sa kolegama iz stručnog aktiva na razini Škole te sa nastavnicima istih predmeta iz drugih Škola radi izmjene iskustava i znanja</w:t>
      </w:r>
    </w:p>
    <w:p w:rsidR="005E1105" w:rsidRPr="00E765EC" w:rsidRDefault="005E1105" w:rsidP="008E6BE3">
      <w:pPr>
        <w:numPr>
          <w:ilvl w:val="0"/>
          <w:numId w:val="106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uz obvezu vlastitog permanentnog usavršavanja surađivati s ostalim kolegama u našoj i drugim školama, te stručnim skupovima u organizaciji Županijskih vijeća i Ministarstva prosvjete i športa, pružiti pomoć nastavnicima-početnicima i davati mentorske savjete pripravnicima. </w:t>
      </w: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  <w:r w:rsidRPr="00E765EC">
        <w:rPr>
          <w:rFonts w:asciiTheme="minorHAnsi" w:hAnsiTheme="minorHAnsi"/>
          <w:b/>
        </w:rPr>
        <w:t xml:space="preserve">Rad sa stručnjacima izvan škole </w:t>
      </w:r>
    </w:p>
    <w:p w:rsidR="005E1105" w:rsidRPr="00E765EC" w:rsidRDefault="005E1105" w:rsidP="008E6BE3">
      <w:pPr>
        <w:numPr>
          <w:ilvl w:val="0"/>
          <w:numId w:val="107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>suradnja sa stručnjacima iz prehrambene industrije radi bolje povezanosti teorije i prakse,te kako bi bili u tijeku s novim spoznajama u proizvodnji prehrambene industrije.</w:t>
      </w:r>
    </w:p>
    <w:p w:rsidR="005E1105" w:rsidRPr="00E765EC" w:rsidRDefault="005E1105" w:rsidP="008E6BE3">
      <w:pPr>
        <w:numPr>
          <w:ilvl w:val="0"/>
          <w:numId w:val="107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organizacija aktualnih predavanja i radionica sa zainteresiranim stručnjacima iz područja prehrane prema aktualnim temama. </w:t>
      </w:r>
    </w:p>
    <w:p w:rsidR="005E1105" w:rsidRPr="00E765EC" w:rsidRDefault="005E1105" w:rsidP="008E6BE3">
      <w:pPr>
        <w:numPr>
          <w:ilvl w:val="0"/>
          <w:numId w:val="13"/>
        </w:numPr>
        <w:tabs>
          <w:tab w:val="clear" w:pos="1080"/>
        </w:tabs>
        <w:ind w:left="567" w:hanging="2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E765EC">
        <w:rPr>
          <w:rFonts w:asciiTheme="minorHAnsi" w:hAnsiTheme="minorHAnsi"/>
        </w:rPr>
        <w:t xml:space="preserve">usavršavanje nastavnika u okviru Projekta hidroponskog uzgoja jagoda </w:t>
      </w:r>
      <w:r>
        <w:rPr>
          <w:rFonts w:asciiTheme="minorHAnsi" w:hAnsiTheme="minorHAnsi"/>
        </w:rPr>
        <w:t xml:space="preserve">    </w:t>
      </w:r>
    </w:p>
    <w:p w:rsidR="005E1105" w:rsidRPr="00E765EC" w:rsidRDefault="005E1105" w:rsidP="005E1105">
      <w:pPr>
        <w:rPr>
          <w:rFonts w:asciiTheme="minorHAnsi" w:hAnsiTheme="minorHAnsi"/>
        </w:rPr>
      </w:pPr>
    </w:p>
    <w:p w:rsidR="005E1105" w:rsidRPr="00E765EC" w:rsidRDefault="005E1105" w:rsidP="005E1105">
      <w:pPr>
        <w:rPr>
          <w:rFonts w:asciiTheme="minorHAnsi" w:hAnsiTheme="minorHAnsi"/>
        </w:rPr>
      </w:pPr>
    </w:p>
    <w:p w:rsidR="005E1105" w:rsidRPr="00E765EC" w:rsidRDefault="005E1105" w:rsidP="005E1105">
      <w:pPr>
        <w:rPr>
          <w:rFonts w:asciiTheme="minorHAnsi" w:hAnsiTheme="minorHAnsi"/>
          <w:b/>
        </w:rPr>
      </w:pPr>
      <w:r w:rsidRPr="00E765EC">
        <w:rPr>
          <w:rFonts w:asciiTheme="minorHAnsi" w:hAnsiTheme="minorHAnsi"/>
          <w:b/>
        </w:rPr>
        <w:t xml:space="preserve">Ostalo </w:t>
      </w:r>
    </w:p>
    <w:p w:rsidR="005E1105" w:rsidRPr="00E765EC" w:rsidRDefault="005E1105" w:rsidP="008E6BE3">
      <w:pPr>
        <w:numPr>
          <w:ilvl w:val="0"/>
          <w:numId w:val="108"/>
        </w:numPr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suradnja s pedagozima, ravnateljima, psiholozima te ostalim stručnim radnicima. </w:t>
      </w:r>
    </w:p>
    <w:p w:rsidR="005E1105" w:rsidRPr="00E765EC" w:rsidRDefault="005E1105" w:rsidP="008E6BE3">
      <w:pPr>
        <w:numPr>
          <w:ilvl w:val="0"/>
          <w:numId w:val="108"/>
        </w:numPr>
        <w:rPr>
          <w:rFonts w:asciiTheme="minorHAnsi" w:hAnsiTheme="minorHAnsi"/>
          <w:sz w:val="28"/>
          <w:szCs w:val="28"/>
          <w:lang w:val="hr-HR"/>
        </w:rPr>
      </w:pPr>
      <w:r w:rsidRPr="00E765EC">
        <w:rPr>
          <w:rFonts w:asciiTheme="minorHAnsi" w:hAnsiTheme="minorHAnsi"/>
        </w:rPr>
        <w:lastRenderedPageBreak/>
        <w:t>po potrebi i na poziv razrednika odlaziti na roditeljske sastanke i razgovarati s roditeljima o poteškoćama i uspjesima u radu.</w:t>
      </w: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Default="005E1105" w:rsidP="005E1105">
      <w:pPr>
        <w:rPr>
          <w:rFonts w:asciiTheme="minorHAnsi" w:hAnsiTheme="minorHAnsi"/>
          <w:sz w:val="28"/>
          <w:szCs w:val="28"/>
          <w:lang w:val="hr-HR"/>
        </w:rPr>
      </w:pPr>
    </w:p>
    <w:p w:rsidR="005E1105" w:rsidRPr="00E765EC" w:rsidRDefault="005E1105" w:rsidP="005E1105">
      <w:pPr>
        <w:rPr>
          <w:rFonts w:asciiTheme="minorHAnsi" w:hAnsiTheme="minorHAnsi"/>
          <w:b/>
          <w:sz w:val="28"/>
          <w:szCs w:val="28"/>
        </w:rPr>
      </w:pPr>
      <w:r w:rsidRPr="00E765EC">
        <w:rPr>
          <w:rFonts w:asciiTheme="minorHAnsi" w:hAnsiTheme="minorHAnsi"/>
          <w:b/>
          <w:sz w:val="28"/>
          <w:szCs w:val="28"/>
        </w:rPr>
        <w:t>3.</w:t>
      </w:r>
      <w:r w:rsidRPr="00E765EC">
        <w:rPr>
          <w:rFonts w:asciiTheme="minorHAnsi" w:hAnsiTheme="minorHAnsi"/>
          <w:b/>
        </w:rPr>
        <w:t xml:space="preserve">PLAN I PROGRAM RADA </w:t>
      </w:r>
      <w:r>
        <w:rPr>
          <w:rFonts w:asciiTheme="minorHAnsi" w:hAnsiTheme="minorHAnsi"/>
          <w:b/>
        </w:rPr>
        <w:t>AKTIVA PREHRANE ZA ŠK. GOD. 2019./20</w:t>
      </w:r>
      <w:r w:rsidRPr="00E765EC">
        <w:rPr>
          <w:rFonts w:asciiTheme="minorHAnsi" w:hAnsiTheme="minorHAnsi"/>
          <w:b/>
        </w:rPr>
        <w:t>.</w:t>
      </w:r>
    </w:p>
    <w:p w:rsidR="005E1105" w:rsidRPr="00E765EC" w:rsidRDefault="005E1105" w:rsidP="005E1105">
      <w:pPr>
        <w:rPr>
          <w:rFonts w:asciiTheme="minorHAnsi" w:hAnsiTheme="minorHAnsi"/>
          <w:b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Rujan 2019</w:t>
      </w:r>
      <w:r w:rsidRPr="00E765EC">
        <w:rPr>
          <w:rFonts w:asciiTheme="minorHAnsi" w:hAnsiTheme="minorHAnsi"/>
          <w:b/>
          <w:u w:val="single"/>
        </w:rPr>
        <w:t xml:space="preserve">. 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Izvješće o radu na S</w:t>
      </w:r>
      <w:r w:rsidRPr="00E765EC">
        <w:rPr>
          <w:rFonts w:asciiTheme="minorHAnsi" w:hAnsiTheme="minorHAnsi"/>
        </w:rPr>
        <w:t>tručnim aktivima</w:t>
      </w:r>
      <w:r>
        <w:rPr>
          <w:rFonts w:asciiTheme="minorHAnsi" w:hAnsiTheme="minorHAnsi"/>
        </w:rPr>
        <w:t xml:space="preserve"> prehrane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Izrada plana i programa rada Aktiva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Izrada školskog kurikuluma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Izrada izvedbenih</w:t>
      </w:r>
      <w:r>
        <w:rPr>
          <w:rFonts w:asciiTheme="minorHAnsi" w:hAnsiTheme="minorHAnsi"/>
        </w:rPr>
        <w:t>, operativnih</w:t>
      </w:r>
      <w:r w:rsidRPr="00E765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individualiziranih </w:t>
      </w:r>
      <w:r w:rsidRPr="00E765EC">
        <w:rPr>
          <w:rFonts w:asciiTheme="minorHAnsi" w:hAnsiTheme="minorHAnsi"/>
        </w:rPr>
        <w:t>programa iz strukovnih predmeta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Usvajanje elemenata i kriterija ocjenjivanja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Utvrđivanje elemenata, načina i postupaka u procesu zaključivanja ocjena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Nabava nastavnih sredstava i pomagala</w:t>
      </w:r>
    </w:p>
    <w:p w:rsidR="005E1105" w:rsidRPr="00440457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Usvajanje Protokola praktične nastave</w:t>
      </w:r>
    </w:p>
    <w:p w:rsidR="005E1105" w:rsidRPr="00DB78DD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Stručni posjet „ Solani Nin </w:t>
      </w:r>
    </w:p>
    <w:p w:rsidR="005E1105" w:rsidRPr="00DB78DD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Posjeta Vatrogasnom domu</w:t>
      </w:r>
    </w:p>
    <w:p w:rsidR="005E1105" w:rsidRPr="00C35454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Posjet poljoprivrednom dobru “Vrana”</w:t>
      </w:r>
    </w:p>
    <w:p w:rsidR="005E1105" w:rsidRPr="0002293E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Sudjelovanje u izradi školskog vina</w:t>
      </w:r>
    </w:p>
    <w:p w:rsidR="005E1105" w:rsidRPr="00E765EC" w:rsidRDefault="005E1105" w:rsidP="008E6BE3">
      <w:pPr>
        <w:numPr>
          <w:ilvl w:val="0"/>
          <w:numId w:val="1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Analiza rezultata Državne mature</w:t>
      </w:r>
    </w:p>
    <w:p w:rsidR="005E1105" w:rsidRPr="00E765EC" w:rsidRDefault="005E1105" w:rsidP="005E1105">
      <w:pPr>
        <w:jc w:val="both"/>
        <w:rPr>
          <w:rFonts w:asciiTheme="minorHAnsi" w:hAnsiTheme="minorHAnsi"/>
          <w:b/>
          <w:u w:val="single"/>
        </w:rPr>
      </w:pPr>
    </w:p>
    <w:p w:rsidR="005E1105" w:rsidRPr="00E765EC" w:rsidRDefault="005E1105" w:rsidP="005E1105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Listopad 2019.</w:t>
      </w:r>
    </w:p>
    <w:p w:rsidR="005E1105" w:rsidRPr="000B490F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Sudjelovanje na Državnoj sm</w:t>
      </w:r>
      <w:r w:rsidRPr="000B490F">
        <w:rPr>
          <w:rFonts w:asciiTheme="minorHAnsi" w:hAnsiTheme="minorHAnsi"/>
        </w:rPr>
        <w:t>otri učeničkih zadruga</w:t>
      </w:r>
      <w:r>
        <w:rPr>
          <w:rFonts w:asciiTheme="minorHAnsi" w:hAnsiTheme="minorHAnsi"/>
        </w:rPr>
        <w:t xml:space="preserve"> </w:t>
      </w:r>
    </w:p>
    <w:p w:rsidR="005E1105" w:rsidRPr="00E765EC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Stručno usavršavanje-seminar prema katalogu Aso-a</w:t>
      </w:r>
    </w:p>
    <w:p w:rsidR="005E1105" w:rsidRPr="00E765EC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 xml:space="preserve">Obilježavanje Svjetskog dana hrane </w:t>
      </w:r>
    </w:p>
    <w:p w:rsidR="005E1105" w:rsidRPr="008C522B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Obilježavanje Dana kruha</w:t>
      </w:r>
      <w:r>
        <w:rPr>
          <w:rFonts w:asciiTheme="minorHAnsi" w:hAnsiTheme="minorHAnsi"/>
        </w:rPr>
        <w:t xml:space="preserve">- </w:t>
      </w:r>
      <w:r>
        <w:t>dana zahvalnosti za plodove zemlje 10. listopada</w:t>
      </w:r>
    </w:p>
    <w:p w:rsidR="005E1105" w:rsidRPr="00E765EC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Stručni posjet sajmu</w:t>
      </w:r>
      <w:r>
        <w:rPr>
          <w:rFonts w:asciiTheme="minorHAnsi" w:hAnsiTheme="minorHAnsi"/>
        </w:rPr>
        <w:t xml:space="preserve"> u Benkovcu </w:t>
      </w:r>
    </w:p>
    <w:p w:rsidR="005E1105" w:rsidRPr="00D16CAA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Obilježavanje Dana jabuka</w:t>
      </w:r>
      <w:r>
        <w:rPr>
          <w:rFonts w:asciiTheme="minorHAnsi" w:hAnsiTheme="minorHAnsi"/>
        </w:rPr>
        <w:t>, 20.listopada</w:t>
      </w:r>
    </w:p>
    <w:p w:rsidR="005E1105" w:rsidRPr="00E765EC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Usvajanje tema za završni ispit</w:t>
      </w:r>
    </w:p>
    <w:p w:rsidR="005E1105" w:rsidRPr="00E765EC" w:rsidRDefault="005E1105" w:rsidP="008E6BE3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Odabir mentora za završni rad</w:t>
      </w:r>
    </w:p>
    <w:p w:rsidR="005E1105" w:rsidRPr="00E765EC" w:rsidRDefault="005E1105" w:rsidP="005E1105">
      <w:pPr>
        <w:jc w:val="both"/>
        <w:rPr>
          <w:rFonts w:asciiTheme="minorHAnsi" w:hAnsiTheme="minorHAnsi"/>
          <w:b/>
          <w:u w:val="single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Studeni 2019.</w:t>
      </w:r>
    </w:p>
    <w:p w:rsidR="005E1105" w:rsidRPr="00E765EC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Posjet uljarama na području grada Zadra</w:t>
      </w:r>
    </w:p>
    <w:p w:rsidR="005E1105" w:rsidRPr="0032505D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Stručni posjet “Mala sirana” i “Solana Pag” u Pagu</w:t>
      </w:r>
    </w:p>
    <w:p w:rsidR="005E1105" w:rsidRPr="00D16CAA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Obilježavanje Dana dijabetesa, 14. studenog</w:t>
      </w:r>
    </w:p>
    <w:p w:rsidR="005E1105" w:rsidRPr="000F7A50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Sudjelovanje u radu Međužupanijskog stručnog vijeća</w:t>
      </w:r>
    </w:p>
    <w:p w:rsidR="005E1105" w:rsidRPr="00E765EC" w:rsidRDefault="005E1105" w:rsidP="005E1105">
      <w:pPr>
        <w:ind w:left="1080"/>
        <w:rPr>
          <w:rFonts w:asciiTheme="minorHAnsi" w:hAnsiTheme="minorHAnsi"/>
          <w:b/>
          <w:u w:val="single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Prosinac 2019.</w:t>
      </w:r>
    </w:p>
    <w:p w:rsidR="005E1105" w:rsidRPr="00E765EC" w:rsidRDefault="005E1105" w:rsidP="008E6BE3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Sudjelovanje na manifestaciji “Naši mali gušti”</w:t>
      </w:r>
    </w:p>
    <w:p w:rsidR="005E1105" w:rsidRPr="00E765EC" w:rsidRDefault="005E1105" w:rsidP="008E6BE3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Obilježavanje Sv.Nikole</w:t>
      </w:r>
    </w:p>
    <w:p w:rsidR="005E1105" w:rsidRPr="00E765EC" w:rsidRDefault="005E1105" w:rsidP="008E6BE3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Organiziranje Božićne izložbe u suradnji s Gradskom knjižnicom</w:t>
      </w:r>
    </w:p>
    <w:p w:rsidR="005E1105" w:rsidRDefault="005E1105" w:rsidP="008E6BE3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Pripreme za školsko natjeca</w:t>
      </w:r>
      <w:r>
        <w:rPr>
          <w:rFonts w:asciiTheme="minorHAnsi" w:hAnsiTheme="minorHAnsi"/>
        </w:rPr>
        <w:t>nje u</w:t>
      </w:r>
      <w:r w:rsidRPr="00E765EC">
        <w:rPr>
          <w:rFonts w:asciiTheme="minorHAnsi" w:hAnsiTheme="minorHAnsi"/>
        </w:rPr>
        <w:t xml:space="preserve"> disciplini “Pekar”</w:t>
      </w:r>
      <w:r>
        <w:rPr>
          <w:rFonts w:asciiTheme="minorHAnsi" w:hAnsiTheme="minorHAnsi"/>
        </w:rPr>
        <w:t xml:space="preserve"> i “Nutri Vita”</w:t>
      </w:r>
    </w:p>
    <w:p w:rsidR="005E1105" w:rsidRPr="00E765EC" w:rsidRDefault="005E1105" w:rsidP="008E6BE3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Analiza rada tijekom </w:t>
      </w:r>
      <w:r>
        <w:rPr>
          <w:rFonts w:asciiTheme="minorHAnsi" w:hAnsiTheme="minorHAnsi"/>
        </w:rPr>
        <w:t>i</w:t>
      </w:r>
      <w:r w:rsidRPr="00E765EC">
        <w:rPr>
          <w:rFonts w:asciiTheme="minorHAnsi" w:hAnsiTheme="minorHAnsi"/>
        </w:rPr>
        <w:t xml:space="preserve"> obrazovnog razdoblja</w:t>
      </w:r>
    </w:p>
    <w:p w:rsidR="005E1105" w:rsidRDefault="005E1105" w:rsidP="005E1105">
      <w:pPr>
        <w:rPr>
          <w:rFonts w:asciiTheme="minorHAnsi" w:hAnsiTheme="minorHAnsi"/>
          <w:b/>
          <w:u w:val="single"/>
        </w:rPr>
      </w:pPr>
    </w:p>
    <w:p w:rsidR="005E1105" w:rsidRDefault="005E1105" w:rsidP="005E1105">
      <w:pPr>
        <w:rPr>
          <w:rFonts w:asciiTheme="minorHAnsi" w:hAnsiTheme="minorHAnsi"/>
          <w:b/>
          <w:u w:val="single"/>
        </w:rPr>
      </w:pPr>
    </w:p>
    <w:p w:rsidR="005E1105" w:rsidRDefault="005E1105" w:rsidP="005E1105">
      <w:pPr>
        <w:rPr>
          <w:rFonts w:asciiTheme="minorHAnsi" w:hAnsiTheme="minorHAnsi"/>
          <w:b/>
          <w:u w:val="single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Siječanj 2020.</w:t>
      </w:r>
    </w:p>
    <w:p w:rsidR="005E1105" w:rsidRPr="00E765EC" w:rsidRDefault="005E1105" w:rsidP="008E6BE3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Provođenje zimskog ispitnog roka za završni rad</w:t>
      </w:r>
    </w:p>
    <w:p w:rsidR="005E1105" w:rsidRPr="00E765EC" w:rsidRDefault="005E1105" w:rsidP="008E6BE3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Stručno usavršavanje- seminari prema katalogu ASOO</w:t>
      </w:r>
    </w:p>
    <w:p w:rsidR="005E1105" w:rsidRDefault="005E1105" w:rsidP="008E6BE3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Održavanje školskog natje</w:t>
      </w:r>
      <w:r>
        <w:rPr>
          <w:rFonts w:asciiTheme="minorHAnsi" w:hAnsiTheme="minorHAnsi"/>
        </w:rPr>
        <w:t xml:space="preserve">canja u </w:t>
      </w:r>
      <w:r w:rsidRPr="00E765EC">
        <w:rPr>
          <w:rFonts w:asciiTheme="minorHAnsi" w:hAnsiTheme="minorHAnsi"/>
        </w:rPr>
        <w:t xml:space="preserve"> disciplini “Pekar”</w:t>
      </w:r>
      <w:r>
        <w:rPr>
          <w:rFonts w:asciiTheme="minorHAnsi" w:hAnsiTheme="minorHAnsi"/>
        </w:rPr>
        <w:t xml:space="preserve"> i “Nutri Vita”</w:t>
      </w:r>
    </w:p>
    <w:p w:rsidR="005E1105" w:rsidRPr="00E765EC" w:rsidRDefault="005E1105" w:rsidP="008E6BE3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Pripreme za Ninsku šokolijadu</w:t>
      </w: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Veljača 2020.</w:t>
      </w:r>
    </w:p>
    <w:p w:rsidR="005E1105" w:rsidRPr="00E765EC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Obilježavanje Valentinova</w:t>
      </w:r>
    </w:p>
    <w:p w:rsidR="005E1105" w:rsidRPr="00C35454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Organiziranje edukativne radionice u suradnja s Irex-aromom- proizvođač poboljšivača i namjenskih mješavina za kruh,pecivo i slastičarstvo</w:t>
      </w:r>
    </w:p>
    <w:p w:rsidR="005E1105" w:rsidRPr="00E765EC" w:rsidRDefault="005E1105" w:rsidP="008E6BE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 xml:space="preserve">Organiziranje radionica (pekarske i nutricionističke) za učenike osmih razreda </w:t>
      </w:r>
    </w:p>
    <w:p w:rsidR="005E1105" w:rsidRPr="00E765EC" w:rsidRDefault="005E1105" w:rsidP="005E1105">
      <w:pPr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 w:cs="Arial"/>
          <w:color w:val="888888"/>
          <w:sz w:val="20"/>
          <w:shd w:val="clear" w:color="auto" w:fill="FFFFFF"/>
        </w:rPr>
        <w:t xml:space="preserve"> </w:t>
      </w:r>
    </w:p>
    <w:p w:rsidR="005E1105" w:rsidRPr="00B6608F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Ožujak 2020.</w:t>
      </w:r>
    </w:p>
    <w:p w:rsidR="005E1105" w:rsidRDefault="005E1105" w:rsidP="008E6BE3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 xml:space="preserve">Stručni posjet klaonici </w:t>
      </w:r>
      <w:r>
        <w:rPr>
          <w:rFonts w:asciiTheme="minorHAnsi" w:hAnsiTheme="minorHAnsi"/>
        </w:rPr>
        <w:t xml:space="preserve">Paleka - </w:t>
      </w:r>
      <w:r w:rsidRPr="00E765EC">
        <w:rPr>
          <w:rFonts w:asciiTheme="minorHAnsi" w:hAnsiTheme="minorHAnsi"/>
        </w:rPr>
        <w:t>Zemunik</w:t>
      </w:r>
    </w:p>
    <w:p w:rsidR="005E1105" w:rsidRPr="00377C36" w:rsidRDefault="005E1105" w:rsidP="008E6BE3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Sudjelovanje u Tjednu cjeloživotnog obrazovanja kroz radionice</w:t>
      </w:r>
    </w:p>
    <w:p w:rsidR="005E1105" w:rsidRPr="00E765EC" w:rsidRDefault="005E1105" w:rsidP="008E6BE3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Obilježavanje Svjetskog dana zaštite voda - 22. ožujka</w:t>
      </w:r>
    </w:p>
    <w:p w:rsidR="005E1105" w:rsidRPr="00E765EC" w:rsidRDefault="005E1105" w:rsidP="008E6BE3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Pripreme za državno natjecanje</w:t>
      </w:r>
    </w:p>
    <w:p w:rsidR="005E1105" w:rsidRDefault="005E1105" w:rsidP="008E6BE3">
      <w:pPr>
        <w:numPr>
          <w:ilvl w:val="1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Obilježavanje Uskrsa u suradnji s Gradskom knjižnicom</w:t>
      </w:r>
    </w:p>
    <w:p w:rsidR="005E1105" w:rsidRPr="00E765EC" w:rsidRDefault="005E1105" w:rsidP="008E6BE3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 xml:space="preserve">Organiziranje radionica (pekarske i nutricionističke) za učenike osmih razreda </w:t>
      </w:r>
    </w:p>
    <w:p w:rsidR="005E1105" w:rsidRPr="00E765EC" w:rsidRDefault="005E1105" w:rsidP="005E1105">
      <w:pPr>
        <w:ind w:left="720"/>
        <w:rPr>
          <w:rFonts w:asciiTheme="minorHAnsi" w:hAnsiTheme="minorHAnsi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Travanj 2020.</w:t>
      </w:r>
    </w:p>
    <w:p w:rsidR="005E1105" w:rsidRDefault="005E1105" w:rsidP="008E6BE3">
      <w:pPr>
        <w:pStyle w:val="Odlomakpopisa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Sudjelovanje na Svetski dan zdravlja- 7. travnja</w:t>
      </w:r>
    </w:p>
    <w:p w:rsidR="005E1105" w:rsidRPr="00D66BB5" w:rsidRDefault="005E1105" w:rsidP="008E6BE3">
      <w:pPr>
        <w:pStyle w:val="Odlomakpopisa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Theme="minorHAnsi" w:hAnsiTheme="minorHAnsi"/>
        </w:rPr>
      </w:pPr>
      <w:r w:rsidRPr="00D66BB5">
        <w:rPr>
          <w:rFonts w:asciiTheme="minorHAnsi" w:hAnsiTheme="minorHAnsi"/>
        </w:rPr>
        <w:t>Sudjelovanje na Festivalu znanosti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Stručni posjet zagrebačkoj prehrambenoj industriji Franck i Irex Aroma - Jastrebarsko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Sudjelovanje na manifestaciji</w:t>
      </w:r>
      <w:r>
        <w:rPr>
          <w:rFonts w:asciiTheme="minorHAnsi" w:hAnsiTheme="minorHAnsi"/>
        </w:rPr>
        <w:t xml:space="preserve"> </w:t>
      </w:r>
      <w:r w:rsidRPr="00E765EC">
        <w:rPr>
          <w:rFonts w:asciiTheme="minorHAnsi" w:hAnsiTheme="minorHAnsi"/>
        </w:rPr>
        <w:t>”Dani maslina”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Sudjelovanje na Međužupanijskoj smotri učeničkih zadruga</w:t>
      </w:r>
    </w:p>
    <w:p w:rsidR="005E1105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Obilježavanje Dana Škole</w:t>
      </w:r>
      <w:r>
        <w:rPr>
          <w:rFonts w:asciiTheme="minorHAnsi" w:hAnsiTheme="minorHAnsi"/>
        </w:rPr>
        <w:t xml:space="preserve"> – 25.travnja</w:t>
      </w:r>
    </w:p>
    <w:p w:rsidR="005E1105" w:rsidRDefault="005E1105" w:rsidP="005E1105">
      <w:pPr>
        <w:ind w:left="720"/>
        <w:rPr>
          <w:rFonts w:asciiTheme="minorHAnsi" w:hAnsiTheme="minorHAnsi"/>
        </w:rPr>
      </w:pPr>
    </w:p>
    <w:p w:rsidR="005E1105" w:rsidRPr="00E765EC" w:rsidRDefault="005E1105" w:rsidP="005E1105">
      <w:pPr>
        <w:ind w:left="1080"/>
        <w:rPr>
          <w:rFonts w:asciiTheme="minorHAnsi" w:hAnsiTheme="minorHAnsi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Svibanj 2020.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Posjet prehrambenim industrijskim p</w:t>
      </w:r>
      <w:r>
        <w:rPr>
          <w:rFonts w:asciiTheme="minorHAnsi" w:hAnsiTheme="minorHAnsi"/>
        </w:rPr>
        <w:t xml:space="preserve">ogonima Zadarske županije - </w:t>
      </w:r>
      <w:r w:rsidRPr="00E765EC">
        <w:rPr>
          <w:rFonts w:asciiTheme="minorHAnsi" w:hAnsiTheme="minorHAnsi"/>
        </w:rPr>
        <w:t>Sojara,</w:t>
      </w:r>
      <w:r>
        <w:rPr>
          <w:rFonts w:asciiTheme="minorHAnsi" w:hAnsiTheme="minorHAnsi"/>
        </w:rPr>
        <w:t xml:space="preserve"> </w:t>
      </w:r>
      <w:r w:rsidRPr="00E765EC">
        <w:rPr>
          <w:rFonts w:asciiTheme="minorHAnsi" w:hAnsiTheme="minorHAnsi"/>
        </w:rPr>
        <w:t>Cromaris,</w:t>
      </w:r>
      <w:r>
        <w:rPr>
          <w:rFonts w:asciiTheme="minorHAnsi" w:hAnsiTheme="minorHAnsi"/>
        </w:rPr>
        <w:t xml:space="preserve"> </w:t>
      </w:r>
      <w:r w:rsidRPr="00E765EC">
        <w:rPr>
          <w:rFonts w:asciiTheme="minorHAnsi" w:hAnsiTheme="minorHAnsi"/>
        </w:rPr>
        <w:t>Maraska,</w:t>
      </w:r>
      <w:r>
        <w:rPr>
          <w:rFonts w:asciiTheme="minorHAnsi" w:hAnsiTheme="minorHAnsi"/>
        </w:rPr>
        <w:t xml:space="preserve"> </w:t>
      </w:r>
      <w:r w:rsidRPr="00E765EC">
        <w:rPr>
          <w:rFonts w:asciiTheme="minorHAnsi" w:hAnsiTheme="minorHAnsi"/>
        </w:rPr>
        <w:t>institute PBF,</w:t>
      </w:r>
      <w:r>
        <w:rPr>
          <w:rFonts w:asciiTheme="minorHAnsi" w:hAnsiTheme="minorHAnsi"/>
        </w:rPr>
        <w:t xml:space="preserve"> </w:t>
      </w:r>
      <w:r w:rsidRPr="00E765EC">
        <w:rPr>
          <w:rFonts w:asciiTheme="minorHAnsi" w:hAnsiTheme="minorHAnsi"/>
        </w:rPr>
        <w:t>Marex-gel</w:t>
      </w:r>
      <w:r>
        <w:rPr>
          <w:rFonts w:asciiTheme="minorHAnsi" w:hAnsiTheme="minorHAnsi"/>
        </w:rPr>
        <w:t>, Tajer d.o.o., Donat pivovara.</w:t>
      </w:r>
      <w:r w:rsidRPr="00E765EC">
        <w:rPr>
          <w:rFonts w:asciiTheme="minorHAnsi" w:hAnsiTheme="minorHAnsi"/>
        </w:rPr>
        <w:t>..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Analiza uspjeha završnih razreda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Izvješća mentora o izradi praktičnih radova za završni ispit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Provedba ispita D</w:t>
      </w:r>
      <w:r w:rsidRPr="00E765EC">
        <w:rPr>
          <w:rFonts w:asciiTheme="minorHAnsi" w:hAnsiTheme="minorHAnsi"/>
        </w:rPr>
        <w:t>ržavne mature</w:t>
      </w:r>
    </w:p>
    <w:p w:rsidR="005E1105" w:rsidRPr="00E765EC" w:rsidRDefault="005E1105" w:rsidP="008E6BE3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b/>
          <w:u w:val="single"/>
        </w:rPr>
      </w:pPr>
      <w:r w:rsidRPr="00E765EC">
        <w:rPr>
          <w:rFonts w:asciiTheme="minorHAnsi" w:hAnsiTheme="minorHAnsi"/>
        </w:rPr>
        <w:t>Sudjelovanje u radu Međužupanijskog stručnog vijeća</w:t>
      </w:r>
      <w:r>
        <w:rPr>
          <w:rFonts w:asciiTheme="minorHAnsi" w:hAnsiTheme="minorHAnsi"/>
        </w:rPr>
        <w:t xml:space="preserve"> prehrambene tehnologije</w:t>
      </w:r>
    </w:p>
    <w:p w:rsidR="005E1105" w:rsidRPr="00E765EC" w:rsidRDefault="005E1105" w:rsidP="005E1105">
      <w:pPr>
        <w:ind w:left="1080"/>
        <w:rPr>
          <w:rFonts w:asciiTheme="minorHAnsi" w:hAnsiTheme="minorHAnsi"/>
        </w:rPr>
      </w:pPr>
    </w:p>
    <w:p w:rsidR="005E1105" w:rsidRPr="00E765EC" w:rsidRDefault="005E1105" w:rsidP="005E1105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Lipanj 2020.</w:t>
      </w:r>
    </w:p>
    <w:p w:rsidR="005E1105" w:rsidRPr="00E765EC" w:rsidRDefault="005E1105" w:rsidP="008E6BE3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lastRenderedPageBreak/>
        <w:t>Organizacija završnih ispita</w:t>
      </w:r>
    </w:p>
    <w:p w:rsidR="005E1105" w:rsidRPr="00E765EC" w:rsidRDefault="005E1105" w:rsidP="008E6BE3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Organizacija stručne prakse za lipanj i srpanj</w:t>
      </w:r>
    </w:p>
    <w:p w:rsidR="005E1105" w:rsidRPr="00E765EC" w:rsidRDefault="005E1105" w:rsidP="008E6BE3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 w:rsidRPr="00E765EC">
        <w:rPr>
          <w:rFonts w:asciiTheme="minorHAnsi" w:hAnsiTheme="minorHAnsi"/>
        </w:rPr>
        <w:t>Analiz</w:t>
      </w:r>
      <w:r>
        <w:rPr>
          <w:rFonts w:asciiTheme="minorHAnsi" w:hAnsiTheme="minorHAnsi"/>
        </w:rPr>
        <w:t>a uspjeha na kraju šk. god. 2019./20</w:t>
      </w:r>
      <w:r w:rsidRPr="00E765EC">
        <w:rPr>
          <w:rFonts w:asciiTheme="minorHAnsi" w:hAnsiTheme="minorHAnsi"/>
        </w:rPr>
        <w:t>.</w:t>
      </w:r>
    </w:p>
    <w:p w:rsidR="005E1105" w:rsidRPr="00E765EC" w:rsidRDefault="005E1105" w:rsidP="005E1105">
      <w:pPr>
        <w:rPr>
          <w:rFonts w:asciiTheme="minorHAnsi" w:hAnsiTheme="minorHAnsi"/>
        </w:rPr>
      </w:pPr>
    </w:p>
    <w:p w:rsidR="005E1105" w:rsidRPr="005E1105" w:rsidRDefault="005E1105" w:rsidP="005E1105">
      <w:pPr>
        <w:pStyle w:val="Odlomakpopisa"/>
        <w:ind w:left="360"/>
      </w:pPr>
    </w:p>
    <w:p w:rsidR="00031701" w:rsidRPr="000A316B" w:rsidRDefault="00031701" w:rsidP="00B850AB">
      <w:pPr>
        <w:ind w:left="720" w:firstLine="72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hr-HR"/>
        </w:rPr>
      </w:pPr>
    </w:p>
    <w:p w:rsidR="00EE1AEA" w:rsidRPr="000A316B" w:rsidRDefault="00EE1AEA" w:rsidP="00674ABA">
      <w:pPr>
        <w:rPr>
          <w:rFonts w:ascii="Times New Roman" w:hAnsi="Times New Roman"/>
          <w:sz w:val="22"/>
          <w:szCs w:val="22"/>
        </w:rPr>
      </w:pPr>
    </w:p>
    <w:p w:rsidR="009F79F6" w:rsidRPr="000A316B" w:rsidRDefault="009F79F6" w:rsidP="002565E3">
      <w:pPr>
        <w:rPr>
          <w:rFonts w:ascii="Times New Roman" w:hAnsi="Times New Roman"/>
          <w:sz w:val="22"/>
          <w:szCs w:val="22"/>
          <w:lang w:val="hr-HR"/>
        </w:rPr>
      </w:pPr>
    </w:p>
    <w:p w:rsidR="00B54546" w:rsidRPr="000A316B" w:rsidRDefault="002B68A1" w:rsidP="008F2AB8">
      <w:pPr>
        <w:pStyle w:val="Naslov3"/>
      </w:pPr>
      <w:bookmarkStart w:id="63" w:name="_Toc526939555"/>
      <w:r w:rsidRPr="000A316B">
        <w:t>13</w:t>
      </w:r>
      <w:r w:rsidR="000D0CB4" w:rsidRPr="000A316B">
        <w:t>.</w:t>
      </w:r>
      <w:r w:rsidR="009A6387" w:rsidRPr="000A316B">
        <w:t>3.6.</w:t>
      </w:r>
      <w:r w:rsidR="000D0CB4" w:rsidRPr="000A316B">
        <w:t xml:space="preserve"> </w:t>
      </w:r>
      <w:r w:rsidR="00B54546" w:rsidRPr="000A316B">
        <w:t>Stručni aktiv veterine</w:t>
      </w:r>
      <w:bookmarkEnd w:id="63"/>
      <w:r w:rsidR="00B54546" w:rsidRPr="000A316B">
        <w:t xml:space="preserve"> </w:t>
      </w:r>
    </w:p>
    <w:p w:rsidR="000D0CB4" w:rsidRPr="000A316B" w:rsidRDefault="000D0CB4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tbl>
      <w:tblPr>
        <w:tblW w:w="9973" w:type="dxa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989"/>
        <w:gridCol w:w="2478"/>
        <w:gridCol w:w="3587"/>
        <w:gridCol w:w="2919"/>
      </w:tblGrid>
      <w:tr w:rsidR="000D0CB4" w:rsidRPr="000A316B" w:rsidTr="00EE1AEA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Red.br.</w:t>
            </w:r>
          </w:p>
        </w:tc>
        <w:tc>
          <w:tcPr>
            <w:tcW w:w="2478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Nastavnik</w:t>
            </w:r>
          </w:p>
        </w:tc>
        <w:tc>
          <w:tcPr>
            <w:tcW w:w="3587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Predaje</w:t>
            </w:r>
          </w:p>
        </w:tc>
        <w:tc>
          <w:tcPr>
            <w:tcW w:w="291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Zanimanje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1.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Alenko Kovač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2.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Maja Žunić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3.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Sayonara Mršić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20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4.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0D0CB4" w:rsidP="00F77F4E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Mirjana Božulić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  <w:tr w:rsidR="000D0CB4" w:rsidRPr="000A316B" w:rsidTr="003918D9">
        <w:trPr>
          <w:trHeight w:val="442"/>
        </w:trPr>
        <w:tc>
          <w:tcPr>
            <w:tcW w:w="989" w:type="dxa"/>
            <w:shd w:val="clear" w:color="auto" w:fill="5DB3CB"/>
          </w:tcPr>
          <w:p w:rsidR="000D0CB4" w:rsidRPr="000A316B" w:rsidRDefault="000D0CB4" w:rsidP="00F77F4E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color w:val="000000"/>
                <w:szCs w:val="24"/>
                <w:lang w:val="hr-HR"/>
              </w:rPr>
              <w:t>5.</w:t>
            </w:r>
          </w:p>
        </w:tc>
        <w:tc>
          <w:tcPr>
            <w:tcW w:w="2478" w:type="dxa"/>
            <w:shd w:val="clear" w:color="auto" w:fill="FFFFFF" w:themeFill="background1"/>
          </w:tcPr>
          <w:p w:rsidR="000D0CB4" w:rsidRPr="000A316B" w:rsidRDefault="005E1105" w:rsidP="00F77F4E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Žaklina Šimunov</w:t>
            </w:r>
          </w:p>
        </w:tc>
        <w:tc>
          <w:tcPr>
            <w:tcW w:w="3587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veterinarska gr. pred .</w:t>
            </w:r>
            <w:r w:rsidR="00C73D30" w:rsidRPr="000A31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</w:tcPr>
          <w:p w:rsidR="000D0CB4" w:rsidRPr="000A316B" w:rsidRDefault="000D0CB4">
            <w:pPr>
              <w:rPr>
                <w:rFonts w:ascii="Times New Roman" w:hAnsi="Times New Roman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dr. vet. medicine</w:t>
            </w:r>
          </w:p>
        </w:tc>
      </w:tr>
    </w:tbl>
    <w:p w:rsidR="00377171" w:rsidRPr="000A316B" w:rsidRDefault="00674ABA" w:rsidP="008110B2">
      <w:pPr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Predsjednik: Sayonara Mršić</w:t>
      </w:r>
      <w:r w:rsidR="00D51B89" w:rsidRPr="000A316B">
        <w:rPr>
          <w:rFonts w:ascii="Times New Roman" w:hAnsi="Times New Roman"/>
          <w:szCs w:val="24"/>
          <w:lang w:val="hr-HR"/>
        </w:rPr>
        <w:t xml:space="preserve">, dr. </w:t>
      </w:r>
      <w:r w:rsidR="002F4299" w:rsidRPr="000A316B">
        <w:rPr>
          <w:rFonts w:ascii="Times New Roman" w:hAnsi="Times New Roman"/>
          <w:szCs w:val="24"/>
          <w:lang w:val="hr-HR"/>
        </w:rPr>
        <w:t>v</w:t>
      </w:r>
      <w:r w:rsidR="00D51B89" w:rsidRPr="000A316B">
        <w:rPr>
          <w:rFonts w:ascii="Times New Roman" w:hAnsi="Times New Roman"/>
          <w:szCs w:val="24"/>
          <w:lang w:val="hr-HR"/>
        </w:rPr>
        <w:t>et</w:t>
      </w:r>
      <w:r w:rsidR="002F4299" w:rsidRPr="000A316B">
        <w:rPr>
          <w:rFonts w:ascii="Times New Roman" w:hAnsi="Times New Roman"/>
          <w:szCs w:val="24"/>
          <w:lang w:val="hr-HR"/>
        </w:rPr>
        <w:t>.</w:t>
      </w:r>
      <w:r w:rsidR="00D51B89" w:rsidRPr="000A316B">
        <w:rPr>
          <w:rFonts w:ascii="Times New Roman" w:hAnsi="Times New Roman"/>
          <w:szCs w:val="24"/>
          <w:lang w:val="hr-HR"/>
        </w:rPr>
        <w:t xml:space="preserve"> med.</w:t>
      </w:r>
    </w:p>
    <w:p w:rsidR="00377171" w:rsidRPr="000A316B" w:rsidRDefault="00377171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B68A1" w:rsidRDefault="002B68A1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918D9" w:rsidRPr="000A316B" w:rsidRDefault="003918D9" w:rsidP="008110B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20A6E" w:rsidRPr="000A316B" w:rsidRDefault="002B68A1" w:rsidP="008F2AB8">
      <w:pPr>
        <w:pStyle w:val="Naslov4"/>
        <w:rPr>
          <w:rFonts w:ascii="Times New Roman" w:hAnsi="Times New Roman"/>
        </w:rPr>
      </w:pPr>
      <w:r w:rsidRPr="000A316B">
        <w:rPr>
          <w:rFonts w:ascii="Times New Roman" w:hAnsi="Times New Roman"/>
        </w:rPr>
        <w:t>13</w:t>
      </w:r>
      <w:r w:rsidR="000D0CB4" w:rsidRPr="000A316B">
        <w:rPr>
          <w:rFonts w:ascii="Times New Roman" w:hAnsi="Times New Roman"/>
        </w:rPr>
        <w:t>.</w:t>
      </w:r>
      <w:r w:rsidR="005B03FF" w:rsidRPr="000A316B">
        <w:rPr>
          <w:rFonts w:ascii="Times New Roman" w:hAnsi="Times New Roman"/>
        </w:rPr>
        <w:t xml:space="preserve"> </w:t>
      </w:r>
      <w:r w:rsidR="000D0CB4" w:rsidRPr="000A316B">
        <w:rPr>
          <w:rFonts w:ascii="Times New Roman" w:hAnsi="Times New Roman"/>
        </w:rPr>
        <w:t>3.</w:t>
      </w:r>
      <w:r w:rsidR="005B03FF" w:rsidRPr="000A316B">
        <w:rPr>
          <w:rFonts w:ascii="Times New Roman" w:hAnsi="Times New Roman"/>
        </w:rPr>
        <w:t xml:space="preserve"> </w:t>
      </w:r>
      <w:r w:rsidR="000D0CB4" w:rsidRPr="000A316B">
        <w:rPr>
          <w:rFonts w:ascii="Times New Roman" w:hAnsi="Times New Roman"/>
        </w:rPr>
        <w:t>6.</w:t>
      </w:r>
      <w:r w:rsidR="005B03FF" w:rsidRPr="000A316B">
        <w:rPr>
          <w:rFonts w:ascii="Times New Roman" w:hAnsi="Times New Roman"/>
        </w:rPr>
        <w:t xml:space="preserve"> </w:t>
      </w:r>
      <w:r w:rsidR="000D0CB4" w:rsidRPr="000A316B">
        <w:rPr>
          <w:rFonts w:ascii="Times New Roman" w:hAnsi="Times New Roman"/>
        </w:rPr>
        <w:t xml:space="preserve">1. </w:t>
      </w:r>
      <w:r w:rsidR="00120A6E" w:rsidRPr="000A316B">
        <w:rPr>
          <w:rFonts w:ascii="Times New Roman" w:hAnsi="Times New Roman"/>
        </w:rPr>
        <w:t xml:space="preserve">Plan i program aktiva </w:t>
      </w:r>
      <w:r w:rsidR="001D4683" w:rsidRPr="000A316B">
        <w:rPr>
          <w:rFonts w:ascii="Times New Roman" w:hAnsi="Times New Roman"/>
        </w:rPr>
        <w:t>veterine</w:t>
      </w:r>
    </w:p>
    <w:p w:rsidR="001D4683" w:rsidRPr="000A316B" w:rsidRDefault="001D4683" w:rsidP="001D4683">
      <w:pPr>
        <w:rPr>
          <w:rFonts w:ascii="Times New Roman" w:hAnsi="Times New Roman"/>
        </w:rPr>
      </w:pPr>
    </w:p>
    <w:p w:rsidR="0003767F" w:rsidRPr="000A316B" w:rsidRDefault="0003767F" w:rsidP="0003767F">
      <w:pPr>
        <w:rPr>
          <w:rFonts w:ascii="Times New Roman" w:hAnsi="Times New Roman"/>
          <w:b/>
        </w:rPr>
      </w:pPr>
      <w:r w:rsidRPr="000A316B">
        <w:rPr>
          <w:rFonts w:ascii="Times New Roman" w:hAnsi="Times New Roman"/>
          <w:b/>
        </w:rPr>
        <w:t>Pla</w:t>
      </w:r>
      <w:r w:rsidR="00864A20">
        <w:rPr>
          <w:rFonts w:ascii="Times New Roman" w:hAnsi="Times New Roman"/>
          <w:b/>
        </w:rPr>
        <w:t>n i program aktiva veterine 2019./20</w:t>
      </w:r>
      <w:r w:rsidRPr="000A316B">
        <w:rPr>
          <w:rFonts w:ascii="Times New Roman" w:hAnsi="Times New Roman"/>
          <w:b/>
        </w:rPr>
        <w:t>.</w:t>
      </w:r>
    </w:p>
    <w:p w:rsidR="0003767F" w:rsidRPr="000A316B" w:rsidRDefault="0003767F" w:rsidP="0003767F">
      <w:pPr>
        <w:rPr>
          <w:rFonts w:ascii="Times New Roman" w:hAnsi="Times New Roman"/>
          <w:szCs w:val="24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RUJAN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plan i program aktiva</w:t>
      </w:r>
    </w:p>
    <w:p w:rsidR="00864A20" w:rsidRPr="00B5757A" w:rsidRDefault="00864A20" w:rsidP="008E6BE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usklađivanje kriterija ocjenjivanja i zaključne ocjene na kraju godine</w:t>
      </w:r>
    </w:p>
    <w:p w:rsidR="00864A20" w:rsidRDefault="00864A20" w:rsidP="008E6BE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izvedbeni program</w:t>
      </w:r>
      <w:r>
        <w:rPr>
          <w:rFonts w:ascii="Times New Roman" w:hAnsi="Times New Roman"/>
        </w:rPr>
        <w:t>i</w:t>
      </w:r>
      <w:r w:rsidRPr="00B5757A">
        <w:rPr>
          <w:rFonts w:ascii="Times New Roman" w:hAnsi="Times New Roman"/>
        </w:rPr>
        <w:t xml:space="preserve"> iz strukovnih predmeta</w:t>
      </w:r>
    </w:p>
    <w:p w:rsidR="00864A20" w:rsidRPr="00B5757A" w:rsidRDefault="00864A20" w:rsidP="008E6BE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operativni programi iz strukovnih predmeta</w:t>
      </w:r>
    </w:p>
    <w:p w:rsidR="00864A20" w:rsidRPr="00E3672F" w:rsidRDefault="00864A20" w:rsidP="008E6BE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3672F">
        <w:rPr>
          <w:rFonts w:ascii="Times New Roman" w:hAnsi="Times New Roman"/>
        </w:rPr>
        <w:t>sudjelovanje u organizaciji svečanog početka školske godine</w:t>
      </w:r>
    </w:p>
    <w:p w:rsidR="00864A20" w:rsidRPr="00E3672F" w:rsidRDefault="00864A20" w:rsidP="00864A20">
      <w:pPr>
        <w:pStyle w:val="Odlomakpopisa"/>
        <w:ind w:left="360"/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LISTOPAD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organizacija praktične nastave</w:t>
      </w:r>
    </w:p>
    <w:p w:rsidR="00864A20" w:rsidRPr="00B5757A" w:rsidRDefault="00864A20" w:rsidP="008E6BE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završni ispit, izbor tema</w:t>
      </w:r>
    </w:p>
    <w:p w:rsidR="00864A20" w:rsidRPr="00B5757A" w:rsidRDefault="00864A20" w:rsidP="008E6BE3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posjeta stočnom sajmu Benkovac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STUDENI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uređenje učionica i panoa</w:t>
      </w:r>
    </w:p>
    <w:p w:rsidR="00864A20" w:rsidRPr="00B5757A" w:rsidRDefault="00864A20" w:rsidP="008E6BE3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posjet konjičkom klubu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PROSINAC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uređenje panoa za Sv. Luciju</w:t>
      </w:r>
    </w:p>
    <w:p w:rsidR="00864A20" w:rsidRDefault="00864A20" w:rsidP="008E6BE3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uređenje interijera škole prigodom Božića</w:t>
      </w:r>
      <w:r>
        <w:rPr>
          <w:rFonts w:ascii="Times New Roman" w:hAnsi="Times New Roman"/>
        </w:rPr>
        <w:t xml:space="preserve"> u sklopu rada sekcije „ Sprtvica“</w:t>
      </w:r>
    </w:p>
    <w:p w:rsidR="00864A20" w:rsidRDefault="00864A20" w:rsidP="008E6BE3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analiza rada prvog polugodišta</w:t>
      </w:r>
    </w:p>
    <w:p w:rsidR="00864A20" w:rsidRPr="00B5757A" w:rsidRDefault="00864A20" w:rsidP="008E6BE3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sudjelovanje na sajmu „ Naši mali gušti“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SIJEČANJ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organizacija nastave u II. polugodištu</w:t>
      </w:r>
    </w:p>
    <w:p w:rsidR="00864A20" w:rsidRDefault="00864A20" w:rsidP="008E6BE3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suradnja s drugim školama</w:t>
      </w:r>
    </w:p>
    <w:p w:rsidR="00864A20" w:rsidRPr="00B5757A" w:rsidRDefault="00864A20" w:rsidP="008E6BE3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prikupljanje donacija za rad Zadarskog azila za napuštene životinje 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VELJAČA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sudjelovanje u radu zadruge za Valentinovo</w:t>
      </w:r>
    </w:p>
    <w:p w:rsidR="00864A20" w:rsidRPr="00B5757A" w:rsidRDefault="00864A20" w:rsidP="008E6BE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nabava novih stručnih pomagala</w:t>
      </w:r>
    </w:p>
    <w:p w:rsidR="00864A20" w:rsidRDefault="00864A20" w:rsidP="008E6BE3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posjet mrjestilištu morske ribe Cromaris</w:t>
      </w:r>
    </w:p>
    <w:p w:rsidR="00864A20" w:rsidRPr="00B5757A" w:rsidRDefault="00864A20" w:rsidP="00864A20">
      <w:pPr>
        <w:pStyle w:val="Odlomakpopisa"/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OŽUJAK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posjeta sirani </w:t>
      </w:r>
      <w:r w:rsidRPr="00B5757A">
        <w:rPr>
          <w:rFonts w:ascii="Times New Roman" w:hAnsi="Times New Roman"/>
        </w:rPr>
        <w:t xml:space="preserve"> na Pagu</w:t>
      </w:r>
      <w:r>
        <w:rPr>
          <w:rFonts w:ascii="Times New Roman" w:hAnsi="Times New Roman"/>
        </w:rPr>
        <w:t xml:space="preserve"> ili Kolanu</w:t>
      </w:r>
    </w:p>
    <w:p w:rsidR="00864A20" w:rsidRDefault="00864A20" w:rsidP="008E6BE3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2877C5">
        <w:rPr>
          <w:rFonts w:ascii="Times New Roman" w:hAnsi="Times New Roman"/>
        </w:rPr>
        <w:t>posjet hipodromu u Polači</w:t>
      </w:r>
    </w:p>
    <w:p w:rsidR="00864A20" w:rsidRDefault="00864A20" w:rsidP="008E6BE3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posjet Sokolarskom centru Šibenik</w:t>
      </w:r>
    </w:p>
    <w:p w:rsidR="00864A20" w:rsidRPr="002877C5" w:rsidRDefault="00864A20" w:rsidP="008E6BE3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2877C5">
        <w:rPr>
          <w:rFonts w:ascii="Times New Roman" w:hAnsi="Times New Roman"/>
        </w:rPr>
        <w:t>posjet prodavaonicama specijaliziranim za male životinje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TRAVANJ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posjet prirodoslovnom odjelu Gradskog muzeja -Zadar</w:t>
      </w:r>
    </w:p>
    <w:p w:rsidR="00864A20" w:rsidRPr="00B5757A" w:rsidRDefault="00864A20" w:rsidP="008E6BE3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uređenje škole</w:t>
      </w:r>
      <w:r w:rsidRPr="00B5757A">
        <w:rPr>
          <w:rFonts w:ascii="Times New Roman" w:hAnsi="Times New Roman"/>
        </w:rPr>
        <w:t xml:space="preserve"> povodom Uskrsa</w:t>
      </w:r>
      <w:r>
        <w:rPr>
          <w:rFonts w:ascii="Times New Roman" w:hAnsi="Times New Roman"/>
        </w:rPr>
        <w:t xml:space="preserve"> u sklopu rada zadruge</w:t>
      </w:r>
    </w:p>
    <w:p w:rsidR="00864A20" w:rsidRDefault="00864A20" w:rsidP="008E6BE3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priprema za obilježavanje Dana škole</w:t>
      </w:r>
    </w:p>
    <w:p w:rsidR="00864A20" w:rsidRDefault="00864A20" w:rsidP="008E6BE3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organizacija Dana otvorenih vrata </w:t>
      </w:r>
    </w:p>
    <w:p w:rsidR="00864A20" w:rsidRPr="003022B9" w:rsidRDefault="00864A20" w:rsidP="008E6BE3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posjet štićenicima Zadarskog azila za napuštene životinje</w:t>
      </w: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t>SVIBANJ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analiza uspjeha završnih razreda</w:t>
      </w:r>
    </w:p>
    <w:p w:rsidR="00864A20" w:rsidRDefault="00864A20" w:rsidP="008E6BE3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posjeta</w:t>
      </w:r>
      <w:r>
        <w:rPr>
          <w:rFonts w:ascii="Times New Roman" w:hAnsi="Times New Roman"/>
        </w:rPr>
        <w:t xml:space="preserve"> izložbi pasa na Zatonu</w:t>
      </w:r>
    </w:p>
    <w:p w:rsidR="00864A20" w:rsidRDefault="00864A20" w:rsidP="008E6BE3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konzultacije sa maturantima u vezi završnog rada</w:t>
      </w:r>
    </w:p>
    <w:p w:rsidR="00864A20" w:rsidRPr="00B5757A" w:rsidRDefault="00864A20" w:rsidP="008E6BE3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Organizacija revije pasa „Njuška godine“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64A20">
      <w:pPr>
        <w:rPr>
          <w:rFonts w:ascii="Times New Roman" w:hAnsi="Times New Roman"/>
        </w:rPr>
      </w:pPr>
      <w:r w:rsidRPr="00B5757A">
        <w:rPr>
          <w:rFonts w:ascii="Times New Roman" w:hAnsi="Times New Roman"/>
        </w:rPr>
        <w:lastRenderedPageBreak/>
        <w:t>LIPANJ</w:t>
      </w:r>
    </w:p>
    <w:p w:rsidR="00864A20" w:rsidRPr="00B5757A" w:rsidRDefault="00864A20" w:rsidP="00864A20">
      <w:pPr>
        <w:rPr>
          <w:rFonts w:ascii="Times New Roman" w:hAnsi="Times New Roman"/>
        </w:rPr>
      </w:pPr>
    </w:p>
    <w:p w:rsidR="00864A20" w:rsidRPr="00B5757A" w:rsidRDefault="00864A20" w:rsidP="008E6BE3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organizacija završnih ispita</w:t>
      </w:r>
    </w:p>
    <w:p w:rsidR="00864A20" w:rsidRPr="00B5757A" w:rsidRDefault="00864A20" w:rsidP="008E6BE3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analiza uspjeha na kraju školske godine</w:t>
      </w:r>
    </w:p>
    <w:p w:rsidR="00864A20" w:rsidRDefault="00864A20" w:rsidP="008E6BE3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B5757A">
        <w:rPr>
          <w:rFonts w:ascii="Times New Roman" w:hAnsi="Times New Roman"/>
        </w:rPr>
        <w:t>plan upisa u novu školsku godinu</w:t>
      </w:r>
    </w:p>
    <w:p w:rsidR="00864A20" w:rsidRPr="00B5757A" w:rsidRDefault="00864A20" w:rsidP="008E6BE3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provedba Državne mature</w:t>
      </w:r>
    </w:p>
    <w:p w:rsidR="00864A20" w:rsidRPr="00B5757A" w:rsidRDefault="00864A20" w:rsidP="00864A20">
      <w:pPr>
        <w:pStyle w:val="Odlomakpopisa"/>
        <w:rPr>
          <w:rFonts w:ascii="Times New Roman" w:hAnsi="Times New Roman"/>
        </w:rPr>
      </w:pPr>
    </w:p>
    <w:p w:rsidR="0003767F" w:rsidRPr="000A316B" w:rsidRDefault="0003767F" w:rsidP="0003767F">
      <w:pPr>
        <w:pStyle w:val="Odlomakpopisa"/>
        <w:rPr>
          <w:rFonts w:ascii="Times New Roman" w:hAnsi="Times New Roman"/>
        </w:rPr>
      </w:pPr>
    </w:p>
    <w:p w:rsidR="006C47B5" w:rsidRPr="000A316B" w:rsidRDefault="006C47B5" w:rsidP="008110B2">
      <w:pPr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6C47B5" w:rsidRPr="000A316B" w:rsidRDefault="006C47B5" w:rsidP="008110B2">
      <w:pPr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0D0CB4" w:rsidRPr="000A316B" w:rsidRDefault="002B68A1" w:rsidP="008F2AB8">
      <w:pPr>
        <w:pStyle w:val="Naslov2"/>
      </w:pPr>
      <w:bookmarkStart w:id="64" w:name="_Toc526939556"/>
      <w:r w:rsidRPr="000A316B">
        <w:t>13</w:t>
      </w:r>
      <w:r w:rsidR="000D0CB4" w:rsidRPr="000A316B">
        <w:t>.</w:t>
      </w:r>
      <w:r w:rsidR="005B03FF" w:rsidRPr="000A316B">
        <w:t xml:space="preserve"> </w:t>
      </w:r>
      <w:r w:rsidR="00A827D5" w:rsidRPr="000A316B">
        <w:t>4. Program rada razrednika</w:t>
      </w:r>
      <w:bookmarkEnd w:id="64"/>
    </w:p>
    <w:p w:rsidR="000D0CB4" w:rsidRPr="000A316B" w:rsidRDefault="000D0CB4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F5212A" w:rsidRPr="000A316B" w:rsidRDefault="00F5212A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Poslovi razrednika razrađeni vremenski i sadržajno su sl</w:t>
      </w:r>
      <w:r w:rsidR="00C83450" w:rsidRPr="000A316B">
        <w:rPr>
          <w:rFonts w:ascii="Times New Roman" w:hAnsi="Times New Roman"/>
          <w:szCs w:val="24"/>
          <w:lang w:val="hr-HR"/>
        </w:rPr>
        <w:t>jedeći:</w:t>
      </w:r>
    </w:p>
    <w:tbl>
      <w:tblPr>
        <w:tblW w:w="10206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177"/>
        <w:gridCol w:w="1580"/>
        <w:gridCol w:w="1634"/>
        <w:gridCol w:w="1924"/>
      </w:tblGrid>
      <w:tr w:rsidR="00F03F33" w:rsidRPr="000A316B" w:rsidTr="00EE1AEA">
        <w:trPr>
          <w:trHeight w:val="73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 xml:space="preserve">Red. </w:t>
            </w:r>
            <w:r w:rsidRPr="000A316B">
              <w:rPr>
                <w:rFonts w:ascii="Times New Roman" w:hAnsi="Times New Roman"/>
                <w:i w:val="0"/>
                <w:sz w:val="22"/>
                <w:szCs w:val="22"/>
                <w:shd w:val="clear" w:color="auto" w:fill="5DB3CB"/>
              </w:rPr>
              <w:t>br</w:t>
            </w: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4177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Sadržaj rada</w:t>
            </w:r>
          </w:p>
        </w:tc>
        <w:tc>
          <w:tcPr>
            <w:tcW w:w="1580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Zaduženi za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Ostvarivanje</w:t>
            </w:r>
          </w:p>
        </w:tc>
        <w:tc>
          <w:tcPr>
            <w:tcW w:w="1634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Vrijeme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ostvarivanja</w:t>
            </w:r>
          </w:p>
        </w:tc>
        <w:tc>
          <w:tcPr>
            <w:tcW w:w="1924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2"/>
                <w:szCs w:val="22"/>
              </w:rPr>
              <w:t>Način praćenja ostvarivanja</w:t>
            </w:r>
          </w:p>
        </w:tc>
      </w:tr>
      <w:tr w:rsidR="00F03F33" w:rsidRPr="000A316B" w:rsidTr="00EE1AEA">
        <w:trPr>
          <w:trHeight w:val="335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F03F33" w:rsidRPr="000A316B" w:rsidRDefault="00F03F33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0"/>
              </w:rPr>
              <w:t>1.</w:t>
            </w:r>
          </w:p>
        </w:tc>
        <w:tc>
          <w:tcPr>
            <w:tcW w:w="9315" w:type="dxa"/>
            <w:gridSpan w:val="4"/>
            <w:shd w:val="clear" w:color="auto" w:fill="FFFFFF" w:themeFill="background1"/>
            <w:vAlign w:val="center"/>
          </w:tcPr>
          <w:p w:rsidR="00F03F33" w:rsidRPr="000A316B" w:rsidRDefault="00F03F33" w:rsidP="00F03F33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i w:val="0"/>
                <w:sz w:val="20"/>
              </w:rPr>
              <w:t>PEDAGOŠKI POSLOVI I ZADACI</w:t>
            </w:r>
          </w:p>
        </w:tc>
      </w:tr>
      <w:tr w:rsidR="00F03F33" w:rsidRPr="000A316B" w:rsidTr="00EE1AEA">
        <w:trPr>
          <w:trHeight w:val="85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Analiza odgojne situacije (anketni upitnik za učenike i roditelje u 1. razredima)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Razredni psiholog, pedagog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IX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–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XI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mj.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obrazac AOS, zapisnik sjed. RV I. razreda</w:t>
            </w:r>
          </w:p>
        </w:tc>
      </w:tr>
      <w:tr w:rsidR="00F03F33" w:rsidRPr="000A316B" w:rsidTr="00EE1AEA">
        <w:trPr>
          <w:trHeight w:val="844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Rad i suradnja s učenicima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Razredni ravnatelj, članovi stručne službe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IX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Dnevnik rada - sadržaji satova razrednika</w:t>
            </w:r>
          </w:p>
        </w:tc>
      </w:tr>
      <w:tr w:rsidR="00F03F33" w:rsidRPr="000A316B" w:rsidTr="00EE1AEA">
        <w:trPr>
          <w:trHeight w:val="68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Upoznavanje s organizacijom života i rada u novoj školskoj godini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 vijeće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Zapisnici sa sjed. RV</w:t>
            </w:r>
          </w:p>
        </w:tc>
      </w:tr>
      <w:tr w:rsidR="00F03F33" w:rsidRPr="000A316B" w:rsidTr="00EE1AEA">
        <w:trPr>
          <w:trHeight w:val="1122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Praćenje rada i napredovanja učenika (redovna, izborna, fakultativna nastava, izvannastavne aktivnosti, praktična nastava)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 vijeće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*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F03F33" w:rsidRPr="000A316B" w:rsidTr="00EE1AEA">
        <w:trPr>
          <w:trHeight w:val="1088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Osposobljavanje učenika za racionalnu organizaciju učenja (tehnike, intelektualnog rada, učenje učenja)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pedagog, psiholog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F03F33" w:rsidRPr="000A316B" w:rsidTr="00EE1AEA">
        <w:trPr>
          <w:trHeight w:val="887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4.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Humanizacija međuljudskih odnosa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sadržaji iz bontona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kultura komuniciranja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razrednik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Zapisnici sa sjed. RV</w:t>
            </w:r>
          </w:p>
        </w:tc>
      </w:tr>
      <w:tr w:rsidR="00F03F33" w:rsidRPr="000A316B" w:rsidTr="00EE1AEA">
        <w:trPr>
          <w:trHeight w:val="1518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5.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Vladanje učenika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razgovor o ponašanju pojedinca i razrednog kolektiva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prijedlog ocjena vladanja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prijedlog i izricanje odgojnih mjera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 vijeće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XII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, IV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, VI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mj., tijekom šk. g.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uvid u bilješke o uč.</w:t>
            </w:r>
          </w:p>
        </w:tc>
      </w:tr>
      <w:tr w:rsidR="00F03F33" w:rsidRPr="000A316B" w:rsidTr="00EE1AEA">
        <w:trPr>
          <w:trHeight w:val="1112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i savjetodavni rad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azrednik, pedagog, psiholog, 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F03F33" w:rsidRPr="000A316B" w:rsidTr="00EE1AEA">
        <w:trPr>
          <w:trHeight w:val="1749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 roditeljima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individualno informiranje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grupni razgovori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-kolektivno informiranje:roditeljski sastanci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izložbe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priredbe i proslave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pedagog,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psiholog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F03F33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</w:t>
            </w:r>
          </w:p>
          <w:p w:rsidR="003F1334" w:rsidRPr="000A316B" w:rsidRDefault="003F1334" w:rsidP="00F03F33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 IX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XII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III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IV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</w:p>
          <w:p w:rsidR="006354C3" w:rsidRPr="000A316B" w:rsidRDefault="003F1334" w:rsidP="00F03F33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prema prog. kult. i javne djelatn. </w:t>
            </w:r>
            <w:r w:rsidR="00A8774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Š</w:t>
            </w:r>
            <w:r w:rsidR="006354C3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k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ole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zapisnici s rodit. sast.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  <w:tr w:rsidR="00F03F33" w:rsidRPr="000A316B" w:rsidTr="00EE1AEA">
        <w:trPr>
          <w:trHeight w:val="335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 ravnateljem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pedagog,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psiholog</w:t>
            </w:r>
            <w:r w:rsidR="00CC03E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</w:p>
        </w:tc>
      </w:tr>
      <w:tr w:rsidR="00F03F33" w:rsidRPr="000A316B" w:rsidTr="00EE1AEA">
        <w:trPr>
          <w:trHeight w:val="954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 predmetnim nastavnicima,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knjižničarom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razrednik,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pedagog,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psiholog</w:t>
            </w:r>
            <w:r w:rsidR="00CC03E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ravnatelj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1 sat tjedno 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evidencija ind. razg.</w:t>
            </w:r>
          </w:p>
        </w:tc>
      </w:tr>
      <w:tr w:rsidR="00F03F33" w:rsidRPr="000A316B" w:rsidTr="00EE1AEA">
        <w:trPr>
          <w:trHeight w:val="452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1.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4.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Suradnja s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>a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psihologom i pedagogom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programiranje rada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rješavanje individualnih problema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analiza odgojne situacije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neposredan rad s učenicima u razrednom odjelu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osmišljavanje roditeljskih sastanaka, priprema predavanja za roditelje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kolegij razrednika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CC03E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azrednik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uvid u pedag. dokumentaciju</w:t>
            </w:r>
          </w:p>
        </w:tc>
      </w:tr>
      <w:tr w:rsidR="00F03F33" w:rsidRPr="000A316B" w:rsidTr="00EE1AEA">
        <w:trPr>
          <w:trHeight w:val="268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2.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ORGANIZACIJSKI POSLOVI</w:t>
            </w:r>
          </w:p>
          <w:p w:rsidR="003F1334" w:rsidRPr="000A316B" w:rsidRDefault="007A0B7E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sazivanje i vođenje sjednica R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0"/>
              </w:rPr>
              <w:t>azrednog vijeća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rad u povjerenstvima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organizacija kolektivnog života u razrednom odjelu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organizacija društveno-korisnog rada, humanitarnih aktivnosti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praćenje uključivanja učenika u razne skupine i oblike izvannastavnih aktivnosti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organizacija i osmišljavanje izleta, posjeta izlo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sym w:font="Times New Roman" w:char="017E"/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bama, koncertima, kazali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sym w:font="Times New Roman" w:char="0161"/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tima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razrednik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XI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I, IV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VI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po potrebi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7A0B7E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uvid u pedag. d</w:t>
            </w:r>
            <w:r w:rsidR="003F1334"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okumentaciju</w:t>
            </w:r>
          </w:p>
        </w:tc>
      </w:tr>
      <w:tr w:rsidR="00F03F33" w:rsidRPr="000A316B" w:rsidTr="00EE1AEA">
        <w:trPr>
          <w:trHeight w:val="251"/>
          <w:jc w:val="center"/>
        </w:trPr>
        <w:tc>
          <w:tcPr>
            <w:tcW w:w="891" w:type="dxa"/>
            <w:shd w:val="clear" w:color="auto" w:fill="5DB3CB"/>
            <w:vAlign w:val="center"/>
          </w:tcPr>
          <w:p w:rsidR="003F1334" w:rsidRPr="000A316B" w:rsidRDefault="003F1334" w:rsidP="006C47B5">
            <w:pPr>
              <w:pStyle w:val="Naslov"/>
              <w:jc w:val="righ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3.</w:t>
            </w:r>
          </w:p>
        </w:tc>
        <w:tc>
          <w:tcPr>
            <w:tcW w:w="4177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ADMINISTRATIVNI POSLOVI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vođenje pedagoške dokumentacije (matična knjiga, e-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0"/>
              </w:rPr>
              <w:t>D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nevnik,</w:t>
            </w:r>
            <w:r w:rsidR="004D40D6" w:rsidRPr="000A316B">
              <w:rPr>
                <w:rFonts w:ascii="Times New Roman" w:hAnsi="Times New Roman"/>
                <w:b w:val="0"/>
                <w:i w:val="0"/>
                <w:sz w:val="20"/>
              </w:rPr>
              <w:t xml:space="preserve"> 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dnevnik rada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izrada, popunjavanje obrazaca: podaci na početku školske godine, prikaz obrazovnih postignuća tijekom šk. g. (kroz 2 obrazovna razdoblja), podaci na kraju šk. g.</w:t>
            </w:r>
          </w:p>
          <w:p w:rsidR="003F1334" w:rsidRPr="000A316B" w:rsidRDefault="003F1334" w:rsidP="006C47B5">
            <w:pPr>
              <w:pStyle w:val="Naslov"/>
              <w:jc w:val="left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</w:rPr>
              <w:t>- izvješća razrednika na kraju šk. g.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razrednik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IX 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mj.-1.-3. r.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IV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 -3.-4.r.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tijekom šk. g.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IX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X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XII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VI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VII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IX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.</w:t>
            </w:r>
            <w:r w:rsidRPr="000A316B"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mj.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uv</w:t>
            </w:r>
            <w:r w:rsidR="007A0B7E"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id u pedag. d</w:t>
            </w: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okumentaciju</w:t>
            </w:r>
          </w:p>
          <w:p w:rsidR="003F1334" w:rsidRPr="000A316B" w:rsidRDefault="003F1334" w:rsidP="006C47B5">
            <w:pPr>
              <w:pStyle w:val="Naslov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</w:pP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e-</w:t>
            </w:r>
            <w:r w:rsidR="005B03FF"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D</w:t>
            </w:r>
            <w:r w:rsidRPr="000A316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nevnik</w:t>
            </w:r>
          </w:p>
        </w:tc>
      </w:tr>
    </w:tbl>
    <w:p w:rsidR="00EE1AEA" w:rsidRDefault="00EE1AEA" w:rsidP="008F2AB8">
      <w:pPr>
        <w:pStyle w:val="Naslov2"/>
      </w:pPr>
    </w:p>
    <w:p w:rsidR="003918D9" w:rsidRPr="003918D9" w:rsidRDefault="003918D9" w:rsidP="003918D9">
      <w:pPr>
        <w:rPr>
          <w:lang w:val="hr-HR"/>
        </w:rPr>
      </w:pPr>
    </w:p>
    <w:p w:rsidR="003918D9" w:rsidRPr="003918D9" w:rsidRDefault="003918D9" w:rsidP="003918D9">
      <w:pPr>
        <w:rPr>
          <w:lang w:val="hr-HR"/>
        </w:rPr>
      </w:pPr>
    </w:p>
    <w:p w:rsidR="00B54546" w:rsidRPr="000A316B" w:rsidRDefault="002B68A1" w:rsidP="008F2AB8">
      <w:pPr>
        <w:pStyle w:val="Naslov2"/>
      </w:pPr>
      <w:bookmarkStart w:id="65" w:name="_Toc526939557"/>
      <w:r w:rsidRPr="000A316B">
        <w:t>13</w:t>
      </w:r>
      <w:r w:rsidR="00532825" w:rsidRPr="000A316B">
        <w:t>.</w:t>
      </w:r>
      <w:r w:rsidR="005B03FF" w:rsidRPr="000A316B">
        <w:t xml:space="preserve"> </w:t>
      </w:r>
      <w:r w:rsidR="003F53C7" w:rsidRPr="000A316B">
        <w:t>5.</w:t>
      </w:r>
      <w:r w:rsidR="00532825" w:rsidRPr="000A316B">
        <w:t xml:space="preserve"> </w:t>
      </w:r>
      <w:r w:rsidR="003F53C7" w:rsidRPr="000A316B">
        <w:t>Stručno usavršavanje nastavnika</w:t>
      </w:r>
      <w:bookmarkEnd w:id="65"/>
    </w:p>
    <w:p w:rsidR="00532825" w:rsidRPr="000A316B" w:rsidRDefault="00532825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2565E3" w:rsidRPr="000A316B" w:rsidRDefault="00D75BEF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Svi nastavnici</w:t>
      </w:r>
      <w:r w:rsidR="00317A9C" w:rsidRPr="000A316B">
        <w:rPr>
          <w:rFonts w:ascii="Times New Roman" w:hAnsi="Times New Roman"/>
          <w:szCs w:val="24"/>
          <w:lang w:val="hr-HR"/>
        </w:rPr>
        <w:t xml:space="preserve"> (ovisno o financijskim mogućnostima Škole)</w:t>
      </w:r>
      <w:r w:rsidRPr="000A316B">
        <w:rPr>
          <w:rFonts w:ascii="Times New Roman" w:hAnsi="Times New Roman"/>
          <w:szCs w:val="24"/>
          <w:lang w:val="hr-HR"/>
        </w:rPr>
        <w:t xml:space="preserve"> bit će upućivani na stručne aktive,</w:t>
      </w:r>
      <w:r w:rsidR="002F4299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seminare i savjetovan</w:t>
      </w:r>
      <w:r w:rsidR="0030031B" w:rsidRPr="000A316B">
        <w:rPr>
          <w:rFonts w:ascii="Times New Roman" w:hAnsi="Times New Roman"/>
          <w:szCs w:val="24"/>
          <w:lang w:val="hr-HR"/>
        </w:rPr>
        <w:t xml:space="preserve">ja u organizaciji Ministarstva </w:t>
      </w:r>
      <w:r w:rsidR="00FC12AE" w:rsidRPr="000A316B">
        <w:rPr>
          <w:rFonts w:ascii="Times New Roman" w:hAnsi="Times New Roman"/>
          <w:szCs w:val="24"/>
          <w:lang w:val="hr-HR"/>
        </w:rPr>
        <w:t>znanosti i obrazovanja</w:t>
      </w:r>
      <w:r w:rsidR="00317A9C" w:rsidRPr="000A316B">
        <w:rPr>
          <w:rFonts w:ascii="Times New Roman" w:hAnsi="Times New Roman"/>
          <w:szCs w:val="24"/>
          <w:lang w:val="hr-HR"/>
        </w:rPr>
        <w:t>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317A9C" w:rsidRPr="000A316B">
        <w:rPr>
          <w:rFonts w:ascii="Times New Roman" w:hAnsi="Times New Roman"/>
          <w:szCs w:val="24"/>
          <w:lang w:val="hr-HR"/>
        </w:rPr>
        <w:t>Agencije za odgoj i obrazovanje</w:t>
      </w:r>
      <w:r w:rsidR="00D2489B" w:rsidRPr="000A316B">
        <w:rPr>
          <w:rFonts w:ascii="Times New Roman" w:hAnsi="Times New Roman"/>
          <w:szCs w:val="24"/>
          <w:lang w:val="hr-HR"/>
        </w:rPr>
        <w:t xml:space="preserve"> i Agencije za strukovno obrazovanje</w:t>
      </w:r>
      <w:r w:rsidR="00317A9C" w:rsidRPr="000A316B">
        <w:rPr>
          <w:rFonts w:ascii="Times New Roman" w:hAnsi="Times New Roman"/>
          <w:szCs w:val="24"/>
          <w:lang w:val="hr-HR"/>
        </w:rPr>
        <w:t xml:space="preserve"> i obrazovanje odraslih</w:t>
      </w:r>
      <w:r w:rsidRPr="000A316B">
        <w:rPr>
          <w:rFonts w:ascii="Times New Roman" w:hAnsi="Times New Roman"/>
          <w:szCs w:val="24"/>
          <w:lang w:val="hr-HR"/>
        </w:rPr>
        <w:t>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 prema Katalogu s</w:t>
      </w:r>
      <w:r w:rsidR="001D4683" w:rsidRPr="000A316B">
        <w:rPr>
          <w:rFonts w:ascii="Times New Roman" w:hAnsi="Times New Roman"/>
          <w:szCs w:val="24"/>
          <w:lang w:val="hr-HR"/>
        </w:rPr>
        <w:t>tručnih skupova za škol.god.</w:t>
      </w:r>
      <w:r w:rsidR="00A8774E" w:rsidRPr="000A316B">
        <w:rPr>
          <w:rFonts w:ascii="Times New Roman" w:hAnsi="Times New Roman"/>
          <w:szCs w:val="24"/>
          <w:lang w:val="hr-HR"/>
        </w:rPr>
        <w:t xml:space="preserve"> </w:t>
      </w:r>
      <w:r w:rsidR="00900B6B">
        <w:rPr>
          <w:rFonts w:ascii="Times New Roman" w:hAnsi="Times New Roman"/>
          <w:szCs w:val="24"/>
          <w:lang w:val="hr-HR"/>
        </w:rPr>
        <w:t>2019./2020</w:t>
      </w:r>
      <w:r w:rsidR="005A3D4A" w:rsidRPr="000A316B">
        <w:rPr>
          <w:rFonts w:ascii="Times New Roman" w:hAnsi="Times New Roman"/>
          <w:szCs w:val="24"/>
          <w:lang w:val="hr-HR"/>
        </w:rPr>
        <w:t>.</w:t>
      </w:r>
    </w:p>
    <w:p w:rsidR="00F03F33" w:rsidRPr="000A316B" w:rsidRDefault="00F03F33" w:rsidP="003918D9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2565E3" w:rsidRPr="000A316B" w:rsidRDefault="002C7BD7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Također,</w:t>
      </w:r>
      <w:r w:rsidR="005B03FF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nastavnici će </w:t>
      </w:r>
      <w:r w:rsidR="00D75BEF" w:rsidRPr="000A316B">
        <w:rPr>
          <w:rFonts w:ascii="Times New Roman" w:hAnsi="Times New Roman"/>
          <w:szCs w:val="24"/>
          <w:lang w:val="hr-HR"/>
        </w:rPr>
        <w:t xml:space="preserve"> i indiv</w:t>
      </w:r>
      <w:r w:rsidR="00F43F0D" w:rsidRPr="000A316B">
        <w:rPr>
          <w:rFonts w:ascii="Times New Roman" w:hAnsi="Times New Roman"/>
          <w:szCs w:val="24"/>
          <w:lang w:val="hr-HR"/>
        </w:rPr>
        <w:t>idualno  pratiti aktualnu stručnu i pedagošku</w:t>
      </w:r>
      <w:r w:rsidR="00A869D6" w:rsidRPr="000A316B">
        <w:rPr>
          <w:rFonts w:ascii="Times New Roman" w:hAnsi="Times New Roman"/>
          <w:szCs w:val="24"/>
          <w:lang w:val="hr-HR"/>
        </w:rPr>
        <w:t xml:space="preserve"> literaturu</w:t>
      </w:r>
      <w:r w:rsidR="00197D1F" w:rsidRPr="000A316B">
        <w:rPr>
          <w:rFonts w:ascii="Times New Roman" w:hAnsi="Times New Roman"/>
          <w:szCs w:val="24"/>
          <w:lang w:val="hr-HR"/>
        </w:rPr>
        <w:t>.</w:t>
      </w:r>
      <w:r w:rsidR="00A8774E" w:rsidRPr="000A316B">
        <w:rPr>
          <w:rFonts w:ascii="Times New Roman" w:hAnsi="Times New Roman"/>
          <w:szCs w:val="24"/>
          <w:lang w:val="hr-HR"/>
        </w:rPr>
        <w:t xml:space="preserve"> </w:t>
      </w:r>
      <w:r w:rsidR="00197D1F" w:rsidRPr="000A316B">
        <w:rPr>
          <w:rFonts w:ascii="Times New Roman" w:hAnsi="Times New Roman"/>
          <w:szCs w:val="24"/>
          <w:lang w:val="hr-HR"/>
        </w:rPr>
        <w:t>Isti</w:t>
      </w:r>
      <w:r w:rsidRPr="000A316B">
        <w:rPr>
          <w:rFonts w:ascii="Times New Roman" w:hAnsi="Times New Roman"/>
          <w:szCs w:val="24"/>
          <w:lang w:val="hr-HR"/>
        </w:rPr>
        <w:t xml:space="preserve"> će</w:t>
      </w:r>
      <w:r w:rsidR="00F43F0D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sudjelovati</w:t>
      </w:r>
      <w:r w:rsidR="00C41E71" w:rsidRPr="000A316B">
        <w:rPr>
          <w:rFonts w:ascii="Times New Roman" w:hAnsi="Times New Roman"/>
          <w:szCs w:val="24"/>
          <w:lang w:val="hr-HR"/>
        </w:rPr>
        <w:t xml:space="preserve"> u informatičkoj edukaciji u obliku</w:t>
      </w:r>
      <w:r w:rsidR="00197D1F" w:rsidRPr="000A316B">
        <w:rPr>
          <w:rFonts w:ascii="Times New Roman" w:hAnsi="Times New Roman"/>
          <w:szCs w:val="24"/>
          <w:lang w:val="hr-HR"/>
        </w:rPr>
        <w:t xml:space="preserve"> ECDL tečajeva.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Nastavnici stručnih predmeta educirati</w:t>
      </w:r>
      <w:r w:rsidR="00CA0633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će se kroz predavanja,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seminare,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DC0752" w:rsidRPr="000A316B">
        <w:rPr>
          <w:rFonts w:ascii="Times New Roman" w:hAnsi="Times New Roman"/>
          <w:szCs w:val="24"/>
          <w:lang w:val="hr-HR"/>
        </w:rPr>
        <w:t>radionice u organizaciji Međužupanijskih stručnih vijeća.</w:t>
      </w:r>
    </w:p>
    <w:p w:rsidR="003A51CE" w:rsidRPr="000A316B" w:rsidRDefault="002F4299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Škola svake godine u suradnji s</w:t>
      </w:r>
      <w:r w:rsidR="00DC0752" w:rsidRPr="000A316B">
        <w:rPr>
          <w:rFonts w:ascii="Times New Roman" w:hAnsi="Times New Roman"/>
          <w:szCs w:val="24"/>
          <w:lang w:val="hr-HR"/>
        </w:rPr>
        <w:t xml:space="preserve"> vanjskim predavačima održava predavanja iz str</w:t>
      </w:r>
      <w:r w:rsidR="001573C0" w:rsidRPr="000A316B">
        <w:rPr>
          <w:rFonts w:ascii="Times New Roman" w:hAnsi="Times New Roman"/>
          <w:szCs w:val="24"/>
          <w:lang w:val="hr-HR"/>
        </w:rPr>
        <w:t xml:space="preserve">ukovnih sadržaja </w:t>
      </w:r>
      <w:r w:rsidR="003A51CE" w:rsidRPr="000A316B">
        <w:rPr>
          <w:rFonts w:ascii="Times New Roman" w:hAnsi="Times New Roman"/>
          <w:szCs w:val="24"/>
          <w:lang w:val="hr-HR"/>
        </w:rPr>
        <w:t>za područje: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1573C0" w:rsidRPr="000A316B">
        <w:rPr>
          <w:rFonts w:ascii="Times New Roman" w:hAnsi="Times New Roman"/>
          <w:szCs w:val="24"/>
          <w:lang w:val="hr-HR"/>
        </w:rPr>
        <w:t>poljoprivrede,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1573C0" w:rsidRPr="000A316B">
        <w:rPr>
          <w:rFonts w:ascii="Times New Roman" w:hAnsi="Times New Roman"/>
          <w:szCs w:val="24"/>
          <w:lang w:val="hr-HR"/>
        </w:rPr>
        <w:t>prehrane i veterine.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3A51CE" w:rsidRPr="000A316B">
        <w:rPr>
          <w:rFonts w:ascii="Times New Roman" w:hAnsi="Times New Roman"/>
          <w:szCs w:val="24"/>
          <w:lang w:val="hr-HR"/>
        </w:rPr>
        <w:t>U školi se redovito održavaju seminari za nastavnike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5B03FF" w:rsidRPr="000A316B">
        <w:rPr>
          <w:rFonts w:ascii="Times New Roman" w:hAnsi="Times New Roman"/>
          <w:szCs w:val="24"/>
          <w:lang w:val="hr-HR"/>
        </w:rPr>
        <w:t>H</w:t>
      </w:r>
      <w:r w:rsidR="003A51CE" w:rsidRPr="000A316B">
        <w:rPr>
          <w:rFonts w:ascii="Times New Roman" w:hAnsi="Times New Roman"/>
          <w:szCs w:val="24"/>
          <w:lang w:val="hr-HR"/>
        </w:rPr>
        <w:t xml:space="preserve">rvatskog jezika (naša profesorica voditeljica je Županijskog vijeća za </w:t>
      </w:r>
      <w:r w:rsidR="005B03FF" w:rsidRPr="000A316B">
        <w:rPr>
          <w:rFonts w:ascii="Times New Roman" w:hAnsi="Times New Roman"/>
          <w:szCs w:val="24"/>
          <w:lang w:val="hr-HR"/>
        </w:rPr>
        <w:t>nastavnike H</w:t>
      </w:r>
      <w:r w:rsidR="003A51CE" w:rsidRPr="000A316B">
        <w:rPr>
          <w:rFonts w:ascii="Times New Roman" w:hAnsi="Times New Roman"/>
          <w:szCs w:val="24"/>
          <w:lang w:val="hr-HR"/>
        </w:rPr>
        <w:t>rvatskog jezika).</w:t>
      </w:r>
    </w:p>
    <w:p w:rsidR="00AF5855" w:rsidRDefault="003918D9" w:rsidP="003918D9">
      <w:pPr>
        <w:tabs>
          <w:tab w:val="left" w:pos="2076"/>
        </w:tabs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3918D9" w:rsidRPr="000A316B" w:rsidRDefault="003918D9" w:rsidP="003918D9">
      <w:pPr>
        <w:tabs>
          <w:tab w:val="left" w:pos="2076"/>
        </w:tabs>
        <w:jc w:val="both"/>
        <w:rPr>
          <w:rFonts w:ascii="Times New Roman" w:hAnsi="Times New Roman"/>
          <w:szCs w:val="24"/>
          <w:lang w:val="hr-HR"/>
        </w:rPr>
      </w:pPr>
    </w:p>
    <w:p w:rsidR="00017806" w:rsidRDefault="00017806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3918D9" w:rsidRDefault="003918D9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3918D9" w:rsidRPr="000A316B" w:rsidRDefault="003918D9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B68A1" w:rsidRPr="000A316B" w:rsidRDefault="002B68A1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911A19" w:rsidRPr="000A316B" w:rsidRDefault="002B68A1" w:rsidP="008F2AB8">
      <w:pPr>
        <w:pStyle w:val="Naslov2"/>
      </w:pPr>
      <w:bookmarkStart w:id="66" w:name="_Toc526939558"/>
      <w:r w:rsidRPr="000A316B">
        <w:t>13</w:t>
      </w:r>
      <w:r w:rsidR="00532825" w:rsidRPr="000A316B">
        <w:t>.</w:t>
      </w:r>
      <w:r w:rsidR="00E91249" w:rsidRPr="000A316B">
        <w:t>6.</w:t>
      </w:r>
      <w:r w:rsidR="00532825" w:rsidRPr="000A316B">
        <w:t xml:space="preserve"> </w:t>
      </w:r>
      <w:r w:rsidR="00E91249" w:rsidRPr="000A316B">
        <w:t>Vijeće učenika</w:t>
      </w:r>
      <w:r w:rsidR="00402C9D" w:rsidRPr="000A316B">
        <w:t xml:space="preserve"> </w:t>
      </w:r>
      <w:r w:rsidR="003106F1" w:rsidRPr="000A316B">
        <w:t>u šk. god. 201</w:t>
      </w:r>
      <w:r w:rsidR="00900B6B">
        <w:t>9./2020</w:t>
      </w:r>
      <w:r w:rsidR="002C4FCB" w:rsidRPr="000A316B">
        <w:t>.</w:t>
      </w:r>
      <w:bookmarkEnd w:id="66"/>
    </w:p>
    <w:p w:rsidR="00532825" w:rsidRPr="000A316B" w:rsidRDefault="00532825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911A19" w:rsidRPr="000A316B" w:rsidRDefault="00791951" w:rsidP="003918D9">
      <w:pPr>
        <w:spacing w:line="48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Tijek</w:t>
      </w:r>
      <w:r w:rsidR="00900B6B">
        <w:rPr>
          <w:rFonts w:ascii="Times New Roman" w:hAnsi="Times New Roman"/>
          <w:szCs w:val="24"/>
          <w:lang w:val="hr-HR"/>
        </w:rPr>
        <w:t>om rujna 2019</w:t>
      </w:r>
      <w:r w:rsidR="009955B1" w:rsidRPr="000A316B">
        <w:rPr>
          <w:rFonts w:ascii="Times New Roman" w:hAnsi="Times New Roman"/>
          <w:szCs w:val="24"/>
          <w:lang w:val="hr-HR"/>
        </w:rPr>
        <w:t>.</w:t>
      </w:r>
      <w:r w:rsidR="00911A19" w:rsidRPr="000A316B">
        <w:rPr>
          <w:rFonts w:ascii="Times New Roman" w:hAnsi="Times New Roman"/>
          <w:szCs w:val="24"/>
          <w:lang w:val="hr-HR"/>
        </w:rPr>
        <w:t xml:space="preserve"> razrednici svih odjeljenja su o</w:t>
      </w:r>
      <w:r w:rsidR="00981B7B" w:rsidRPr="000A316B">
        <w:rPr>
          <w:rFonts w:ascii="Times New Roman" w:hAnsi="Times New Roman"/>
          <w:szCs w:val="24"/>
          <w:lang w:val="hr-HR"/>
        </w:rPr>
        <w:t>d</w:t>
      </w:r>
      <w:r w:rsidR="00911A19" w:rsidRPr="000A316B">
        <w:rPr>
          <w:rFonts w:ascii="Times New Roman" w:hAnsi="Times New Roman"/>
          <w:szCs w:val="24"/>
          <w:lang w:val="hr-HR"/>
        </w:rPr>
        <w:t>ržali sastanak sa svojim odjeljenjima na kojemu su učenici izabrali predsjednika razrednog odjela.</w:t>
      </w:r>
    </w:p>
    <w:p w:rsidR="00911A19" w:rsidRPr="000A316B" w:rsidRDefault="00911A19" w:rsidP="003918D9">
      <w:pPr>
        <w:spacing w:line="48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prvoj sjednici Vijeća učenika</w:t>
      </w:r>
      <w:r w:rsidR="00900B6B">
        <w:rPr>
          <w:rFonts w:ascii="Times New Roman" w:hAnsi="Times New Roman"/>
          <w:szCs w:val="24"/>
          <w:lang w:val="hr-HR"/>
        </w:rPr>
        <w:t xml:space="preserve"> 2019</w:t>
      </w:r>
      <w:r w:rsidR="009677BD" w:rsidRPr="000A316B">
        <w:rPr>
          <w:rFonts w:ascii="Times New Roman" w:hAnsi="Times New Roman"/>
          <w:szCs w:val="24"/>
          <w:lang w:val="hr-HR"/>
        </w:rPr>
        <w:t>.</w:t>
      </w:r>
      <w:r w:rsidR="000A0764" w:rsidRPr="000A316B">
        <w:rPr>
          <w:rFonts w:ascii="Times New Roman" w:hAnsi="Times New Roman"/>
          <w:szCs w:val="24"/>
          <w:lang w:val="hr-HR"/>
        </w:rPr>
        <w:t>, koju je sazvala</w:t>
      </w:r>
      <w:r w:rsidR="009A4DE5" w:rsidRPr="000A316B">
        <w:rPr>
          <w:rFonts w:ascii="Times New Roman" w:hAnsi="Times New Roman"/>
          <w:szCs w:val="24"/>
          <w:lang w:val="hr-HR"/>
        </w:rPr>
        <w:t xml:space="preserve"> R</w:t>
      </w:r>
      <w:r w:rsidRPr="000A316B">
        <w:rPr>
          <w:rFonts w:ascii="Times New Roman" w:hAnsi="Times New Roman"/>
          <w:szCs w:val="24"/>
          <w:lang w:val="hr-HR"/>
        </w:rPr>
        <w:t>avnatelj</w:t>
      </w:r>
      <w:r w:rsidR="002F4299" w:rsidRPr="000A316B">
        <w:rPr>
          <w:rFonts w:ascii="Times New Roman" w:hAnsi="Times New Roman"/>
          <w:szCs w:val="24"/>
          <w:lang w:val="hr-HR"/>
        </w:rPr>
        <w:t xml:space="preserve">ica Škole i </w:t>
      </w:r>
      <w:r w:rsidR="000A0764" w:rsidRPr="000A316B">
        <w:rPr>
          <w:rFonts w:ascii="Times New Roman" w:hAnsi="Times New Roman"/>
          <w:szCs w:val="24"/>
          <w:lang w:val="hr-HR"/>
        </w:rPr>
        <w:t>njom rukovodila</w:t>
      </w:r>
      <w:r w:rsidRPr="000A316B">
        <w:rPr>
          <w:rFonts w:ascii="Times New Roman" w:hAnsi="Times New Roman"/>
          <w:szCs w:val="24"/>
          <w:lang w:val="hr-HR"/>
        </w:rPr>
        <w:t xml:space="preserve"> do izbora predsjednika, konstituirano je Vijeće učenika:</w:t>
      </w:r>
    </w:p>
    <w:p w:rsidR="00911A19" w:rsidRPr="000A316B" w:rsidRDefault="00911A19" w:rsidP="003918D9">
      <w:pPr>
        <w:spacing w:line="480" w:lineRule="auto"/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942"/>
        <w:gridCol w:w="1532"/>
        <w:gridCol w:w="2787"/>
      </w:tblGrid>
      <w:tr w:rsidR="00911A19" w:rsidRPr="000A316B" w:rsidTr="00EE1AEA">
        <w:trPr>
          <w:trHeight w:val="547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11A19" w:rsidP="00F03F33">
            <w:pP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Red. br.</w:t>
            </w:r>
          </w:p>
        </w:tc>
        <w:tc>
          <w:tcPr>
            <w:tcW w:w="1532" w:type="dxa"/>
            <w:shd w:val="clear" w:color="auto" w:fill="5DB3CB"/>
            <w:vAlign w:val="center"/>
          </w:tcPr>
          <w:p w:rsidR="00911A19" w:rsidRPr="000A316B" w:rsidRDefault="00911A19" w:rsidP="00F03F33">
            <w:pP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Odjeljenje</w:t>
            </w:r>
          </w:p>
        </w:tc>
        <w:tc>
          <w:tcPr>
            <w:tcW w:w="2787" w:type="dxa"/>
            <w:shd w:val="clear" w:color="auto" w:fill="5DB3CB"/>
            <w:vAlign w:val="center"/>
          </w:tcPr>
          <w:p w:rsidR="00911A19" w:rsidRPr="000A316B" w:rsidRDefault="00911A19" w:rsidP="00F03F33">
            <w:pPr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Cs w:val="24"/>
                <w:lang w:val="hr-HR"/>
              </w:rPr>
              <w:t>Ime i prezime učenika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1C3089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30031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A316B">
                <w:rPr>
                  <w:rFonts w:ascii="Times New Roman" w:hAnsi="Times New Roman"/>
                  <w:szCs w:val="24"/>
                  <w:lang w:val="hr-HR"/>
                </w:rPr>
                <w:t>1</w:t>
              </w:r>
              <w:r w:rsidR="00911A19" w:rsidRPr="000A316B">
                <w:rPr>
                  <w:rFonts w:ascii="Times New Roman" w:hAnsi="Times New Roman"/>
                  <w:szCs w:val="24"/>
                  <w:lang w:val="hr-HR"/>
                </w:rPr>
                <w:t>. A</w:t>
              </w:r>
            </w:smartTag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Jerolim Čirjak</w:t>
            </w:r>
          </w:p>
        </w:tc>
      </w:tr>
      <w:tr w:rsidR="009624EB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624EB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2.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624EB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2.A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624EB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Antonio Kapitanović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3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Luka Maruna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4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A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55533D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Božidar Kresoja</w:t>
            </w:r>
          </w:p>
        </w:tc>
      </w:tr>
      <w:tr w:rsidR="00C73D48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C73D48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5.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C73D48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C73D48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Sara Bilosnić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6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Matija Matić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7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Anamarija Kapetanović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8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B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Lorena Nimac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9.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1.C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Antea Kokić</w:t>
            </w:r>
          </w:p>
        </w:tc>
      </w:tr>
      <w:tr w:rsidR="00911A19" w:rsidRPr="000A316B" w:rsidTr="0061799C">
        <w:trPr>
          <w:trHeight w:val="288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10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C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Rino Grgić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11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 xml:space="preserve"> C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Luka Paleka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12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  <w:r w:rsidR="00911A19" w:rsidRPr="000A316B">
              <w:rPr>
                <w:rFonts w:ascii="Times New Roman" w:hAnsi="Times New Roman"/>
                <w:szCs w:val="24"/>
                <w:lang w:val="hr-HR"/>
              </w:rPr>
              <w:t>. C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Lucia Marnika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13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 D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Nikolina Marnika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14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 D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Toni Knežević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9624EB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15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624EB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3.D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BA5BF8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Mateo Škara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16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1. E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Josip Vidaković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17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2. E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Mario Marić</w:t>
            </w:r>
          </w:p>
        </w:tc>
      </w:tr>
      <w:tr w:rsidR="00911A19" w:rsidRPr="000A316B" w:rsidTr="0061799C">
        <w:trPr>
          <w:trHeight w:val="273"/>
          <w:jc w:val="center"/>
        </w:trPr>
        <w:tc>
          <w:tcPr>
            <w:tcW w:w="942" w:type="dxa"/>
            <w:shd w:val="clear" w:color="auto" w:fill="5DB3CB"/>
            <w:vAlign w:val="center"/>
          </w:tcPr>
          <w:p w:rsidR="00911A19" w:rsidRPr="000A316B" w:rsidRDefault="00CD5292" w:rsidP="00F03F33">
            <w:pPr>
              <w:jc w:val="right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18</w:t>
            </w:r>
            <w:r w:rsidR="001C3089" w:rsidRPr="000A316B">
              <w:rPr>
                <w:rFonts w:ascii="Times New Roman" w:hAnsi="Times New Roman"/>
                <w:b/>
                <w:bCs/>
                <w:szCs w:val="24"/>
                <w:lang w:val="hr-HR"/>
              </w:rPr>
              <w:t>.</w:t>
            </w:r>
          </w:p>
        </w:tc>
        <w:tc>
          <w:tcPr>
            <w:tcW w:w="1532" w:type="dxa"/>
            <w:shd w:val="clear" w:color="auto" w:fill="B6DDE8" w:themeFill="accent5" w:themeFillTint="66"/>
            <w:vAlign w:val="center"/>
          </w:tcPr>
          <w:p w:rsidR="00911A19" w:rsidRPr="000A316B" w:rsidRDefault="00911A19" w:rsidP="00F03F33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3. E</w:t>
            </w:r>
          </w:p>
        </w:tc>
        <w:tc>
          <w:tcPr>
            <w:tcW w:w="2787" w:type="dxa"/>
            <w:shd w:val="clear" w:color="auto" w:fill="FFFFFF" w:themeFill="background1"/>
            <w:vAlign w:val="center"/>
          </w:tcPr>
          <w:p w:rsidR="00911A19" w:rsidRPr="000A316B" w:rsidRDefault="009624EB" w:rsidP="00F03F33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>Nikolina Grubešić</w:t>
            </w:r>
          </w:p>
        </w:tc>
      </w:tr>
    </w:tbl>
    <w:p w:rsidR="00532825" w:rsidRPr="000A316B" w:rsidRDefault="00532825" w:rsidP="008110B2">
      <w:pPr>
        <w:jc w:val="both"/>
        <w:rPr>
          <w:rFonts w:ascii="Times New Roman" w:hAnsi="Times New Roman"/>
          <w:lang w:val="hr-HR"/>
        </w:rPr>
      </w:pPr>
    </w:p>
    <w:p w:rsidR="00AF5855" w:rsidRPr="00D63DFD" w:rsidRDefault="000A0764" w:rsidP="003918D9">
      <w:pPr>
        <w:spacing w:line="360" w:lineRule="auto"/>
        <w:ind w:firstLine="380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lastRenderedPageBreak/>
        <w:t xml:space="preserve">Za predsjednika </w:t>
      </w:r>
      <w:r w:rsidR="00911A19" w:rsidRPr="003918D9">
        <w:rPr>
          <w:rFonts w:ascii="Times New Roman" w:hAnsi="Times New Roman"/>
          <w:szCs w:val="24"/>
          <w:lang w:val="hr-HR"/>
        </w:rPr>
        <w:t>Vijeća uč</w:t>
      </w:r>
      <w:r w:rsidRPr="003918D9">
        <w:rPr>
          <w:rFonts w:ascii="Times New Roman" w:hAnsi="Times New Roman"/>
          <w:szCs w:val="24"/>
          <w:lang w:val="hr-HR"/>
        </w:rPr>
        <w:t xml:space="preserve">enika javnim </w:t>
      </w:r>
      <w:r w:rsidR="007C6EF8">
        <w:rPr>
          <w:rFonts w:ascii="Times New Roman" w:hAnsi="Times New Roman"/>
          <w:szCs w:val="24"/>
          <w:lang w:val="hr-HR"/>
        </w:rPr>
        <w:t xml:space="preserve"> glasovanjem za 2019</w:t>
      </w:r>
      <w:r w:rsidR="001641C3" w:rsidRPr="003918D9">
        <w:rPr>
          <w:rFonts w:ascii="Times New Roman" w:hAnsi="Times New Roman"/>
          <w:szCs w:val="24"/>
          <w:lang w:val="hr-HR"/>
        </w:rPr>
        <w:t>./</w:t>
      </w:r>
      <w:r w:rsidR="007C6EF8">
        <w:rPr>
          <w:rFonts w:ascii="Times New Roman" w:hAnsi="Times New Roman"/>
          <w:szCs w:val="24"/>
          <w:lang w:val="hr-HR"/>
        </w:rPr>
        <w:t>2020</w:t>
      </w:r>
      <w:r w:rsidR="00D93D24" w:rsidRPr="00EF56A8">
        <w:rPr>
          <w:rFonts w:ascii="Times New Roman" w:hAnsi="Times New Roman"/>
          <w:szCs w:val="24"/>
          <w:lang w:val="hr-HR"/>
        </w:rPr>
        <w:t xml:space="preserve">. </w:t>
      </w:r>
      <w:r w:rsidR="00D93D24" w:rsidRPr="003918D9">
        <w:rPr>
          <w:rFonts w:ascii="Times New Roman" w:hAnsi="Times New Roman"/>
          <w:szCs w:val="24"/>
          <w:lang w:val="hr-HR"/>
        </w:rPr>
        <w:t>šk. g</w:t>
      </w:r>
      <w:r w:rsidR="00C87257" w:rsidRPr="003918D9">
        <w:rPr>
          <w:rFonts w:ascii="Times New Roman" w:hAnsi="Times New Roman"/>
          <w:szCs w:val="24"/>
          <w:lang w:val="hr-HR"/>
        </w:rPr>
        <w:t>odinu</w:t>
      </w:r>
      <w:r w:rsidR="00D97779" w:rsidRPr="003918D9">
        <w:rPr>
          <w:rFonts w:ascii="Times New Roman" w:hAnsi="Times New Roman"/>
          <w:szCs w:val="24"/>
          <w:lang w:val="hr-HR"/>
        </w:rPr>
        <w:t xml:space="preserve"> na konst</w:t>
      </w:r>
      <w:r w:rsidR="00827884" w:rsidRPr="003918D9">
        <w:rPr>
          <w:rFonts w:ascii="Times New Roman" w:hAnsi="Times New Roman"/>
          <w:szCs w:val="24"/>
          <w:lang w:val="hr-HR"/>
        </w:rPr>
        <w:t>ituirajućoj sjednic</w:t>
      </w:r>
      <w:r w:rsidR="007C6EF8">
        <w:rPr>
          <w:rFonts w:ascii="Times New Roman" w:hAnsi="Times New Roman"/>
          <w:szCs w:val="24"/>
          <w:lang w:val="hr-HR"/>
        </w:rPr>
        <w:t xml:space="preserve"> 26.9.2019</w:t>
      </w:r>
      <w:r w:rsidR="00B654E7" w:rsidRPr="003918D9">
        <w:rPr>
          <w:rFonts w:ascii="Times New Roman" w:hAnsi="Times New Roman"/>
          <w:szCs w:val="24"/>
          <w:lang w:val="hr-HR"/>
        </w:rPr>
        <w:t xml:space="preserve">. godine </w:t>
      </w:r>
      <w:r w:rsidR="00827884" w:rsidRPr="003918D9">
        <w:rPr>
          <w:rFonts w:ascii="Times New Roman" w:hAnsi="Times New Roman"/>
          <w:szCs w:val="24"/>
          <w:lang w:val="hr-HR"/>
        </w:rPr>
        <w:t>izabran</w:t>
      </w:r>
      <w:r w:rsidR="004D09FF" w:rsidRPr="003918D9">
        <w:rPr>
          <w:rFonts w:ascii="Times New Roman" w:hAnsi="Times New Roman"/>
          <w:szCs w:val="24"/>
          <w:lang w:val="hr-HR"/>
        </w:rPr>
        <w:t xml:space="preserve"> je učenik </w:t>
      </w:r>
      <w:bookmarkStart w:id="67" w:name="bookmark1"/>
      <w:r w:rsidR="00D63DFD" w:rsidRPr="00D63DFD">
        <w:rPr>
          <w:rFonts w:ascii="Times New Roman" w:hAnsi="Times New Roman"/>
          <w:szCs w:val="24"/>
          <w:lang w:val="hr-HR"/>
        </w:rPr>
        <w:t>Lorena Nimac</w:t>
      </w:r>
      <w:r w:rsidR="00B654E7" w:rsidRPr="00D63DFD">
        <w:rPr>
          <w:rFonts w:ascii="Times New Roman" w:hAnsi="Times New Roman"/>
          <w:szCs w:val="24"/>
          <w:lang w:val="hr-HR"/>
        </w:rPr>
        <w:t xml:space="preserve"> </w:t>
      </w:r>
      <w:r w:rsidR="004D09FF" w:rsidRPr="003918D9">
        <w:rPr>
          <w:rFonts w:ascii="Times New Roman" w:hAnsi="Times New Roman"/>
          <w:szCs w:val="24"/>
          <w:lang w:val="hr-HR"/>
        </w:rPr>
        <w:t xml:space="preserve">a za zamjenika </w:t>
      </w:r>
      <w:r w:rsidR="00B654E7" w:rsidRPr="00D63DFD">
        <w:rPr>
          <w:rFonts w:ascii="Times New Roman" w:hAnsi="Times New Roman"/>
          <w:color w:val="FF0000"/>
          <w:szCs w:val="24"/>
          <w:lang w:val="hr-HR"/>
        </w:rPr>
        <w:t>Nikolina Grubešić</w:t>
      </w:r>
      <w:r w:rsidR="00BA2C86" w:rsidRPr="00D63DFD">
        <w:rPr>
          <w:rFonts w:ascii="Times New Roman" w:hAnsi="Times New Roman"/>
          <w:color w:val="FF0000"/>
          <w:szCs w:val="24"/>
          <w:lang w:val="hr-HR"/>
        </w:rPr>
        <w:t>.</w:t>
      </w:r>
    </w:p>
    <w:p w:rsidR="006354C3" w:rsidRPr="000A316B" w:rsidRDefault="006354C3" w:rsidP="002565E3">
      <w:pPr>
        <w:jc w:val="both"/>
        <w:rPr>
          <w:rFonts w:ascii="Times New Roman" w:hAnsi="Times New Roman"/>
          <w:szCs w:val="24"/>
          <w:lang w:val="hr-HR"/>
        </w:rPr>
      </w:pPr>
    </w:p>
    <w:p w:rsidR="002565E3" w:rsidRPr="000A316B" w:rsidRDefault="002565E3" w:rsidP="002565E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61FA8" w:rsidRPr="000A316B" w:rsidRDefault="002B68A1" w:rsidP="008F2AB8">
      <w:pPr>
        <w:pStyle w:val="Naslov3"/>
      </w:pPr>
      <w:bookmarkStart w:id="68" w:name="_Toc526939559"/>
      <w:r w:rsidRPr="000A316B">
        <w:t>13</w:t>
      </w:r>
      <w:r w:rsidR="00532825" w:rsidRPr="000A316B">
        <w:t>.</w:t>
      </w:r>
      <w:r w:rsidR="005B03FF" w:rsidRPr="000A316B">
        <w:t xml:space="preserve"> </w:t>
      </w:r>
      <w:r w:rsidR="00532825" w:rsidRPr="000A316B">
        <w:t>6.</w:t>
      </w:r>
      <w:r w:rsidR="005B03FF" w:rsidRPr="000A316B">
        <w:t xml:space="preserve"> </w:t>
      </w:r>
      <w:r w:rsidR="00532825" w:rsidRPr="000A316B">
        <w:t xml:space="preserve">1 </w:t>
      </w:r>
      <w:r w:rsidR="00E61FA8" w:rsidRPr="000A316B">
        <w:t>Plan r</w:t>
      </w:r>
      <w:r w:rsidR="00A8774E" w:rsidRPr="000A316B">
        <w:t>ada V</w:t>
      </w:r>
      <w:r w:rsidR="001D4683" w:rsidRPr="000A316B">
        <w:t xml:space="preserve">ijeća </w:t>
      </w:r>
      <w:r w:rsidR="007C6EF8">
        <w:t>učenika šk. god. 2019</w:t>
      </w:r>
      <w:r w:rsidR="001641C3" w:rsidRPr="000A316B">
        <w:t>./20</w:t>
      </w:r>
      <w:r w:rsidR="007C6EF8">
        <w:t>20</w:t>
      </w:r>
      <w:r w:rsidR="00E61FA8" w:rsidRPr="000A316B">
        <w:t>.</w:t>
      </w:r>
      <w:bookmarkEnd w:id="67"/>
      <w:bookmarkEnd w:id="68"/>
    </w:p>
    <w:p w:rsidR="00532825" w:rsidRPr="000A316B" w:rsidRDefault="00532825" w:rsidP="00532825">
      <w:pPr>
        <w:ind w:firstLine="380"/>
        <w:jc w:val="both"/>
        <w:rPr>
          <w:rFonts w:ascii="Times New Roman" w:hAnsi="Times New Roman"/>
          <w:lang w:val="hr-HR"/>
        </w:rPr>
      </w:pPr>
    </w:p>
    <w:p w:rsidR="00E61FA8" w:rsidRPr="000A316B" w:rsidRDefault="00E61FA8" w:rsidP="008E6BE3">
      <w:pPr>
        <w:pStyle w:val="Bodytext1"/>
        <w:numPr>
          <w:ilvl w:val="0"/>
          <w:numId w:val="48"/>
        </w:numPr>
        <w:shd w:val="clear" w:color="auto" w:fill="auto"/>
        <w:spacing w:after="0" w:line="36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Vijeće učenika sastajat će se u prostorima škole najmanje jednom na mjesec</w:t>
      </w:r>
    </w:p>
    <w:p w:rsidR="00E61FA8" w:rsidRPr="000A316B" w:rsidRDefault="00981B7B" w:rsidP="008E6BE3">
      <w:pPr>
        <w:pStyle w:val="Bodytext1"/>
        <w:numPr>
          <w:ilvl w:val="0"/>
          <w:numId w:val="48"/>
        </w:numPr>
        <w:shd w:val="clear" w:color="auto" w:fill="auto"/>
        <w:spacing w:after="0" w:line="36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na V</w:t>
      </w:r>
      <w:r w:rsidR="00E61FA8" w:rsidRPr="000A316B">
        <w:rPr>
          <w:rStyle w:val="Bodytext"/>
          <w:sz w:val="24"/>
          <w:szCs w:val="24"/>
          <w:lang w:val="hr-HR"/>
        </w:rPr>
        <w:t>ij</w:t>
      </w:r>
      <w:r w:rsidR="00097CC4" w:rsidRPr="000A316B">
        <w:rPr>
          <w:rStyle w:val="Bodytext"/>
          <w:sz w:val="24"/>
          <w:szCs w:val="24"/>
          <w:lang w:val="hr-HR"/>
        </w:rPr>
        <w:t>eću učenika moraju nazočiti</w:t>
      </w:r>
      <w:r w:rsidR="00A8774E" w:rsidRPr="000A316B">
        <w:rPr>
          <w:rStyle w:val="Bodytext"/>
          <w:sz w:val="24"/>
          <w:szCs w:val="24"/>
          <w:lang w:val="hr-HR"/>
        </w:rPr>
        <w:t xml:space="preserve"> predstavnici svih razrednih od</w:t>
      </w:r>
      <w:r w:rsidR="00E61FA8" w:rsidRPr="000A316B">
        <w:rPr>
          <w:rStyle w:val="Bodytext"/>
          <w:sz w:val="24"/>
          <w:szCs w:val="24"/>
          <w:lang w:val="hr-HR"/>
        </w:rPr>
        <w:t>jela u školi</w:t>
      </w:r>
    </w:p>
    <w:p w:rsidR="00E61FA8" w:rsidRPr="000A316B" w:rsidRDefault="00E61FA8" w:rsidP="008E6BE3">
      <w:pPr>
        <w:pStyle w:val="Bodytext1"/>
        <w:numPr>
          <w:ilvl w:val="0"/>
          <w:numId w:val="48"/>
        </w:numPr>
        <w:shd w:val="clear" w:color="auto" w:fill="auto"/>
        <w:spacing w:after="0" w:line="36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Svi prijedlozi bit će doneseni javnim glasovanjem</w:t>
      </w:r>
    </w:p>
    <w:p w:rsidR="002B68A1" w:rsidRDefault="00A8774E" w:rsidP="008E6BE3">
      <w:pPr>
        <w:pStyle w:val="Bodytext1"/>
        <w:numPr>
          <w:ilvl w:val="0"/>
          <w:numId w:val="48"/>
        </w:numPr>
        <w:shd w:val="clear" w:color="auto" w:fill="auto"/>
        <w:spacing w:after="0" w:line="360" w:lineRule="auto"/>
        <w:ind w:right="760"/>
        <w:jc w:val="both"/>
        <w:rPr>
          <w:rStyle w:val="Bodytext"/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Tijekom svake sjednice V</w:t>
      </w:r>
      <w:r w:rsidR="00E61FA8" w:rsidRPr="000A316B">
        <w:rPr>
          <w:rStyle w:val="Bodytext"/>
          <w:sz w:val="24"/>
          <w:szCs w:val="24"/>
          <w:lang w:val="hr-HR"/>
        </w:rPr>
        <w:t xml:space="preserve">ijeća učenika škole voditi će se zapisnik o radu </w:t>
      </w:r>
    </w:p>
    <w:p w:rsidR="003918D9" w:rsidRPr="000A316B" w:rsidRDefault="003918D9" w:rsidP="003918D9">
      <w:pPr>
        <w:pStyle w:val="Bodytext1"/>
        <w:shd w:val="clear" w:color="auto" w:fill="auto"/>
        <w:spacing w:after="0" w:line="360" w:lineRule="auto"/>
        <w:ind w:left="720" w:right="760" w:firstLine="0"/>
        <w:jc w:val="both"/>
        <w:rPr>
          <w:rStyle w:val="Bodytext"/>
          <w:sz w:val="24"/>
          <w:szCs w:val="24"/>
          <w:lang w:val="hr-HR"/>
        </w:rPr>
      </w:pPr>
    </w:p>
    <w:p w:rsidR="002B68A1" w:rsidRPr="000A316B" w:rsidRDefault="002B68A1" w:rsidP="008110B2">
      <w:pPr>
        <w:pStyle w:val="Bodytext1"/>
        <w:shd w:val="clear" w:color="auto" w:fill="auto"/>
        <w:tabs>
          <w:tab w:val="left" w:pos="726"/>
        </w:tabs>
        <w:spacing w:after="0" w:line="240" w:lineRule="auto"/>
        <w:ind w:left="20" w:right="760" w:firstLine="0"/>
        <w:jc w:val="both"/>
        <w:rPr>
          <w:rStyle w:val="Bodytext"/>
          <w:b/>
          <w:sz w:val="24"/>
          <w:szCs w:val="24"/>
          <w:lang w:val="hr-HR"/>
        </w:rPr>
      </w:pPr>
    </w:p>
    <w:p w:rsidR="00E61FA8" w:rsidRPr="000A316B" w:rsidRDefault="00E61FA8" w:rsidP="008110B2">
      <w:pPr>
        <w:pStyle w:val="Bodytext1"/>
        <w:shd w:val="clear" w:color="auto" w:fill="auto"/>
        <w:tabs>
          <w:tab w:val="left" w:pos="726"/>
        </w:tabs>
        <w:spacing w:after="0" w:line="240" w:lineRule="auto"/>
        <w:ind w:left="20" w:right="760" w:firstLine="0"/>
        <w:jc w:val="both"/>
        <w:rPr>
          <w:b/>
          <w:sz w:val="24"/>
          <w:szCs w:val="24"/>
          <w:lang w:val="hr-HR"/>
        </w:rPr>
      </w:pPr>
      <w:r w:rsidRPr="000A316B">
        <w:rPr>
          <w:rStyle w:val="Bodytext"/>
          <w:b/>
          <w:sz w:val="24"/>
          <w:szCs w:val="24"/>
          <w:lang w:val="hr-HR"/>
        </w:rPr>
        <w:t>Vijeće učenika će se :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tabs>
          <w:tab w:val="left" w:pos="783"/>
        </w:tabs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b</w:t>
      </w:r>
      <w:r w:rsidR="00E61FA8" w:rsidRPr="000A316B">
        <w:rPr>
          <w:rStyle w:val="Bodytext"/>
          <w:sz w:val="24"/>
          <w:szCs w:val="24"/>
          <w:lang w:val="hr-HR"/>
        </w:rPr>
        <w:t>aviti idejama kojim bi olakšali rad i što bolje rezultate u obrazovanju svakog pojedinca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redlagati izvannastavne aktivnosti koje bi potaknule zajedništvo u školi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oticati učenike škole da zajedno urede radni prostor škole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omagati svim učenicima s problemima i onima koji se obrate za pomoć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ind w:right="760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sa</w:t>
      </w:r>
      <w:r w:rsidR="00E61FA8" w:rsidRPr="000A316B">
        <w:rPr>
          <w:rStyle w:val="Bodytext"/>
          <w:sz w:val="24"/>
          <w:szCs w:val="24"/>
          <w:lang w:val="hr-HR"/>
        </w:rPr>
        <w:t>gledati će sve ideje učenika škole upućene Vijeću, te se p</w:t>
      </w:r>
      <w:r w:rsidR="00532825" w:rsidRPr="000A316B">
        <w:rPr>
          <w:rStyle w:val="Bodytext"/>
          <w:sz w:val="24"/>
          <w:szCs w:val="24"/>
          <w:lang w:val="hr-HR"/>
        </w:rPr>
        <w:t>otruditi da se one,</w:t>
      </w:r>
      <w:r w:rsidR="00A8774E" w:rsidRPr="000A316B">
        <w:rPr>
          <w:rStyle w:val="Bodytext"/>
          <w:sz w:val="24"/>
          <w:szCs w:val="24"/>
          <w:lang w:val="hr-HR"/>
        </w:rPr>
        <w:t xml:space="preserve"> </w:t>
      </w:r>
      <w:r w:rsidR="00532825" w:rsidRPr="000A316B">
        <w:rPr>
          <w:rStyle w:val="Bodytext"/>
          <w:sz w:val="24"/>
          <w:szCs w:val="24"/>
          <w:lang w:val="hr-HR"/>
        </w:rPr>
        <w:t xml:space="preserve">izglasane na </w:t>
      </w:r>
      <w:r w:rsidR="00E61FA8" w:rsidRPr="000A316B">
        <w:rPr>
          <w:rStyle w:val="Bodytext"/>
          <w:sz w:val="24"/>
          <w:szCs w:val="24"/>
          <w:lang w:val="hr-HR"/>
        </w:rPr>
        <w:t>sjednici, provedu</w:t>
      </w:r>
    </w:p>
    <w:p w:rsidR="00532825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b</w:t>
      </w:r>
      <w:r w:rsidR="00E61FA8" w:rsidRPr="000A316B">
        <w:rPr>
          <w:rStyle w:val="Bodytext"/>
          <w:sz w:val="24"/>
          <w:szCs w:val="24"/>
          <w:lang w:val="hr-HR"/>
        </w:rPr>
        <w:t>rinuti će o socijalnoj i zdravstvenoj skrbi učenika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o</w:t>
      </w:r>
      <w:r w:rsidR="00E61FA8" w:rsidRPr="000A316B">
        <w:rPr>
          <w:rStyle w:val="Bodytext"/>
          <w:sz w:val="24"/>
          <w:szCs w:val="24"/>
          <w:lang w:val="hr-HR"/>
        </w:rPr>
        <w:t>rganizirati će razne sportske aktivnosti u svrhu poboljšanja zdravlja učenika i profesora škole</w:t>
      </w:r>
    </w:p>
    <w:p w:rsidR="00E61FA8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ind w:right="760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p</w:t>
      </w:r>
      <w:r w:rsidR="00E61FA8" w:rsidRPr="000A316B">
        <w:rPr>
          <w:rStyle w:val="Bodytext"/>
          <w:sz w:val="24"/>
          <w:szCs w:val="24"/>
          <w:lang w:val="hr-HR"/>
        </w:rPr>
        <w:t>rovoditi će razne projekte radi što veće komunikacije i razumijevanja između učenika i profesora škole</w:t>
      </w:r>
    </w:p>
    <w:p w:rsidR="006354C3" w:rsidRPr="000A316B" w:rsidRDefault="00097CC4" w:rsidP="008E6BE3">
      <w:pPr>
        <w:pStyle w:val="Bodytext1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  <w:lang w:val="hr-HR"/>
        </w:rPr>
      </w:pPr>
      <w:r w:rsidRPr="000A316B">
        <w:rPr>
          <w:rStyle w:val="Bodytext"/>
          <w:sz w:val="24"/>
          <w:szCs w:val="24"/>
          <w:lang w:val="hr-HR"/>
        </w:rPr>
        <w:t>organizirati</w:t>
      </w:r>
      <w:r w:rsidR="00E61FA8" w:rsidRPr="000A316B">
        <w:rPr>
          <w:rStyle w:val="Bodytext"/>
          <w:sz w:val="24"/>
          <w:szCs w:val="24"/>
          <w:lang w:val="hr-HR"/>
        </w:rPr>
        <w:t xml:space="preserve"> će razne dobrotvorne projekte kako bi pripomogli humanitarnim organizacijama</w:t>
      </w:r>
    </w:p>
    <w:p w:rsidR="00532825" w:rsidRDefault="00532825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3918D9" w:rsidRDefault="003918D9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1F6487" w:rsidRPr="000A316B" w:rsidRDefault="001F6487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  <w:bookmarkStart w:id="69" w:name="_GoBack"/>
      <w:bookmarkEnd w:id="69"/>
    </w:p>
    <w:p w:rsidR="002B68A1" w:rsidRPr="000A316B" w:rsidRDefault="002B68A1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93D24" w:rsidRPr="000A316B" w:rsidRDefault="002B68A1" w:rsidP="008F2AB8">
      <w:pPr>
        <w:pStyle w:val="Naslov2"/>
      </w:pPr>
      <w:bookmarkStart w:id="70" w:name="_Toc526939560"/>
      <w:r w:rsidRPr="000A316B">
        <w:t>13</w:t>
      </w:r>
      <w:r w:rsidR="00532825" w:rsidRPr="000A316B">
        <w:t>.</w:t>
      </w:r>
      <w:r w:rsidR="003D3335" w:rsidRPr="000A316B">
        <w:t>7.</w:t>
      </w:r>
      <w:r w:rsidR="00532825" w:rsidRPr="000A316B">
        <w:t xml:space="preserve"> </w:t>
      </w:r>
      <w:r w:rsidR="00E91249" w:rsidRPr="000A316B">
        <w:t>Vijeće roditelja</w:t>
      </w:r>
      <w:r w:rsidR="001C3089" w:rsidRPr="000A316B">
        <w:t xml:space="preserve"> u</w:t>
      </w:r>
      <w:r w:rsidR="007C6EF8">
        <w:t xml:space="preserve"> šk. god. 2019./2020</w:t>
      </w:r>
      <w:r w:rsidR="00402C9D" w:rsidRPr="000A316B">
        <w:t>.</w:t>
      </w:r>
      <w:bookmarkEnd w:id="70"/>
    </w:p>
    <w:p w:rsidR="00D93D24" w:rsidRPr="000A316B" w:rsidRDefault="00D93D24" w:rsidP="008110B2">
      <w:pPr>
        <w:jc w:val="both"/>
        <w:rPr>
          <w:rFonts w:ascii="Times New Roman" w:hAnsi="Times New Roman"/>
          <w:lang w:val="hr-HR"/>
        </w:rPr>
      </w:pPr>
    </w:p>
    <w:p w:rsidR="007F0D4D" w:rsidRPr="000A316B" w:rsidRDefault="00204FA4" w:rsidP="003918D9">
      <w:pPr>
        <w:spacing w:line="360" w:lineRule="auto"/>
        <w:ind w:firstLine="357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0A316B">
        <w:rPr>
          <w:rFonts w:ascii="Times New Roman" w:hAnsi="Times New Roman"/>
          <w:color w:val="000000"/>
          <w:szCs w:val="24"/>
          <w:lang w:val="hr-HR"/>
        </w:rPr>
        <w:t xml:space="preserve">Tijekom </w:t>
      </w:r>
      <w:r w:rsidR="00D93D24" w:rsidRPr="000A316B">
        <w:rPr>
          <w:rFonts w:ascii="Times New Roman" w:hAnsi="Times New Roman"/>
          <w:color w:val="000000"/>
          <w:szCs w:val="24"/>
          <w:lang w:val="hr-HR"/>
        </w:rPr>
        <w:t>rujna</w:t>
      </w:r>
      <w:r w:rsidR="007C6EF8">
        <w:rPr>
          <w:rFonts w:ascii="Times New Roman" w:hAnsi="Times New Roman"/>
          <w:color w:val="000000"/>
          <w:szCs w:val="24"/>
          <w:lang w:val="hr-HR"/>
        </w:rPr>
        <w:t xml:space="preserve"> 2019</w:t>
      </w:r>
      <w:r w:rsidR="009677BD" w:rsidRPr="000A316B">
        <w:rPr>
          <w:rFonts w:ascii="Times New Roman" w:hAnsi="Times New Roman"/>
          <w:color w:val="000000"/>
          <w:szCs w:val="24"/>
          <w:lang w:val="hr-HR"/>
        </w:rPr>
        <w:t>.</w:t>
      </w:r>
      <w:r w:rsidR="00D93D24" w:rsidRPr="000A316B">
        <w:rPr>
          <w:rFonts w:ascii="Times New Roman" w:hAnsi="Times New Roman"/>
          <w:color w:val="000000"/>
          <w:szCs w:val="24"/>
          <w:lang w:val="hr-HR"/>
        </w:rPr>
        <w:t xml:space="preserve"> svi razrednici su održali roditeljske sastanke na kojima je jedna točka dnevnog reda bila izbor jednog roditelja za Vijeće </w:t>
      </w:r>
      <w:r w:rsidR="009A4DE5" w:rsidRPr="000A316B">
        <w:rPr>
          <w:rFonts w:ascii="Times New Roman" w:hAnsi="Times New Roman"/>
          <w:color w:val="000000"/>
          <w:szCs w:val="24"/>
          <w:lang w:val="hr-HR"/>
        </w:rPr>
        <w:t xml:space="preserve">roditelja, koje će </w:t>
      </w:r>
      <w:r w:rsidR="007C6EF8">
        <w:rPr>
          <w:rFonts w:ascii="Times New Roman" w:hAnsi="Times New Roman"/>
          <w:color w:val="000000"/>
          <w:szCs w:val="24"/>
          <w:lang w:val="hr-HR"/>
        </w:rPr>
        <w:t xml:space="preserve"> u šk. 2019</w:t>
      </w:r>
      <w:r w:rsidR="001641C3" w:rsidRPr="000A316B">
        <w:rPr>
          <w:rFonts w:ascii="Times New Roman" w:hAnsi="Times New Roman"/>
          <w:color w:val="000000"/>
          <w:szCs w:val="24"/>
          <w:lang w:val="hr-HR"/>
        </w:rPr>
        <w:t>.</w:t>
      </w:r>
      <w:r w:rsidR="007C6EF8">
        <w:rPr>
          <w:rFonts w:ascii="Times New Roman" w:hAnsi="Times New Roman"/>
          <w:color w:val="000000"/>
          <w:szCs w:val="24"/>
          <w:lang w:val="hr-HR"/>
        </w:rPr>
        <w:t>/2020</w:t>
      </w:r>
      <w:r w:rsidR="003F0048" w:rsidRPr="000A316B">
        <w:rPr>
          <w:rFonts w:ascii="Times New Roman" w:hAnsi="Times New Roman"/>
          <w:color w:val="000000"/>
          <w:szCs w:val="24"/>
          <w:lang w:val="hr-HR"/>
        </w:rPr>
        <w:t>.</w:t>
      </w:r>
      <w:r w:rsidR="00D93D24" w:rsidRPr="000A316B">
        <w:rPr>
          <w:rFonts w:ascii="Times New Roman" w:hAnsi="Times New Roman"/>
          <w:color w:val="000000"/>
          <w:szCs w:val="24"/>
          <w:lang w:val="hr-HR"/>
        </w:rPr>
        <w:t xml:space="preserve"> godini raditi u sastavu:</w:t>
      </w:r>
    </w:p>
    <w:p w:rsidR="00A869D6" w:rsidRPr="000A316B" w:rsidRDefault="00A869D6" w:rsidP="008110B2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1E0" w:firstRow="1" w:lastRow="1" w:firstColumn="1" w:lastColumn="1" w:noHBand="0" w:noVBand="0"/>
      </w:tblPr>
      <w:tblGrid>
        <w:gridCol w:w="626"/>
        <w:gridCol w:w="1523"/>
        <w:gridCol w:w="2666"/>
      </w:tblGrid>
      <w:tr w:rsidR="00D93D24" w:rsidRPr="000A316B" w:rsidTr="001F6487">
        <w:trPr>
          <w:trHeight w:val="515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  <w:t>Red. broj</w:t>
            </w:r>
          </w:p>
        </w:tc>
        <w:tc>
          <w:tcPr>
            <w:tcW w:w="1523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  <w:t>Za odjeljenje</w:t>
            </w:r>
          </w:p>
        </w:tc>
        <w:tc>
          <w:tcPr>
            <w:tcW w:w="2666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hr-HR"/>
              </w:rPr>
              <w:t>Ime i prezime roditelja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3106F1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1</w:t>
              </w:r>
              <w:r w:rsidR="00D93D24"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. A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7C6EF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Lidija badžoka Vidov</w:t>
            </w:r>
          </w:p>
        </w:tc>
      </w:tr>
      <w:tr w:rsidR="007C6EF8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7C6EF8" w:rsidRPr="000A316B" w:rsidRDefault="007C6EF8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7C6EF8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0A316B">
                <w:rPr>
                  <w:rFonts w:ascii="Times New Roman" w:hAnsi="Times New Roman"/>
                  <w:sz w:val="22"/>
                  <w:szCs w:val="22"/>
                  <w:lang w:val="hr-HR"/>
                </w:rPr>
                <w:t>2. A</w:t>
              </w:r>
            </w:smartTag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7C6EF8" w:rsidRPr="000A316B" w:rsidRDefault="007C6EF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Ana Galešić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C43BD9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Iva Martinović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4.A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C43BD9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Renata Bezinović</w:t>
            </w:r>
          </w:p>
        </w:tc>
      </w:tr>
      <w:tr w:rsidR="005D3B65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5D3B65" w:rsidRPr="000A316B" w:rsidRDefault="005D3B65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5D3B65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5D3B65" w:rsidRPr="000A316B" w:rsidRDefault="007C6EF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Ana Sikirić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5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Ivana Sikirić</w:t>
            </w:r>
          </w:p>
        </w:tc>
      </w:tr>
      <w:tr w:rsidR="00D93D24" w:rsidRPr="000A316B" w:rsidTr="001F6487">
        <w:trPr>
          <w:trHeight w:val="271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6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Damir </w:t>
            </w:r>
            <w:r w:rsidR="000C4D17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K</w:t>
            </w: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apetanović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7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B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Elizabeta Stipčević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D93D24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1.C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7C6EF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Ante Klanac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9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C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FC12C5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Božena Zorić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10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C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Karmen Paleka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11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C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Josip Mustać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423A6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423A63" w:rsidRPr="000A316B" w:rsidRDefault="007C6EF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Robert Milković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13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>. 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7C6EF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Predrag Knežević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14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7C6EF8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D93D24" w:rsidRPr="000A31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61CEF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Tahita Školjarev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15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D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806A38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Sanja Gobin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16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1. 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551A37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Danijela Vujević</w:t>
            </w:r>
          </w:p>
        </w:tc>
      </w:tr>
      <w:tr w:rsidR="00D93D24" w:rsidRPr="000A316B" w:rsidTr="001F6487">
        <w:trPr>
          <w:trHeight w:val="257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17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2. 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551A37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Ines Lisica</w:t>
            </w:r>
          </w:p>
        </w:tc>
      </w:tr>
      <w:tr w:rsidR="00D93D24" w:rsidRPr="000A316B" w:rsidTr="001F6487">
        <w:trPr>
          <w:trHeight w:val="271"/>
          <w:jc w:val="center"/>
        </w:trPr>
        <w:tc>
          <w:tcPr>
            <w:tcW w:w="291" w:type="dxa"/>
            <w:shd w:val="clear" w:color="auto" w:fill="5DB3CB"/>
            <w:vAlign w:val="center"/>
          </w:tcPr>
          <w:p w:rsidR="00D93D24" w:rsidRPr="000A316B" w:rsidRDefault="00784E43" w:rsidP="00F03F33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18</w:t>
            </w:r>
            <w:r w:rsidR="00423A63"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:rsidR="00D93D24" w:rsidRPr="000A316B" w:rsidRDefault="00D93D24" w:rsidP="00F03F33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sz w:val="22"/>
                <w:szCs w:val="22"/>
                <w:lang w:val="hr-HR"/>
              </w:rPr>
              <w:t>3. 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:rsidR="00D93D24" w:rsidRPr="000A316B" w:rsidRDefault="00551A37" w:rsidP="00F03F33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Zvonimir Trošelj</w:t>
            </w:r>
          </w:p>
        </w:tc>
      </w:tr>
    </w:tbl>
    <w:p w:rsidR="00402C9D" w:rsidRPr="000A316B" w:rsidRDefault="00402C9D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04FA4" w:rsidRDefault="009677BD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Prva sjedn</w:t>
      </w:r>
      <w:r w:rsidR="001A195F" w:rsidRPr="000A316B">
        <w:rPr>
          <w:rFonts w:ascii="Times New Roman" w:hAnsi="Times New Roman"/>
          <w:szCs w:val="24"/>
          <w:lang w:val="hr-HR"/>
        </w:rPr>
        <w:t>ica Vijeća roditelja u šk.</w:t>
      </w:r>
      <w:r w:rsidR="00551A37">
        <w:rPr>
          <w:rFonts w:ascii="Times New Roman" w:hAnsi="Times New Roman"/>
          <w:szCs w:val="24"/>
          <w:lang w:val="hr-HR"/>
        </w:rPr>
        <w:t>g.2019./2020</w:t>
      </w:r>
      <w:r w:rsidR="00EA20B0" w:rsidRPr="000A316B">
        <w:rPr>
          <w:rFonts w:ascii="Times New Roman" w:hAnsi="Times New Roman"/>
          <w:szCs w:val="24"/>
          <w:lang w:val="hr-HR"/>
        </w:rPr>
        <w:t>.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EA20B0" w:rsidRPr="000A316B">
        <w:rPr>
          <w:rFonts w:ascii="Times New Roman" w:hAnsi="Times New Roman"/>
          <w:szCs w:val="24"/>
          <w:lang w:val="hr-HR"/>
        </w:rPr>
        <w:t>održana je</w:t>
      </w:r>
      <w:r w:rsidR="00B654E7" w:rsidRPr="000A316B">
        <w:rPr>
          <w:rFonts w:ascii="Times New Roman" w:hAnsi="Times New Roman"/>
          <w:szCs w:val="24"/>
          <w:lang w:val="hr-HR"/>
        </w:rPr>
        <w:t xml:space="preserve"> </w:t>
      </w:r>
      <w:r w:rsidR="0045657F">
        <w:rPr>
          <w:rFonts w:ascii="Times New Roman" w:hAnsi="Times New Roman"/>
          <w:color w:val="FF0000"/>
          <w:szCs w:val="24"/>
          <w:lang w:val="hr-HR"/>
        </w:rPr>
        <w:t>3.X.2019</w:t>
      </w:r>
      <w:r w:rsidR="00B654E7" w:rsidRPr="00551A37">
        <w:rPr>
          <w:rFonts w:ascii="Times New Roman" w:hAnsi="Times New Roman"/>
          <w:color w:val="FF0000"/>
          <w:szCs w:val="24"/>
          <w:lang w:val="hr-HR"/>
        </w:rPr>
        <w:t xml:space="preserve">. </w:t>
      </w:r>
      <w:r w:rsidR="00B654E7" w:rsidRPr="000A316B">
        <w:rPr>
          <w:rFonts w:ascii="Times New Roman" w:hAnsi="Times New Roman"/>
          <w:szCs w:val="24"/>
          <w:lang w:val="hr-HR"/>
        </w:rPr>
        <w:t>godine</w:t>
      </w:r>
      <w:r w:rsidR="00D81230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na kojoj je za predsjedni</w:t>
      </w:r>
      <w:r w:rsidR="00107C91" w:rsidRPr="000A316B">
        <w:rPr>
          <w:rFonts w:ascii="Times New Roman" w:hAnsi="Times New Roman"/>
          <w:szCs w:val="24"/>
          <w:lang w:val="hr-HR"/>
        </w:rPr>
        <w:t>cu</w:t>
      </w:r>
      <w:r w:rsidR="00EA20B0" w:rsidRPr="000A316B">
        <w:rPr>
          <w:rFonts w:ascii="Times New Roman" w:hAnsi="Times New Roman"/>
          <w:szCs w:val="24"/>
          <w:lang w:val="hr-HR"/>
        </w:rPr>
        <w:t xml:space="preserve"> izabrana</w:t>
      </w:r>
      <w:r w:rsidR="00FA5D1F" w:rsidRPr="000A316B">
        <w:rPr>
          <w:rFonts w:ascii="Times New Roman" w:hAnsi="Times New Roman"/>
          <w:szCs w:val="24"/>
          <w:lang w:val="hr-HR"/>
        </w:rPr>
        <w:t xml:space="preserve"> </w:t>
      </w:r>
      <w:r w:rsidR="0045657F">
        <w:rPr>
          <w:rFonts w:ascii="Times New Roman" w:hAnsi="Times New Roman"/>
          <w:color w:val="FF0000"/>
          <w:szCs w:val="24"/>
          <w:lang w:val="hr-HR"/>
        </w:rPr>
        <w:t>??????????</w:t>
      </w:r>
      <w:r w:rsidR="000A0764" w:rsidRPr="000A316B">
        <w:rPr>
          <w:rFonts w:ascii="Times New Roman" w:hAnsi="Times New Roman"/>
          <w:szCs w:val="24"/>
          <w:lang w:val="hr-HR"/>
        </w:rPr>
        <w:t>,</w:t>
      </w:r>
      <w:r w:rsidR="00532825" w:rsidRPr="000A316B">
        <w:rPr>
          <w:rFonts w:ascii="Times New Roman" w:hAnsi="Times New Roman"/>
          <w:szCs w:val="24"/>
          <w:lang w:val="hr-HR"/>
        </w:rPr>
        <w:t xml:space="preserve"> </w:t>
      </w:r>
      <w:r w:rsidR="000846EF" w:rsidRPr="000A316B">
        <w:rPr>
          <w:rFonts w:ascii="Times New Roman" w:hAnsi="Times New Roman"/>
          <w:szCs w:val="24"/>
          <w:lang w:val="hr-HR"/>
        </w:rPr>
        <w:t>a za njezinu zamjenicu</w:t>
      </w:r>
      <w:r w:rsidR="00FA5D1F" w:rsidRPr="000A316B">
        <w:rPr>
          <w:rFonts w:ascii="Times New Roman" w:hAnsi="Times New Roman"/>
          <w:szCs w:val="24"/>
          <w:lang w:val="hr-HR"/>
        </w:rPr>
        <w:t xml:space="preserve"> </w:t>
      </w:r>
      <w:r w:rsidR="0045657F">
        <w:rPr>
          <w:rFonts w:ascii="Times New Roman" w:hAnsi="Times New Roman"/>
          <w:color w:val="FF0000"/>
          <w:szCs w:val="24"/>
          <w:lang w:val="hr-HR"/>
        </w:rPr>
        <w:t>??????????</w:t>
      </w:r>
      <w:r w:rsidR="000846EF" w:rsidRPr="000A316B">
        <w:rPr>
          <w:rFonts w:ascii="Times New Roman" w:hAnsi="Times New Roman"/>
          <w:szCs w:val="24"/>
          <w:lang w:val="hr-HR"/>
        </w:rPr>
        <w:t>.</w:t>
      </w:r>
    </w:p>
    <w:p w:rsidR="003918D9" w:rsidRDefault="003918D9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3918D9" w:rsidRPr="000A316B" w:rsidRDefault="003918D9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C5703C" w:rsidRPr="000A316B" w:rsidRDefault="00C5703C" w:rsidP="003918D9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Vijeće roditelja raspravlja o pitanjima značajnim za život i rad Škole te daje mišljenje i prijedloge u svezi:</w:t>
      </w:r>
    </w:p>
    <w:p w:rsidR="00C5703C" w:rsidRPr="003918D9" w:rsidRDefault="00C5703C" w:rsidP="008E6BE3">
      <w:pPr>
        <w:pStyle w:val="Odlomakpopisa"/>
        <w:numPr>
          <w:ilvl w:val="0"/>
          <w:numId w:val="102"/>
        </w:numPr>
        <w:jc w:val="both"/>
        <w:rPr>
          <w:rFonts w:ascii="Times New Roman" w:hAnsi="Times New Roman"/>
          <w:sz w:val="24"/>
          <w:szCs w:val="24"/>
        </w:rPr>
      </w:pPr>
      <w:r w:rsidRPr="003918D9">
        <w:rPr>
          <w:rFonts w:ascii="Times New Roman" w:hAnsi="Times New Roman"/>
          <w:sz w:val="24"/>
          <w:szCs w:val="24"/>
        </w:rPr>
        <w:t>s radnim vremenom učenika,</w:t>
      </w:r>
      <w:r w:rsidR="00A8774E" w:rsidRPr="003918D9">
        <w:rPr>
          <w:rFonts w:ascii="Times New Roman" w:hAnsi="Times New Roman"/>
          <w:sz w:val="24"/>
          <w:szCs w:val="24"/>
        </w:rPr>
        <w:t xml:space="preserve"> </w:t>
      </w:r>
      <w:r w:rsidRPr="003918D9">
        <w:rPr>
          <w:rFonts w:ascii="Times New Roman" w:hAnsi="Times New Roman"/>
          <w:sz w:val="24"/>
          <w:szCs w:val="24"/>
        </w:rPr>
        <w:t>početkom i završetkom nastave te drugim oblicima obrazovnog rada</w:t>
      </w:r>
    </w:p>
    <w:p w:rsidR="00C5703C" w:rsidRPr="003918D9" w:rsidRDefault="00C5703C" w:rsidP="008E6BE3">
      <w:pPr>
        <w:numPr>
          <w:ilvl w:val="0"/>
          <w:numId w:val="102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organiziranjem izleta,ekskurzija,športskih natjecanja i kulturnih manifestacija</w:t>
      </w:r>
    </w:p>
    <w:p w:rsidR="00C5703C" w:rsidRPr="003918D9" w:rsidRDefault="00C5703C" w:rsidP="008E6BE3">
      <w:pPr>
        <w:numPr>
          <w:ilvl w:val="0"/>
          <w:numId w:val="102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vladanjem i ponašanjem učenika u Školi i izvan Škole</w:t>
      </w:r>
    </w:p>
    <w:p w:rsidR="00C5703C" w:rsidRPr="003918D9" w:rsidRDefault="00C5703C" w:rsidP="008E6BE3">
      <w:pPr>
        <w:numPr>
          <w:ilvl w:val="0"/>
          <w:numId w:val="102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uvjetima rada i poboljšanjem uvjeta rada u Školi</w:t>
      </w:r>
    </w:p>
    <w:p w:rsidR="00C5703C" w:rsidRPr="003918D9" w:rsidRDefault="00C5703C" w:rsidP="008E6BE3">
      <w:pPr>
        <w:numPr>
          <w:ilvl w:val="0"/>
          <w:numId w:val="102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>s osnivanjem i djelatnostima učeničkih udruga te sudjelovanjem učenika u njihovu radu</w:t>
      </w:r>
    </w:p>
    <w:p w:rsidR="000402A6" w:rsidRPr="003918D9" w:rsidRDefault="00C5703C" w:rsidP="008E6BE3">
      <w:pPr>
        <w:numPr>
          <w:ilvl w:val="0"/>
          <w:numId w:val="102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 xml:space="preserve">sa socijalno-ekonomskim položajem učenika </w:t>
      </w:r>
      <w:r w:rsidR="00423A63" w:rsidRPr="003918D9">
        <w:rPr>
          <w:rFonts w:ascii="Times New Roman" w:hAnsi="Times New Roman"/>
          <w:szCs w:val="24"/>
          <w:lang w:val="hr-HR"/>
        </w:rPr>
        <w:t>i pružanjem odgovarajuće pomoći</w:t>
      </w:r>
    </w:p>
    <w:p w:rsidR="00DD701D" w:rsidRPr="003918D9" w:rsidRDefault="00DD701D" w:rsidP="008E6BE3">
      <w:pPr>
        <w:numPr>
          <w:ilvl w:val="0"/>
          <w:numId w:val="102"/>
        </w:numPr>
        <w:jc w:val="both"/>
        <w:rPr>
          <w:rFonts w:ascii="Times New Roman" w:hAnsi="Times New Roman"/>
          <w:szCs w:val="24"/>
          <w:lang w:val="hr-HR"/>
        </w:rPr>
      </w:pPr>
      <w:r w:rsidRPr="003918D9">
        <w:rPr>
          <w:rFonts w:ascii="Times New Roman" w:hAnsi="Times New Roman"/>
          <w:szCs w:val="24"/>
          <w:lang w:val="hr-HR"/>
        </w:rPr>
        <w:t xml:space="preserve">s </w:t>
      </w:r>
      <w:r w:rsidR="00C5703C" w:rsidRPr="003918D9">
        <w:rPr>
          <w:rFonts w:ascii="Times New Roman" w:hAnsi="Times New Roman"/>
          <w:szCs w:val="24"/>
          <w:lang w:val="hr-HR"/>
        </w:rPr>
        <w:t>organiziranjem nastave,</w:t>
      </w:r>
      <w:r w:rsidRPr="003918D9">
        <w:rPr>
          <w:rFonts w:ascii="Times New Roman" w:hAnsi="Times New Roman"/>
          <w:szCs w:val="24"/>
          <w:lang w:val="hr-HR"/>
        </w:rPr>
        <w:t xml:space="preserve"> </w:t>
      </w:r>
      <w:r w:rsidR="00C5703C" w:rsidRPr="003918D9">
        <w:rPr>
          <w:rFonts w:ascii="Times New Roman" w:hAnsi="Times New Roman"/>
          <w:szCs w:val="24"/>
          <w:lang w:val="hr-HR"/>
        </w:rPr>
        <w:t>uspjehom učenika u obrazovnom radu,</w:t>
      </w:r>
      <w:r w:rsidRPr="003918D9">
        <w:rPr>
          <w:rFonts w:ascii="Times New Roman" w:hAnsi="Times New Roman"/>
          <w:szCs w:val="24"/>
          <w:lang w:val="hr-HR"/>
        </w:rPr>
        <w:t xml:space="preserve"> izvanškolskim i izvannasatavnim </w:t>
      </w:r>
      <w:r w:rsidR="00F4620C" w:rsidRPr="003918D9">
        <w:rPr>
          <w:rFonts w:ascii="Times New Roman" w:hAnsi="Times New Roman"/>
          <w:szCs w:val="24"/>
          <w:lang w:val="hr-HR"/>
        </w:rPr>
        <w:t>a</w:t>
      </w:r>
      <w:r w:rsidR="00C5703C" w:rsidRPr="003918D9">
        <w:rPr>
          <w:rFonts w:ascii="Times New Roman" w:hAnsi="Times New Roman"/>
          <w:szCs w:val="24"/>
          <w:lang w:val="hr-HR"/>
        </w:rPr>
        <w:t>ktivnostima</w:t>
      </w:r>
    </w:p>
    <w:p w:rsidR="00F03F33" w:rsidRPr="003918D9" w:rsidRDefault="00F03F33" w:rsidP="00DD701D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F4620C" w:rsidP="00331087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lastRenderedPageBreak/>
        <w:t>Vijeće roditelja sastaje se barem dva puta u polugodištu,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a po potrebi i više.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 xml:space="preserve">Radi što uspješnijeg ostvarivanja ciljeva odgojno-obrazovne djelatnosti škole </w:t>
      </w:r>
      <w:r w:rsidRPr="000A316B">
        <w:rPr>
          <w:rStyle w:val="searchhit"/>
          <w:rFonts w:ascii="Times New Roman" w:hAnsi="Times New Roman"/>
          <w:szCs w:val="24"/>
          <w:lang w:val="hr-HR"/>
        </w:rPr>
        <w:t>Vijeće</w:t>
      </w:r>
      <w:r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Style w:val="searchhit"/>
          <w:rFonts w:ascii="Times New Roman" w:hAnsi="Times New Roman"/>
          <w:szCs w:val="24"/>
          <w:lang w:val="hr-HR"/>
        </w:rPr>
        <w:t>roditelja</w:t>
      </w:r>
      <w:r w:rsidRPr="000A316B">
        <w:rPr>
          <w:rFonts w:ascii="Times New Roman" w:hAnsi="Times New Roman"/>
          <w:szCs w:val="24"/>
          <w:lang w:val="hr-HR"/>
        </w:rPr>
        <w:t xml:space="preserve"> surađuje u organiziranju tribina, svečanih priredbi, planu organiziranja aktivnosti zadnjeg dana maturanata, vodi brigu o uređenju unutarnjih i vanjskih prostora škole i u tu svrhu može ustrojiti prikupljanje donacija i slično</w:t>
      </w:r>
      <w:r w:rsidR="00DD701D" w:rsidRPr="000A316B">
        <w:rPr>
          <w:rFonts w:ascii="Times New Roman" w:hAnsi="Times New Roman"/>
          <w:szCs w:val="24"/>
          <w:lang w:val="hr-HR"/>
        </w:rPr>
        <w:t>.</w:t>
      </w:r>
    </w:p>
    <w:p w:rsidR="0056438F" w:rsidRPr="000A316B" w:rsidRDefault="0056438F" w:rsidP="00331087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331087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</w:p>
    <w:p w:rsidR="00E01C74" w:rsidRPr="000A316B" w:rsidRDefault="00E01C74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A1F22" w:rsidRPr="00551A37" w:rsidRDefault="002B68A1" w:rsidP="008F2AB8">
      <w:pPr>
        <w:pStyle w:val="Naslov2"/>
        <w:rPr>
          <w:color w:val="FF0000"/>
        </w:rPr>
      </w:pPr>
      <w:bookmarkStart w:id="71" w:name="_Toc526939561"/>
      <w:r w:rsidRPr="00551A37">
        <w:rPr>
          <w:color w:val="FF0000"/>
        </w:rPr>
        <w:t>13</w:t>
      </w:r>
      <w:r w:rsidR="00DD701D" w:rsidRPr="00551A37">
        <w:rPr>
          <w:color w:val="FF0000"/>
        </w:rPr>
        <w:t>.</w:t>
      </w:r>
      <w:r w:rsidR="00A927B4" w:rsidRPr="00551A37">
        <w:rPr>
          <w:color w:val="FF0000"/>
        </w:rPr>
        <w:t xml:space="preserve"> </w:t>
      </w:r>
      <w:r w:rsidR="002A1F22" w:rsidRPr="00551A37">
        <w:rPr>
          <w:color w:val="FF0000"/>
        </w:rPr>
        <w:t xml:space="preserve">8. </w:t>
      </w:r>
      <w:r w:rsidR="00CC03E4" w:rsidRPr="00551A37">
        <w:rPr>
          <w:color w:val="FF0000"/>
        </w:rPr>
        <w:t>Program rada R</w:t>
      </w:r>
      <w:r w:rsidR="00DD701D" w:rsidRPr="00551A37">
        <w:rPr>
          <w:color w:val="FF0000"/>
        </w:rPr>
        <w:t>avnateljice</w:t>
      </w:r>
      <w:bookmarkEnd w:id="71"/>
    </w:p>
    <w:p w:rsidR="002A1F22" w:rsidRPr="000A316B" w:rsidRDefault="002A1F22" w:rsidP="008110B2">
      <w:pPr>
        <w:jc w:val="both"/>
        <w:rPr>
          <w:rFonts w:ascii="Times New Roman" w:hAnsi="Times New Roman"/>
          <w:szCs w:val="24"/>
          <w:lang w:val="hr-HR"/>
        </w:rPr>
      </w:pPr>
    </w:p>
    <w:p w:rsidR="002A1F22" w:rsidRPr="000A316B" w:rsidRDefault="00CC03E4" w:rsidP="00331087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Izrada programa rada Ravnateljice</w:t>
      </w:r>
      <w:r w:rsidR="002A1F22" w:rsidRPr="000A316B">
        <w:rPr>
          <w:rFonts w:ascii="Times New Roman" w:hAnsi="Times New Roman"/>
          <w:szCs w:val="24"/>
          <w:lang w:val="hr-HR"/>
        </w:rPr>
        <w:t xml:space="preserve"> predstavlja izazov,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odgovornost i obvezu u cilju iznalaženja kvalitetnije organizacije rada i uključivanja svih čimbenika odgojno –obrazovnog procesa sa zadaćom ostvarenja temeljnih vrijednosti: znanja,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solidarnosti,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demokratičnosti</w:t>
      </w:r>
      <w:r w:rsidR="00DD701D" w:rsidRPr="000A316B">
        <w:rPr>
          <w:rFonts w:ascii="Times New Roman" w:hAnsi="Times New Roman"/>
          <w:szCs w:val="24"/>
          <w:lang w:val="hr-HR"/>
        </w:rPr>
        <w:t xml:space="preserve">, </w:t>
      </w:r>
      <w:r w:rsidR="002A1F22" w:rsidRPr="000A316B">
        <w:rPr>
          <w:rFonts w:ascii="Times New Roman" w:hAnsi="Times New Roman"/>
          <w:szCs w:val="24"/>
          <w:lang w:val="hr-HR"/>
        </w:rPr>
        <w:t>stjecanje kompetencija,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mjerljivosti kvalitete rada škole i autonomije škole kao specifične i prepoznatljive odgojno –</w:t>
      </w:r>
      <w:r w:rsidR="00DD701D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obrazovne ustanove.</w:t>
      </w:r>
    </w:p>
    <w:p w:rsidR="00F03F33" w:rsidRPr="000A316B" w:rsidRDefault="00F03F33" w:rsidP="00331087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2565E3" w:rsidRPr="000A316B" w:rsidRDefault="00AC21DA" w:rsidP="00331087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Realizaciju</w:t>
      </w:r>
      <w:r w:rsidR="002A1F22" w:rsidRPr="000A316B">
        <w:rPr>
          <w:rFonts w:ascii="Times New Roman" w:hAnsi="Times New Roman"/>
          <w:szCs w:val="24"/>
          <w:lang w:val="hr-HR"/>
        </w:rPr>
        <w:t xml:space="preserve"> ovih ciljeva potrebno je promatrati u kontekstu novih zakonskih odredbi i promjena koje zahtijevaju opsežan rad na promjenama i ažuriranju općih akata škole,</w:t>
      </w:r>
      <w:r w:rsidR="00CC03E4" w:rsidRPr="000A316B">
        <w:rPr>
          <w:rFonts w:ascii="Times New Roman" w:hAnsi="Times New Roman"/>
          <w:szCs w:val="24"/>
          <w:lang w:val="hr-HR"/>
        </w:rPr>
        <w:t xml:space="preserve"> </w:t>
      </w:r>
      <w:r w:rsidR="002A1F22" w:rsidRPr="000A316B">
        <w:rPr>
          <w:rFonts w:ascii="Times New Roman" w:hAnsi="Times New Roman"/>
          <w:szCs w:val="24"/>
          <w:lang w:val="hr-HR"/>
        </w:rPr>
        <w:t>kao i načina organizacije rada i podjele poslova unutar  škole</w:t>
      </w:r>
      <w:r w:rsidR="002565E3" w:rsidRPr="000A316B">
        <w:rPr>
          <w:rFonts w:ascii="Times New Roman" w:hAnsi="Times New Roman"/>
          <w:szCs w:val="24"/>
          <w:lang w:val="hr-HR"/>
        </w:rPr>
        <w:t>.</w:t>
      </w:r>
    </w:p>
    <w:p w:rsidR="002A1F22" w:rsidRPr="000A316B" w:rsidRDefault="002A1F22" w:rsidP="00331087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Stoga za šk. god</w:t>
      </w:r>
      <w:r w:rsidR="000C4D17" w:rsidRPr="000A316B">
        <w:rPr>
          <w:rFonts w:ascii="Times New Roman" w:hAnsi="Times New Roman"/>
          <w:szCs w:val="24"/>
          <w:lang w:val="hr-HR"/>
        </w:rPr>
        <w:t>.</w:t>
      </w:r>
      <w:r w:rsidR="00A927B4" w:rsidRPr="000A316B">
        <w:rPr>
          <w:rFonts w:ascii="Times New Roman" w:hAnsi="Times New Roman"/>
          <w:szCs w:val="24"/>
          <w:lang w:val="hr-HR"/>
        </w:rPr>
        <w:t xml:space="preserve"> </w:t>
      </w:r>
      <w:r w:rsidR="0045657F">
        <w:rPr>
          <w:rFonts w:ascii="Times New Roman" w:hAnsi="Times New Roman"/>
          <w:szCs w:val="24"/>
          <w:lang w:val="hr-HR"/>
        </w:rPr>
        <w:t>2019./20</w:t>
      </w:r>
      <w:r w:rsidRPr="000A316B">
        <w:rPr>
          <w:rFonts w:ascii="Times New Roman" w:hAnsi="Times New Roman"/>
          <w:szCs w:val="24"/>
          <w:lang w:val="hr-HR"/>
        </w:rPr>
        <w:t>.  program rad</w:t>
      </w:r>
      <w:r w:rsidR="00CC03E4" w:rsidRPr="000A316B">
        <w:rPr>
          <w:rFonts w:ascii="Times New Roman" w:hAnsi="Times New Roman"/>
          <w:szCs w:val="24"/>
          <w:lang w:val="hr-HR"/>
        </w:rPr>
        <w:t>a Ravnateljice</w:t>
      </w:r>
      <w:r w:rsidR="00E60072" w:rsidRPr="000A316B">
        <w:rPr>
          <w:rFonts w:ascii="Times New Roman" w:hAnsi="Times New Roman"/>
          <w:szCs w:val="24"/>
          <w:lang w:val="hr-HR"/>
        </w:rPr>
        <w:t xml:space="preserve"> mora sadržavati sl</w:t>
      </w:r>
      <w:r w:rsidRPr="000A316B">
        <w:rPr>
          <w:rFonts w:ascii="Times New Roman" w:hAnsi="Times New Roman"/>
          <w:szCs w:val="24"/>
          <w:lang w:val="hr-HR"/>
        </w:rPr>
        <w:t>jedeće zadatke:</w:t>
      </w:r>
    </w:p>
    <w:p w:rsidR="00EF1A99" w:rsidRPr="000A316B" w:rsidRDefault="00EF1A99" w:rsidP="008110B2">
      <w:pPr>
        <w:jc w:val="both"/>
        <w:rPr>
          <w:rFonts w:ascii="Times New Roman" w:hAnsi="Times New Roman"/>
          <w:color w:val="000000"/>
          <w:szCs w:val="24"/>
          <w:lang w:val="hr-HR"/>
        </w:rPr>
        <w:sectPr w:rsidR="00EF1A99" w:rsidRPr="000A316B" w:rsidSect="002565E3">
          <w:headerReference w:type="default" r:id="rId14"/>
          <w:footerReference w:type="default" r:id="rId15"/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p w:rsidR="00E01C74" w:rsidRPr="000A316B" w:rsidRDefault="00E01C74" w:rsidP="006354C3">
      <w:pPr>
        <w:ind w:left="-851" w:firstLine="851"/>
        <w:jc w:val="both"/>
        <w:rPr>
          <w:rFonts w:ascii="Times New Roman" w:hAnsi="Times New Roman"/>
          <w:color w:val="000000"/>
          <w:szCs w:val="24"/>
          <w:lang w:val="hr-HR"/>
        </w:rPr>
      </w:pPr>
    </w:p>
    <w:tbl>
      <w:tblPr>
        <w:tblStyle w:val="GridTable5Dark-Accent6"/>
        <w:tblW w:w="12474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743"/>
        <w:gridCol w:w="1576"/>
        <w:gridCol w:w="1696"/>
        <w:gridCol w:w="1821"/>
        <w:gridCol w:w="1737"/>
        <w:gridCol w:w="2076"/>
        <w:gridCol w:w="1659"/>
        <w:gridCol w:w="1166"/>
      </w:tblGrid>
      <w:tr w:rsidR="003E5D9B" w:rsidRPr="000A316B" w:rsidTr="0061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Redni br.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Podr.rada</w:t>
            </w:r>
          </w:p>
        </w:tc>
        <w:tc>
          <w:tcPr>
            <w:tcW w:w="14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Svrha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Zadaće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Sadržaj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Oblici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Metode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Nositelj aktivnosti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Mjesto</w:t>
            </w:r>
          </w:p>
          <w:p w:rsidR="003E5D9B" w:rsidRPr="000A316B" w:rsidRDefault="003E5D9B" w:rsidP="00F03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Vrijeme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1.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i programiranje odgojno obrazovnog rada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Unapr</w:t>
            </w:r>
            <w:r w:rsidR="002F4299" w:rsidRPr="00331087">
              <w:rPr>
                <w:rFonts w:ascii="Times New Roman" w:hAnsi="Times New Roman"/>
                <w:szCs w:val="24"/>
                <w:lang w:val="hr-HR"/>
              </w:rPr>
              <w:t>je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đenje cjelokupnog odgojno –obrazovnog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-utvrditi zaduženja za sljedeću školsku godinu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-unijeti promjene u radu škole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-unaprijediti kvalitetu rada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Izvješće o radu u protekloj šk.god.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2F4299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</w:t>
            </w:r>
            <w:r w:rsidR="003E5D9B" w:rsidRPr="00331087">
              <w:rPr>
                <w:rFonts w:ascii="Times New Roman" w:hAnsi="Times New Roman"/>
                <w:szCs w:val="24"/>
                <w:lang w:val="hr-HR"/>
              </w:rPr>
              <w:t>rezentacija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knjižničar, voditelj smjene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-IX.</w:t>
            </w:r>
          </w:p>
        </w:tc>
      </w:tr>
      <w:tr w:rsidR="003E5D9B" w:rsidRPr="000A316B" w:rsidTr="00331087">
        <w:trPr>
          <w:trHeight w:val="1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Izrada školskog kurikuluma i godišnjeg plana i programa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na tekstu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voditelji aktiva,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-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Izrada godišnjeg plana i programa ravnateljice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na tekstu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-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3E5D9B" w:rsidRPr="000A316B" w:rsidTr="00331087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Kadrovsko ekipiranje škole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Utvrđivanje radnih zaduženja nastavnika i ostalog osobljaIa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tajnica, predsjednici stručnih vijeća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VIII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.-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3E5D9B" w:rsidRPr="000A316B" w:rsidTr="0061799C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stručnog usavršavanja zaposlenika</w:t>
            </w:r>
          </w:p>
          <w:p w:rsidR="00331087" w:rsidRPr="00331087" w:rsidRDefault="00331087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Individualno,rad u grupi (stručni aktivi)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Predsjednici SA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IX.</w:t>
            </w:r>
          </w:p>
        </w:tc>
      </w:tr>
      <w:tr w:rsidR="0045657F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5DB3CB"/>
            <w:vAlign w:val="center"/>
          </w:tcPr>
          <w:p w:rsidR="0045657F" w:rsidRPr="000A316B" w:rsidRDefault="0045657F" w:rsidP="00F03F33">
            <w:pPr>
              <w:jc w:val="center"/>
              <w:rPr>
                <w:rFonts w:ascii="Times New Roman" w:hAnsi="Times New Roman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45657F" w:rsidRPr="00E80E2B" w:rsidRDefault="00E80E2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FF0000"/>
                <w:szCs w:val="24"/>
                <w:lang w:val="hr-HR"/>
              </w:rPr>
              <w:t>??????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45657F" w:rsidRPr="00E80E2B" w:rsidRDefault="0045657F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45657F" w:rsidRPr="00E80E2B" w:rsidRDefault="0045657F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45657F" w:rsidRPr="00331087" w:rsidRDefault="0045657F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</w:t>
            </w:r>
            <w:r w:rsidR="00755438">
              <w:rPr>
                <w:rFonts w:ascii="Times New Roman" w:hAnsi="Times New Roman"/>
                <w:szCs w:val="24"/>
                <w:lang w:val="hr-HR"/>
              </w:rPr>
              <w:t>odrška u realizaciji kurikuralarne reforme „Škola za život“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5657F" w:rsidRPr="00331087" w:rsidRDefault="00755438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Individualno,rad u grupi (stručni aktivi)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5657F" w:rsidRDefault="00755438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tajnica, predsjednici stručnih vijeća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</w:p>
          <w:p w:rsidR="00755438" w:rsidRPr="00331087" w:rsidRDefault="00755438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45657F" w:rsidRPr="00331087" w:rsidRDefault="00755438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 god</w:t>
            </w:r>
          </w:p>
        </w:tc>
      </w:tr>
      <w:tr w:rsidR="00755438" w:rsidRPr="000A316B" w:rsidTr="0061799C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5DB3CB"/>
            <w:vAlign w:val="center"/>
          </w:tcPr>
          <w:p w:rsidR="00755438" w:rsidRPr="000A316B" w:rsidRDefault="00755438" w:rsidP="00F03F33">
            <w:pPr>
              <w:jc w:val="center"/>
              <w:rPr>
                <w:rFonts w:ascii="Times New Roman" w:hAnsi="Times New Roman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755438" w:rsidRPr="00E80E2B" w:rsidRDefault="00755438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755438" w:rsidRPr="00E80E2B" w:rsidRDefault="00E80E2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FF0000"/>
                <w:szCs w:val="24"/>
                <w:lang w:val="hr-HR"/>
              </w:rPr>
              <w:t>?????'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755438" w:rsidRPr="00E80E2B" w:rsidRDefault="00755438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755438" w:rsidRDefault="00755438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Upoznavanje NV s novim Pravilnicima koji su stupili na snagu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755438" w:rsidRPr="00331087" w:rsidRDefault="00755438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Prezentacija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755438" w:rsidRPr="00331087" w:rsidRDefault="00755438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755438" w:rsidRPr="00331087" w:rsidRDefault="00755438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 god</w:t>
            </w:r>
          </w:p>
        </w:tc>
      </w:tr>
      <w:tr w:rsidR="00630125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5DB3CB"/>
            <w:vAlign w:val="center"/>
          </w:tcPr>
          <w:p w:rsidR="00630125" w:rsidRPr="000A316B" w:rsidRDefault="00630125" w:rsidP="00F03F33">
            <w:pPr>
              <w:jc w:val="center"/>
              <w:rPr>
                <w:rFonts w:ascii="Times New Roman" w:hAnsi="Times New Roman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630125" w:rsidRPr="00E80E2B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630125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630125" w:rsidRPr="00E80E2B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630125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Rad na tekućim projektima Škole i priprema novih na natječaje.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630125" w:rsidRPr="00331087" w:rsidRDefault="00630125" w:rsidP="0063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  <w:p w:rsidR="00630125" w:rsidRDefault="00630125" w:rsidP="00630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630125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  <w:p w:rsidR="00630125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Nastavničko vijeće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30125" w:rsidRPr="00331087" w:rsidRDefault="00630125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 god</w:t>
            </w:r>
          </w:p>
        </w:tc>
      </w:tr>
      <w:tr w:rsidR="00F03F33" w:rsidRPr="000A316B" w:rsidTr="00331087">
        <w:trPr>
          <w:trHeight w:val="1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2.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Ostvarivanje uvjeta za realizaciju programa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Unaprjeđivanje  cjelokupnog  odgojno – 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Utvrđivanje potreba za obnavljanjem školskog prostora i opreme</w:t>
            </w:r>
          </w:p>
          <w:p w:rsidR="00F03F33" w:rsidRPr="00331087" w:rsidRDefault="00F03F33" w:rsidP="00F03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Prikupljanje ponuda radi nabave opreme</w:t>
            </w: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Utvrđivanje financijskih mogućnosti za realizaciju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lastRenderedPageBreak/>
              <w:t>Praćenje i nabavljanje nastavne opreme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Upiti Stručnim aktivima</w:t>
            </w: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predsjednici stručnih aktiva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F03F33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Uređenje prostora Škole u estetkom i funkcionalnom smislu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Upiti Stručnim aktivima</w:t>
            </w:r>
          </w:p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Rad u grupi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predsjednici stručnih aktiva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F03F33" w:rsidRPr="000A316B" w:rsidTr="00331087">
        <w:trPr>
          <w:trHeight w:val="21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F03F33" w:rsidRPr="000A316B" w:rsidRDefault="00F03F33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Priprema za popravke i adaptaciju školskog prostora</w:t>
            </w: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Analiza potreba</w:t>
            </w:r>
          </w:p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Prikupljanje ponuda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predsjednici stručnih aktiva,osnivač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F03F33" w:rsidRPr="00331087" w:rsidRDefault="00F03F33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lastRenderedPageBreak/>
              <w:t>3.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Profesionalna orjentacija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Pomoć učeniku u izboru nastavka školovanja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Informiranje učenika o mogućnostima nastavka školovanja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upisne politike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grupni rad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stručni aktivi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trHeight w:val="1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Planiranje i realizacija profesionalne orjentacije učenika osnovne škole</w:t>
            </w:r>
          </w:p>
          <w:p w:rsidR="00331087" w:rsidRPr="00331087" w:rsidRDefault="00331087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Individualni,grupni rad, posjet školi održavanje radionica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stručni aktivi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4.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novih programa i inovacija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Unaprjeđenje cjelokupnog odgojno – 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obrazovanja odraslih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Uvođenje novih obrazovnih programa u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korelaciji s tržištem rada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Aktiviranje obrazovanja odraslih i izrada programa</w:t>
            </w:r>
          </w:p>
          <w:p w:rsidR="00331087" w:rsidRPr="00331087" w:rsidRDefault="00331087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Rad na tekstu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Voditelji aktiva, nastavnici, 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331087">
        <w:trPr>
          <w:trHeight w:val="9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Uvođenje novih obrazovnih programa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Individualni, 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Voditelji aktiva, Ravnateljica,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Održavanje veza s gospodarskim subjektima i ustanovama za koje škola obrazuje kadrove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Prezentacija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Izrada programa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voditelji aktiva, nastavnici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.god.</w:t>
            </w:r>
          </w:p>
        </w:tc>
      </w:tr>
      <w:tr w:rsidR="003E5D9B" w:rsidRPr="000A316B" w:rsidTr="00331087">
        <w:trPr>
          <w:trHeight w:val="1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lastRenderedPageBreak/>
              <w:t>5.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Praćenje odgojno -obrazovnog rada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Unaprjeđivanje odgojno -obrazovnog rada</w:t>
            </w: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Planiranje i programiranje rada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Uvid u rad nastavnog osoblja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Poboljšanje kvalitete rada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Planiranje i programiranje neposredno odgojno – obrazovnog rada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</w:t>
            </w:r>
          </w:p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331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Praćenje neposrednog odgojno-obrazovnog rada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61799C">
        <w:trPr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Pregled pedagoške dokumentacije</w:t>
            </w:r>
          </w:p>
          <w:p w:rsidR="00331087" w:rsidRPr="00331087" w:rsidRDefault="00331087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Individualni,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Ravnateljica, pedagog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 w:val="22"/>
                <w:szCs w:val="22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Cs w:val="0"/>
                <w:color w:val="auto"/>
                <w:sz w:val="20"/>
                <w:lang w:val="hr-HR"/>
              </w:rPr>
              <w:t>6.</w:t>
            </w:r>
          </w:p>
        </w:tc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Poslovodno rukovođenje</w:t>
            </w:r>
          </w:p>
        </w:tc>
        <w:tc>
          <w:tcPr>
            <w:tcW w:w="1449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 w:val="restart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Redovno zastupanje škole</w:t>
            </w:r>
          </w:p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Uvođenje novih oblika vođenja i rukovođenja školom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Pripremanje i sudjelovanje u radu Školskog odbora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Individualni,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tajnica, predsjednica Školskog odbora, računovođa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šk.god.</w:t>
            </w:r>
          </w:p>
        </w:tc>
      </w:tr>
      <w:tr w:rsidR="003E5D9B" w:rsidRPr="000A316B" w:rsidTr="0061799C">
        <w:trPr>
          <w:trHeight w:val="1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 xml:space="preserve">Pripremanje i sudjelovanje u radu Nastavničkog vijeća, Vijeća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lastRenderedPageBreak/>
              <w:t>roditelja, Vijeća učenika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lastRenderedPageBreak/>
              <w:t>Individualni, grupni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Ravnateljica, pedagog , tajnik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Pravno i financijsko zastupanje škole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textDirection w:val="btLr"/>
            <w:vAlign w:val="center"/>
          </w:tcPr>
          <w:p w:rsidR="003E5D9B" w:rsidRPr="00331087" w:rsidRDefault="003E5D9B" w:rsidP="00F03F3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Potpisivanje i kontroliranje javnih isprva koje izdaje škola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  <w:tr w:rsidR="003E5D9B" w:rsidRPr="000A316B" w:rsidTr="0061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5DB3CB"/>
            <w:vAlign w:val="center"/>
          </w:tcPr>
          <w:p w:rsidR="003E5D9B" w:rsidRPr="000A316B" w:rsidRDefault="003E5D9B" w:rsidP="00F03F33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lang w:val="hr-HR"/>
              </w:rPr>
            </w:pPr>
          </w:p>
        </w:tc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ko-KR"/>
              </w:rPr>
            </w:pPr>
          </w:p>
        </w:tc>
        <w:tc>
          <w:tcPr>
            <w:tcW w:w="1449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053" w:type="dxa"/>
            <w:vMerge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Kordiniranje rada svih sudionika u radu škole kao cjeline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Individualno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3E5D9B" w:rsidRPr="00331087" w:rsidRDefault="003E5D9B" w:rsidP="00F03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331087">
              <w:rPr>
                <w:rFonts w:ascii="Times New Roman" w:hAnsi="Times New Roman"/>
                <w:szCs w:val="24"/>
                <w:lang w:val="hr-HR"/>
              </w:rPr>
              <w:t>Tijekom šk.</w:t>
            </w:r>
            <w:r w:rsidR="00A927B4" w:rsidRPr="00331087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331087">
              <w:rPr>
                <w:rFonts w:ascii="Times New Roman" w:hAnsi="Times New Roman"/>
                <w:szCs w:val="24"/>
                <w:lang w:val="hr-HR"/>
              </w:rPr>
              <w:t>god.</w:t>
            </w:r>
          </w:p>
        </w:tc>
      </w:tr>
    </w:tbl>
    <w:p w:rsidR="00D46BE6" w:rsidRPr="000A316B" w:rsidRDefault="00D46BE6" w:rsidP="006354C3">
      <w:pPr>
        <w:jc w:val="center"/>
        <w:rPr>
          <w:rFonts w:ascii="Times New Roman" w:hAnsi="Times New Roman"/>
          <w:sz w:val="20"/>
          <w:lang w:val="hr-HR"/>
        </w:rPr>
      </w:pPr>
    </w:p>
    <w:p w:rsidR="00EF1A99" w:rsidRPr="000A316B" w:rsidRDefault="00EF1A99" w:rsidP="00E41A33">
      <w:pPr>
        <w:rPr>
          <w:rFonts w:ascii="Times New Roman" w:hAnsi="Times New Roman"/>
          <w:sz w:val="20"/>
          <w:lang w:val="hr-HR"/>
        </w:rPr>
        <w:sectPr w:rsidR="00EF1A99" w:rsidRPr="000A316B" w:rsidSect="00EF1A99">
          <w:pgSz w:w="16840" w:h="11907" w:orient="landscape" w:code="9"/>
          <w:pgMar w:top="1134" w:right="1134" w:bottom="1134" w:left="1134" w:header="567" w:footer="567" w:gutter="0"/>
          <w:cols w:space="720"/>
          <w:docGrid w:linePitch="326"/>
        </w:sectPr>
      </w:pPr>
    </w:p>
    <w:p w:rsidR="00A30241" w:rsidRPr="000A316B" w:rsidRDefault="00A30241" w:rsidP="008110B2">
      <w:pPr>
        <w:jc w:val="both"/>
        <w:rPr>
          <w:rFonts w:ascii="Times New Roman" w:hAnsi="Times New Roman"/>
          <w:lang w:val="hr-HR"/>
        </w:rPr>
      </w:pPr>
    </w:p>
    <w:p w:rsidR="00A30241" w:rsidRPr="000A316B" w:rsidRDefault="00A30241" w:rsidP="008110B2">
      <w:pPr>
        <w:jc w:val="both"/>
        <w:rPr>
          <w:rFonts w:ascii="Times New Roman" w:hAnsi="Times New Roman"/>
          <w:lang w:val="hr-HR"/>
        </w:rPr>
      </w:pPr>
    </w:p>
    <w:tbl>
      <w:tblPr>
        <w:tblW w:w="10206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2694"/>
        <w:gridCol w:w="1559"/>
        <w:gridCol w:w="1999"/>
      </w:tblGrid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CILJEVI</w:t>
            </w:r>
          </w:p>
        </w:tc>
        <w:tc>
          <w:tcPr>
            <w:tcW w:w="2694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METODE</w:t>
            </w:r>
          </w:p>
        </w:tc>
        <w:tc>
          <w:tcPr>
            <w:tcW w:w="1559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VREMENSKI TIJEK</w:t>
            </w:r>
          </w:p>
        </w:tc>
        <w:tc>
          <w:tcPr>
            <w:tcW w:w="1999" w:type="dxa"/>
            <w:shd w:val="clear" w:color="auto" w:fill="5DB3CB"/>
            <w:vAlign w:val="center"/>
          </w:tcPr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REALIZACIJA</w:t>
            </w: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ORGANIZACIJSKI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Izrada rasporeda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Nastava u dva turnusa</w:t>
            </w:r>
          </w:p>
          <w:p w:rsidR="00B51DB7" w:rsidRPr="000A316B" w:rsidRDefault="00E20281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Izrada god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 w:rsidR="00333A9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zaduženja nastavnika i prateće službe</w:t>
            </w:r>
          </w:p>
          <w:p w:rsidR="00B51DB7" w:rsidRPr="000A316B" w:rsidRDefault="00E20281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Ro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dit.</w:t>
            </w:r>
            <w:r w:rsidR="00333A9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sastanci 1.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razreda</w:t>
            </w:r>
          </w:p>
          <w:p w:rsidR="00B51DB7" w:rsidRPr="000A316B" w:rsidRDefault="00333A9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Konst.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Vijeća roditelja i učenika</w:t>
            </w:r>
          </w:p>
          <w:p w:rsidR="00214406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Izrada školskog kurik</w:t>
            </w:r>
            <w:r w:rsidR="00E20281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ulu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ma i godišnjeg plana i programa</w:t>
            </w:r>
          </w:p>
          <w:p w:rsidR="00580618" w:rsidRPr="000A316B" w:rsidRDefault="00580618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Upoznavanje NV s novim Pravilnicima koji su stupili na snagu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 suradnji s nastavnicima</w:t>
            </w:r>
          </w:p>
          <w:p w:rsidR="00333A9F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Zaduženje nastavnika u šk.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kurikulu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mu i godišnjem planu i programu.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 s roditeljima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Suradnja s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>a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 svim zaposlenicima, učenicima i roditeljima</w:t>
            </w:r>
          </w:p>
          <w:p w:rsidR="00214406" w:rsidRPr="000A316B" w:rsidRDefault="00214406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390D2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30.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IX.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raspored ,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zapisnik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ADMINISTRATIVNI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Pregled pedagoške dokumentacije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Izračun zaduženja nastavnika za sate iznad norme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Izvješće god.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plana ravnatelja</w:t>
            </w:r>
          </w:p>
          <w:p w:rsidR="00214406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Izvješće o prošloj šk.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god.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Izračun prema Pravilniku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Tabelarno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 suradnji s tajnicom i ŠO</w:t>
            </w:r>
          </w:p>
          <w:p w:rsidR="00214406" w:rsidRPr="000A316B" w:rsidRDefault="00214406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kraja rujna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 skladu s propisanom procedurom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Uvidom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Uvidom i realizacijom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norm akti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PEDAGOŠKI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Uključivanje učenika u šk.aktivnosti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Pozitivno školsko ozračje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Upoznati potrebe učenika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(posebno 1</w:t>
            </w:r>
            <w:r w:rsidR="00650C3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.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razreda)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Poticanje pozitivnih stavova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Seminari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šk.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god.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Anketa</w:t>
            </w: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RAZVOJNO –</w:t>
            </w:r>
            <w:r w:rsidR="00333A9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SURADNIČKI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Analiza stručne prakse analiza nastavnih planova, planova za stručne aktive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Suradnja s roditeljima,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Sjednica Rv, Nv, Šo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Anketa, dijalog s prof., roditeljima i voditeljima stručne prakse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Rujan listopad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šk.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god.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Administrativne bilješke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dokumentacija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ORGANIZACIJSKI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Učeničko natjecanje i susreti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Uvid u nastavu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Održavanje i nabava opreme</w:t>
            </w:r>
          </w:p>
          <w:p w:rsidR="00B51DB7" w:rsidRPr="000A316B" w:rsidRDefault="005C4F25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2.</w:t>
            </w:r>
            <w:r w:rsidR="00A927B4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sast.V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ijeća roditelja</w:t>
            </w:r>
          </w:p>
          <w:p w:rsidR="00214406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Obilježavanje sv. Nikole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650C3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Raspored za šk. n</w:t>
            </w:r>
            <w:r w:rsidR="00B51DB7" w:rsidRPr="000A316B">
              <w:rPr>
                <w:rFonts w:ascii="Times New Roman" w:hAnsi="Times New Roman"/>
                <w:sz w:val="20"/>
                <w:lang w:val="hr-HR"/>
              </w:rPr>
              <w:t>atjecanje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Raspored</w:t>
            </w:r>
          </w:p>
          <w:p w:rsidR="00214406" w:rsidRPr="000A316B" w:rsidRDefault="00214406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1. prosinca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Uvod u raspored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Admin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i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st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ra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tivni poslovi</w:t>
            </w:r>
          </w:p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razred</w:t>
            </w:r>
            <w:r w:rsidR="00650C3F" w:rsidRPr="000A316B">
              <w:rPr>
                <w:rFonts w:ascii="Times New Roman" w:hAnsi="Times New Roman"/>
                <w:sz w:val="20"/>
                <w:lang w:val="hr-HR"/>
              </w:rPr>
              <w:t>e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 xml:space="preserve"> knjige</w:t>
            </w:r>
          </w:p>
          <w:p w:rsidR="00214406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dokumentaciju</w:t>
            </w: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ADMINISTRATIVNI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Pregled razrednih knjiga</w:t>
            </w:r>
            <w:r w:rsidR="002469CB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(e-dnevnik)</w:t>
            </w:r>
          </w:p>
          <w:p w:rsidR="00B51DB7" w:rsidRPr="000A316B" w:rsidRDefault="00650C3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Financijski plano</w:t>
            </w:r>
            <w:r w:rsidR="00B51DB7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vi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 kraja prosinca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</w:t>
            </w:r>
          </w:p>
        </w:tc>
      </w:tr>
      <w:tr w:rsidR="00E41A33" w:rsidRPr="000A316B" w:rsidTr="0061799C">
        <w:trPr>
          <w:trHeight w:val="828"/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PEDAGOŠKI POSLOVI:</w:t>
            </w:r>
          </w:p>
          <w:p w:rsidR="00B51DB7" w:rsidRPr="000A316B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Razgovor s</w:t>
            </w:r>
            <w:r w:rsidR="003B269D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 učenicima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, roditeljima</w:t>
            </w:r>
          </w:p>
          <w:p w:rsidR="00214406" w:rsidRDefault="00B51DB7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Posjet nastavi</w:t>
            </w:r>
          </w:p>
          <w:p w:rsidR="00AB73A6" w:rsidRPr="000A316B" w:rsidRDefault="00AB73A6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Podrška kurikurarnoj reformi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B269D" w:rsidRPr="000A316B" w:rsidRDefault="00B51DB7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  <w:p w:rsidR="00214406" w:rsidRPr="000A316B" w:rsidRDefault="003B269D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analiza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Kontinuirano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B51DB7" w:rsidRPr="000A316B" w:rsidRDefault="00B51DB7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dokumentaciju, bilješke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RAZVOJNO-SURADNIČKI POSLOVI:</w:t>
            </w:r>
          </w:p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Priprema za DM</w:t>
            </w:r>
          </w:p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Sjednica RV, Nv, ŠO</w:t>
            </w:r>
          </w:p>
          <w:p w:rsidR="00214406" w:rsidRPr="000A316B" w:rsidRDefault="002328D9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hr-HR"/>
              </w:rPr>
              <w:t>Suradnja s MZO, ASOO,AZOO</w:t>
            </w:r>
            <w:r w:rsidR="002E7D7E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, NCVVO,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E7D7E" w:rsidRPr="000A316B" w:rsidRDefault="002E7D7E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Razgovor,</w:t>
            </w:r>
          </w:p>
          <w:p w:rsidR="00214406" w:rsidRPr="000A316B" w:rsidRDefault="003B269D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Timski rad, susreti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4406" w:rsidRPr="000A316B" w:rsidRDefault="002E7D7E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šk.</w:t>
            </w:r>
            <w:r w:rsidR="00A927B4" w:rsidRPr="000A316B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god.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E7D7E" w:rsidRPr="000A316B" w:rsidRDefault="002E7D7E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Bilješke, uvid u dokumentaciju</w:t>
            </w:r>
          </w:p>
          <w:p w:rsidR="00214406" w:rsidRPr="000A316B" w:rsidRDefault="00214406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E41A33" w:rsidRPr="000A316B" w:rsidTr="0061799C">
        <w:trPr>
          <w:jc w:val="center"/>
        </w:trPr>
        <w:tc>
          <w:tcPr>
            <w:tcW w:w="3954" w:type="dxa"/>
            <w:shd w:val="clear" w:color="auto" w:fill="5DB3CB"/>
            <w:vAlign w:val="center"/>
          </w:tcPr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ORGANIZACIJSKI POSLOVI:</w:t>
            </w:r>
          </w:p>
          <w:p w:rsidR="002E7D7E" w:rsidRPr="000A316B" w:rsidRDefault="00333A9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Uč. n</w:t>
            </w:r>
            <w:r w:rsidR="002E7D7E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atjecanje</w:t>
            </w:r>
          </w:p>
          <w:p w:rsidR="002E7D7E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Uvid u nastavu</w:t>
            </w:r>
          </w:p>
          <w:p w:rsidR="002E7D7E" w:rsidRPr="000A316B" w:rsidRDefault="00650C3F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Sastanak V</w:t>
            </w:r>
            <w:r w:rsidR="002E7D7E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ijeća roditelja</w:t>
            </w:r>
          </w:p>
          <w:p w:rsidR="00214406" w:rsidRPr="000A316B" w:rsidRDefault="002E7D7E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Stručno usavršavanje u školi</w:t>
            </w:r>
          </w:p>
          <w:p w:rsidR="002469CB" w:rsidRPr="000A316B" w:rsidRDefault="002469CB" w:rsidP="00E41A33">
            <w:pPr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Provedba dopunske nastave, popravnih ispi</w:t>
            </w:r>
            <w:r w:rsidR="00650C3F"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ta, završnog ispita i ispita Drž</w:t>
            </w:r>
            <w:r w:rsidRPr="000A316B">
              <w:rPr>
                <w:rFonts w:ascii="Times New Roman" w:hAnsi="Times New Roman"/>
                <w:b/>
                <w:bCs/>
                <w:sz w:val="20"/>
                <w:lang w:val="hr-HR"/>
              </w:rPr>
              <w:t>avne mature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14406" w:rsidRPr="000A316B" w:rsidRDefault="00333A9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Raspored za međužupanijsko</w:t>
            </w:r>
            <w:r w:rsidR="00650C3F" w:rsidRPr="000A316B">
              <w:rPr>
                <w:rFonts w:ascii="Times New Roman" w:hAnsi="Times New Roman"/>
                <w:sz w:val="20"/>
                <w:lang w:val="hr-HR"/>
              </w:rPr>
              <w:t xml:space="preserve"> stručna vijeća</w:t>
            </w:r>
          </w:p>
          <w:p w:rsidR="00333A9F" w:rsidRPr="000A316B" w:rsidRDefault="00333A9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Razgovor</w:t>
            </w:r>
          </w:p>
          <w:p w:rsidR="00333A9F" w:rsidRPr="000A316B" w:rsidRDefault="00333A9F" w:rsidP="00E41A33">
            <w:pPr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Timski rad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33A9F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Prema planu</w:t>
            </w:r>
          </w:p>
          <w:p w:rsidR="00333A9F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veljače</w:t>
            </w:r>
          </w:p>
          <w:p w:rsidR="00214406" w:rsidRPr="000A316B" w:rsidRDefault="00650C3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Tijekom trav</w:t>
            </w:r>
            <w:r w:rsidR="00333A9F" w:rsidRPr="000A316B">
              <w:rPr>
                <w:rFonts w:ascii="Times New Roman" w:hAnsi="Times New Roman"/>
                <w:sz w:val="20"/>
                <w:lang w:val="hr-HR"/>
              </w:rPr>
              <w:t>nj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a,</w:t>
            </w:r>
          </w:p>
          <w:p w:rsidR="002469CB" w:rsidRPr="000A316B" w:rsidRDefault="00650C3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svibnja, lip</w:t>
            </w:r>
            <w:r w:rsidR="002469CB" w:rsidRPr="000A316B">
              <w:rPr>
                <w:rFonts w:ascii="Times New Roman" w:hAnsi="Times New Roman"/>
                <w:sz w:val="20"/>
                <w:lang w:val="hr-HR"/>
              </w:rPr>
              <w:t>nj</w:t>
            </w:r>
            <w:r w:rsidRPr="000A316B">
              <w:rPr>
                <w:rFonts w:ascii="Times New Roman" w:hAnsi="Times New Roman"/>
                <w:sz w:val="20"/>
                <w:lang w:val="hr-HR"/>
              </w:rPr>
              <w:t>a</w:t>
            </w:r>
            <w:r w:rsidR="002469CB" w:rsidRPr="000A316B">
              <w:rPr>
                <w:rFonts w:ascii="Times New Roman" w:hAnsi="Times New Roman"/>
                <w:sz w:val="20"/>
                <w:lang w:val="hr-HR"/>
              </w:rPr>
              <w:t xml:space="preserve"> i srpnja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333A9F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Uvid u raspored natjecanja</w:t>
            </w:r>
          </w:p>
          <w:p w:rsidR="00214406" w:rsidRPr="000A316B" w:rsidRDefault="00333A9F" w:rsidP="00E41A33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A316B">
              <w:rPr>
                <w:rFonts w:ascii="Times New Roman" w:hAnsi="Times New Roman"/>
                <w:sz w:val="20"/>
                <w:lang w:val="hr-HR"/>
              </w:rPr>
              <w:t>Dokumentacija</w:t>
            </w:r>
          </w:p>
        </w:tc>
      </w:tr>
    </w:tbl>
    <w:p w:rsidR="009677BD" w:rsidRPr="000A316B" w:rsidRDefault="009677BD" w:rsidP="008110B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9677BD" w:rsidRPr="000A316B" w:rsidRDefault="009677BD" w:rsidP="008110B2">
      <w:pPr>
        <w:jc w:val="both"/>
        <w:rPr>
          <w:rFonts w:ascii="Times New Roman" w:hAnsi="Times New Roman"/>
          <w:color w:val="000000"/>
          <w:szCs w:val="24"/>
          <w:lang w:val="hr-HR"/>
        </w:rPr>
        <w:sectPr w:rsidR="009677BD" w:rsidRPr="000A316B" w:rsidSect="00EF1A99"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p w:rsidR="00B1690E" w:rsidRPr="000A316B" w:rsidRDefault="002B68A1" w:rsidP="008F2AB8">
      <w:pPr>
        <w:pStyle w:val="Naslov2"/>
      </w:pPr>
      <w:bookmarkStart w:id="72" w:name="_Toc526939562"/>
      <w:r w:rsidRPr="000A316B">
        <w:lastRenderedPageBreak/>
        <w:t>13</w:t>
      </w:r>
      <w:r w:rsidR="00333A9F" w:rsidRPr="000A316B">
        <w:t>.</w:t>
      </w:r>
      <w:r w:rsidR="00A927B4" w:rsidRPr="000A316B">
        <w:t xml:space="preserve"> </w:t>
      </w:r>
      <w:r w:rsidR="00DB54C0" w:rsidRPr="000A316B">
        <w:t>9</w:t>
      </w:r>
      <w:r w:rsidR="00CE429A" w:rsidRPr="000A316B">
        <w:t>.</w:t>
      </w:r>
      <w:r w:rsidR="00333A9F" w:rsidRPr="000A316B">
        <w:t xml:space="preserve"> </w:t>
      </w:r>
      <w:r w:rsidR="008C3684" w:rsidRPr="000A316B">
        <w:t>Program rada stručnih suradnika</w:t>
      </w:r>
      <w:bookmarkEnd w:id="72"/>
    </w:p>
    <w:p w:rsidR="00F575EF" w:rsidRPr="000A316B" w:rsidRDefault="00F575EF" w:rsidP="008110B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6354C3" w:rsidRPr="000A316B" w:rsidRDefault="006354C3" w:rsidP="00083226">
      <w:pPr>
        <w:pStyle w:val="Naslov3"/>
      </w:pPr>
    </w:p>
    <w:p w:rsidR="00193253" w:rsidRPr="000A316B" w:rsidRDefault="00083226" w:rsidP="00083226">
      <w:pPr>
        <w:pStyle w:val="Naslov3"/>
      </w:pPr>
      <w:bookmarkStart w:id="73" w:name="_Toc526939563"/>
      <w:r w:rsidRPr="000A316B">
        <w:t>13.</w:t>
      </w:r>
      <w:r w:rsidR="00A927B4" w:rsidRPr="000A316B">
        <w:t xml:space="preserve"> </w:t>
      </w:r>
      <w:r w:rsidRPr="000A316B">
        <w:t>9.</w:t>
      </w:r>
      <w:r w:rsidR="00A927B4" w:rsidRPr="000A316B">
        <w:t xml:space="preserve"> </w:t>
      </w:r>
      <w:r w:rsidRPr="000A316B">
        <w:t>1.</w:t>
      </w:r>
      <w:r w:rsidR="00193253" w:rsidRPr="000A316B">
        <w:t xml:space="preserve">  POSLOVI I ZADACI STRUČNOG SURADNIKA – PSIHOLOGA</w:t>
      </w:r>
      <w:bookmarkEnd w:id="73"/>
    </w:p>
    <w:p w:rsidR="00193253" w:rsidRPr="000A316B" w:rsidRDefault="00193253" w:rsidP="00193253">
      <w:pPr>
        <w:rPr>
          <w:rFonts w:ascii="Times New Roman" w:hAnsi="Times New Roman"/>
          <w:b/>
          <w:color w:val="FF0000"/>
          <w:szCs w:val="24"/>
        </w:rPr>
      </w:pPr>
    </w:p>
    <w:p w:rsidR="00193253" w:rsidRPr="000A316B" w:rsidRDefault="0061799C" w:rsidP="0061799C">
      <w:pPr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 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7054"/>
        <w:gridCol w:w="1501"/>
      </w:tblGrid>
      <w:tr w:rsidR="004D54F5" w:rsidRPr="000A316B" w:rsidTr="0061799C">
        <w:trPr>
          <w:trHeight w:val="537"/>
          <w:jc w:val="center"/>
        </w:trPr>
        <w:tc>
          <w:tcPr>
            <w:tcW w:w="7054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Poslovi i zadaci</w:t>
            </w:r>
          </w:p>
        </w:tc>
        <w:tc>
          <w:tcPr>
            <w:tcW w:w="1501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sati tjedno</w:t>
            </w:r>
          </w:p>
        </w:tc>
      </w:tr>
      <w:tr w:rsidR="004D54F5" w:rsidRPr="000A316B" w:rsidTr="0061799C">
        <w:trPr>
          <w:trHeight w:val="405"/>
          <w:jc w:val="center"/>
        </w:trPr>
        <w:tc>
          <w:tcPr>
            <w:tcW w:w="7054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1. Izrada plana i programa rada stručnog suradnika psihologa za šk.          </w:t>
            </w:r>
          </w:p>
          <w:p w:rsidR="004D54F5" w:rsidRPr="000A316B" w:rsidRDefault="000155B0" w:rsidP="00E269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god. 2019./20</w:t>
            </w:r>
            <w:r w:rsidR="004D54F5" w:rsidRPr="000A31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Sudjelovanje u izradi plana i programa rada škole, te školskog    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kurikuluma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Sudjelovanje u planiranju sadržaja rada razrednih i Nastavničkog  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vijeća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4. Sudjelovanje u izradi prijedloga plana i programa rad razrednika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E26955">
        <w:trPr>
          <w:trHeight w:val="369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5. Sudjelovanje u izradi individualnih  planova za  učenike s 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teškoćama u razvoju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54F5" w:rsidRPr="000A316B" w:rsidTr="0061799C">
        <w:trPr>
          <w:trHeight w:val="362"/>
          <w:jc w:val="center"/>
        </w:trPr>
        <w:tc>
          <w:tcPr>
            <w:tcW w:w="7054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 NEPOSREDNI RAD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1.  Sudjelovanje u analizi rezultata odgojno-obrazovnog procesa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2. Identifikacija, opservacija i tretman djece s teškoćama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  u razvoju             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3. Identifikacija,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opservacija i tretman djece s teškoćama</w:t>
            </w:r>
          </w:p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 xml:space="preserve">       u učenju               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4. Savjetovališni rad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5. Zdravstvena i socijalna zaštita učenika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6. Identifikacija, opservacija i tretman nadarenih učenika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2.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7. Rad na profesionalnom informiranju i usmjeravanju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4D54F5" w:rsidRPr="000A316B" w:rsidTr="0061799C">
        <w:trPr>
          <w:trHeight w:val="384"/>
          <w:jc w:val="center"/>
        </w:trPr>
        <w:tc>
          <w:tcPr>
            <w:tcW w:w="7054" w:type="dxa"/>
            <w:shd w:val="clear" w:color="auto" w:fill="F2DBDB" w:themeFill="accent2" w:themeFillTint="33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 OSTALI POSLOVI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1. Permanentno obrazovanje i stručno usavršavanje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2. Vođenje dokumentacije o vlastitom radu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3. Rad s asistentima u nastavi i nastavnicima početnicima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trHeight w:val="90"/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4. Poslovi upisa                                                     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 xml:space="preserve">5. Analiza realizacije odgojno-obrazovnih ciljeva                                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E26955">
        <w:trPr>
          <w:jc w:val="center"/>
        </w:trPr>
        <w:tc>
          <w:tcPr>
            <w:tcW w:w="7054" w:type="dxa"/>
          </w:tcPr>
          <w:p w:rsidR="004D54F5" w:rsidRPr="000A316B" w:rsidRDefault="004D54F5" w:rsidP="00E26955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3.</w:t>
            </w:r>
            <w:r w:rsidR="00A927B4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6. Sudjelovanje u radu Nastavničkog i razrednih vijeća</w:t>
            </w:r>
          </w:p>
        </w:tc>
        <w:tc>
          <w:tcPr>
            <w:tcW w:w="1501" w:type="dxa"/>
          </w:tcPr>
          <w:p w:rsidR="004D54F5" w:rsidRPr="000A316B" w:rsidRDefault="004D54F5" w:rsidP="00E269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D54F5" w:rsidRPr="000A316B" w:rsidTr="0061799C">
        <w:trPr>
          <w:trHeight w:val="525"/>
          <w:jc w:val="center"/>
        </w:trPr>
        <w:tc>
          <w:tcPr>
            <w:tcW w:w="7054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501" w:type="dxa"/>
            <w:shd w:val="clear" w:color="auto" w:fill="5DB3CB"/>
            <w:vAlign w:val="center"/>
          </w:tcPr>
          <w:p w:rsidR="004D54F5" w:rsidRPr="000A316B" w:rsidRDefault="004D54F5" w:rsidP="006179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</w:tr>
    </w:tbl>
    <w:p w:rsidR="004D54F5" w:rsidRPr="000A316B" w:rsidRDefault="00B001CF" w:rsidP="004D54F5">
      <w:pPr>
        <w:rPr>
          <w:rFonts w:ascii="Times New Roman" w:hAnsi="Times New Roman"/>
          <w:sz w:val="22"/>
          <w:szCs w:val="22"/>
        </w:rPr>
      </w:pPr>
      <w:r w:rsidRPr="000A316B">
        <w:rPr>
          <w:rFonts w:ascii="Times New Roman" w:hAnsi="Times New Roman"/>
          <w:sz w:val="22"/>
          <w:szCs w:val="22"/>
        </w:rPr>
        <w:t xml:space="preserve">     </w:t>
      </w:r>
      <w:r w:rsidR="004D54F5" w:rsidRPr="000A316B">
        <w:rPr>
          <w:rFonts w:ascii="Times New Roman" w:hAnsi="Times New Roman"/>
          <w:sz w:val="22"/>
          <w:szCs w:val="22"/>
        </w:rPr>
        <w:t xml:space="preserve">                         </w:t>
      </w:r>
      <w:r w:rsidRPr="000A316B">
        <w:rPr>
          <w:rFonts w:ascii="Times New Roman" w:hAnsi="Times New Roman"/>
          <w:sz w:val="22"/>
          <w:szCs w:val="22"/>
        </w:rPr>
        <w:t xml:space="preserve">                               </w:t>
      </w:r>
      <w:r w:rsidR="0061799C" w:rsidRPr="000A316B">
        <w:rPr>
          <w:rFonts w:ascii="Times New Roman" w:hAnsi="Times New Roman"/>
          <w:sz w:val="22"/>
          <w:szCs w:val="22"/>
        </w:rPr>
        <w:t xml:space="preserve">    </w:t>
      </w:r>
      <w:r w:rsidR="004D54F5" w:rsidRPr="000A31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</w:p>
    <w:p w:rsidR="00331087" w:rsidRDefault="004D54F5" w:rsidP="004D54F5">
      <w:pPr>
        <w:rPr>
          <w:rFonts w:ascii="Times New Roman" w:hAnsi="Times New Roman"/>
          <w:sz w:val="22"/>
          <w:szCs w:val="22"/>
        </w:rPr>
      </w:pPr>
      <w:r w:rsidRPr="000A316B"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4D54F5" w:rsidRPr="000A316B" w:rsidRDefault="004D54F5" w:rsidP="004D54F5">
      <w:pPr>
        <w:rPr>
          <w:rFonts w:ascii="Times New Roman" w:hAnsi="Times New Roman"/>
          <w:sz w:val="22"/>
          <w:szCs w:val="22"/>
        </w:rPr>
      </w:pPr>
      <w:r w:rsidRPr="000A31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 xml:space="preserve"> 1. PLANIRANJE I PROGRAMIRANJE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</w:t>
      </w:r>
      <w:r w:rsidRPr="000A316B">
        <w:rPr>
          <w:rFonts w:ascii="Times New Roman" w:hAnsi="Times New Roman"/>
          <w:b/>
          <w:szCs w:val="24"/>
        </w:rPr>
        <w:t>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 xml:space="preserve">1. </w:t>
      </w:r>
      <w:r w:rsidRPr="000A316B">
        <w:rPr>
          <w:rFonts w:ascii="Times New Roman" w:hAnsi="Times New Roman"/>
          <w:szCs w:val="24"/>
        </w:rPr>
        <w:t>Izrada plana i programa rada stručnog sura</w:t>
      </w:r>
      <w:r w:rsidR="000155B0">
        <w:rPr>
          <w:rFonts w:ascii="Times New Roman" w:hAnsi="Times New Roman"/>
          <w:szCs w:val="24"/>
        </w:rPr>
        <w:t>dnika psihologa za šk. god. 2019./20</w:t>
      </w:r>
      <w:r w:rsidRPr="000A316B">
        <w:rPr>
          <w:rFonts w:ascii="Times New Roman" w:hAnsi="Times New Roman"/>
          <w:szCs w:val="24"/>
        </w:rPr>
        <w:t>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 </w:t>
      </w:r>
      <w:r w:rsidRPr="000A316B">
        <w:rPr>
          <w:rFonts w:ascii="Times New Roman" w:hAnsi="Times New Roman"/>
          <w:b/>
          <w:szCs w:val="24"/>
        </w:rPr>
        <w:t>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2</w:t>
      </w:r>
      <w:r w:rsidRPr="000A316B">
        <w:rPr>
          <w:rFonts w:ascii="Times New Roman" w:hAnsi="Times New Roman"/>
          <w:szCs w:val="24"/>
        </w:rPr>
        <w:t>.Sudjelovanje u izradi plana i programa škole, te školskog kurikuluma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3.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Sudjelovanje u planiranju sadržaja rada  razrednih i Nastavničkog vijeća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4</w:t>
      </w:r>
      <w:r w:rsidRPr="000A316B">
        <w:rPr>
          <w:rFonts w:ascii="Times New Roman" w:hAnsi="Times New Roman"/>
          <w:szCs w:val="24"/>
        </w:rPr>
        <w:t>.</w:t>
      </w:r>
      <w:r w:rsidR="00A927B4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Sudjelovanje u izradi prijedloga plana i programa rada razrednika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1.</w:t>
      </w:r>
      <w:r w:rsidR="00A927B4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5</w:t>
      </w:r>
      <w:r w:rsidRPr="000A316B">
        <w:rPr>
          <w:rFonts w:ascii="Times New Roman" w:hAnsi="Times New Roman"/>
          <w:szCs w:val="24"/>
        </w:rPr>
        <w:t xml:space="preserve">. Sudjelovanje u izradi individualnih planova rada s učenicima s teškoćama u razvoju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Vrijeme realizacije:</w:t>
      </w:r>
      <w:r w:rsidR="000155B0">
        <w:rPr>
          <w:rFonts w:ascii="Times New Roman" w:hAnsi="Times New Roman"/>
          <w:szCs w:val="24"/>
        </w:rPr>
        <w:t xml:space="preserve">  kolovoz, rujan i listopad 2019</w:t>
      </w:r>
      <w:r w:rsidRPr="000A316B">
        <w:rPr>
          <w:rFonts w:ascii="Times New Roman" w:hAnsi="Times New Roman"/>
          <w:szCs w:val="24"/>
        </w:rPr>
        <w:t>. god.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 pedagoginja i voditeljica smjene</w:t>
      </w:r>
    </w:p>
    <w:p w:rsidR="00B001CF" w:rsidRDefault="00B001CF" w:rsidP="00331087">
      <w:pPr>
        <w:spacing w:line="360" w:lineRule="auto"/>
        <w:ind w:firstLine="720"/>
        <w:rPr>
          <w:rFonts w:ascii="Times New Roman" w:hAnsi="Times New Roman"/>
          <w:szCs w:val="24"/>
        </w:rPr>
      </w:pPr>
    </w:p>
    <w:p w:rsidR="00331087" w:rsidRPr="000A316B" w:rsidRDefault="00331087" w:rsidP="00331087">
      <w:pPr>
        <w:ind w:firstLine="720"/>
        <w:rPr>
          <w:rFonts w:ascii="Times New Roman" w:hAnsi="Times New Roman"/>
          <w:szCs w:val="24"/>
        </w:rPr>
      </w:pPr>
    </w:p>
    <w:p w:rsidR="004D54F5" w:rsidRDefault="004D54F5" w:rsidP="00331087">
      <w:pPr>
        <w:pStyle w:val="Podnoje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  <w:lang w:val="hr-HR"/>
        </w:rPr>
        <w:t xml:space="preserve">    </w:t>
      </w:r>
      <w:r w:rsidRPr="000A316B">
        <w:rPr>
          <w:rFonts w:ascii="Times New Roman" w:hAnsi="Times New Roman"/>
          <w:b/>
          <w:szCs w:val="24"/>
        </w:rPr>
        <w:t xml:space="preserve"> 2. NEPOSREDNI RAD   </w:t>
      </w:r>
    </w:p>
    <w:p w:rsidR="00331087" w:rsidRPr="000A316B" w:rsidRDefault="00331087" w:rsidP="00331087">
      <w:pPr>
        <w:pStyle w:val="Podnoje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</w:t>
      </w:r>
      <w:r w:rsidRPr="000A316B">
        <w:rPr>
          <w:rFonts w:ascii="Times New Roman" w:hAnsi="Times New Roman"/>
          <w:b/>
          <w:szCs w:val="24"/>
        </w:rPr>
        <w:t xml:space="preserve">  2.1. Sudjelovanje u analizi rezultata odgojn</w:t>
      </w:r>
      <w:r w:rsidR="004D40D6" w:rsidRPr="000A316B">
        <w:rPr>
          <w:rFonts w:ascii="Times New Roman" w:hAnsi="Times New Roman"/>
          <w:b/>
          <w:szCs w:val="24"/>
        </w:rPr>
        <w:t>o</w:t>
      </w:r>
      <w:r w:rsidRPr="000A316B">
        <w:rPr>
          <w:rFonts w:ascii="Times New Roman" w:hAnsi="Times New Roman"/>
          <w:b/>
          <w:szCs w:val="24"/>
        </w:rPr>
        <w:t>–obrazovnog procesa</w:t>
      </w:r>
    </w:p>
    <w:p w:rsidR="00E52941" w:rsidRPr="000A316B" w:rsidRDefault="00E52941" w:rsidP="00331087">
      <w:pPr>
        <w:jc w:val="both"/>
        <w:rPr>
          <w:rFonts w:ascii="Times New Roman" w:hAnsi="Times New Roman"/>
          <w:b/>
          <w:szCs w:val="24"/>
        </w:rPr>
      </w:pPr>
    </w:p>
    <w:p w:rsidR="007D02C5" w:rsidRPr="000A316B" w:rsidRDefault="004D54F5" w:rsidP="008E6BE3">
      <w:pPr>
        <w:pStyle w:val="Odlomakpopisa"/>
        <w:numPr>
          <w:ilvl w:val="0"/>
          <w:numId w:val="93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Prisustvovanje nastavi prema potrebi s ciljem prać</w:t>
      </w:r>
      <w:r w:rsidR="00B001CF" w:rsidRPr="000A316B">
        <w:rPr>
          <w:rFonts w:ascii="Times New Roman" w:hAnsi="Times New Roman"/>
          <w:szCs w:val="24"/>
        </w:rPr>
        <w:t xml:space="preserve">enja rada pojedinih učenika ili </w:t>
      </w:r>
      <w:r w:rsidRPr="000A316B">
        <w:rPr>
          <w:rFonts w:ascii="Times New Roman" w:hAnsi="Times New Roman"/>
          <w:szCs w:val="24"/>
        </w:rPr>
        <w:t>nastavnika</w:t>
      </w:r>
    </w:p>
    <w:p w:rsidR="007D02C5" w:rsidRPr="000A316B" w:rsidRDefault="004D54F5" w:rsidP="008E6BE3">
      <w:pPr>
        <w:pStyle w:val="Odlomakpopisa"/>
        <w:numPr>
          <w:ilvl w:val="0"/>
          <w:numId w:val="93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instrumentarija za ispitivanje ( ankete, sociometrija)</w:t>
      </w:r>
    </w:p>
    <w:p w:rsidR="007D02C5" w:rsidRPr="000A316B" w:rsidRDefault="004D54F5" w:rsidP="008E6BE3">
      <w:pPr>
        <w:pStyle w:val="Odlomakpopisa"/>
        <w:numPr>
          <w:ilvl w:val="0"/>
          <w:numId w:val="93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Primjena instrumentarija</w:t>
      </w:r>
    </w:p>
    <w:p w:rsidR="007D02C5" w:rsidRPr="000A316B" w:rsidRDefault="004D54F5" w:rsidP="008E6BE3">
      <w:pPr>
        <w:pStyle w:val="Odlomakpopisa"/>
        <w:numPr>
          <w:ilvl w:val="0"/>
          <w:numId w:val="93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Analiza dobivenih rezultata</w:t>
      </w:r>
    </w:p>
    <w:p w:rsidR="007D02C5" w:rsidRPr="000A316B" w:rsidRDefault="004D54F5" w:rsidP="008E6BE3">
      <w:pPr>
        <w:pStyle w:val="Odlomakpopisa"/>
        <w:numPr>
          <w:ilvl w:val="0"/>
          <w:numId w:val="93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Sudjelovanje u radu razrednih i Nastavničkog vijeća, zbog kontinuiranog praće</w:t>
      </w:r>
      <w:r w:rsidR="00B001CF" w:rsidRPr="000A316B">
        <w:rPr>
          <w:rFonts w:ascii="Times New Roman" w:hAnsi="Times New Roman"/>
          <w:sz w:val="24"/>
          <w:szCs w:val="24"/>
        </w:rPr>
        <w:t xml:space="preserve">nja </w:t>
      </w:r>
      <w:r w:rsidRPr="000A316B">
        <w:rPr>
          <w:rFonts w:ascii="Times New Roman" w:hAnsi="Times New Roman"/>
          <w:sz w:val="24"/>
          <w:szCs w:val="24"/>
        </w:rPr>
        <w:t xml:space="preserve">napredovanja i postignuća učenika </w:t>
      </w:r>
    </w:p>
    <w:p w:rsidR="00E52941" w:rsidRPr="000A316B" w:rsidRDefault="004D54F5" w:rsidP="008E6BE3">
      <w:pPr>
        <w:pStyle w:val="Odlomakpopisa"/>
        <w:numPr>
          <w:ilvl w:val="0"/>
          <w:numId w:val="93"/>
        </w:numPr>
        <w:spacing w:line="360" w:lineRule="auto"/>
        <w:ind w:left="1134" w:hanging="425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Pregled pedagoške dokumentacije prema potrebi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prema potrebi tijekom cijele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pedagoginja, nastavnici</w:t>
      </w:r>
    </w:p>
    <w:p w:rsidR="004D54F5" w:rsidRPr="000A316B" w:rsidRDefault="004D54F5" w:rsidP="00331087">
      <w:pPr>
        <w:rPr>
          <w:rFonts w:ascii="Times New Roman" w:hAnsi="Times New Roman"/>
          <w:szCs w:val="24"/>
        </w:rPr>
      </w:pPr>
    </w:p>
    <w:p w:rsidR="00331087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 </w:t>
      </w:r>
      <w:r w:rsidRPr="000A316B">
        <w:rPr>
          <w:rFonts w:ascii="Times New Roman" w:hAnsi="Times New Roman"/>
          <w:b/>
          <w:szCs w:val="24"/>
        </w:rPr>
        <w:t xml:space="preserve"> 2.2. Identifikacija, opservacija i tretman dj</w:t>
      </w:r>
      <w:r w:rsidR="00331087">
        <w:rPr>
          <w:rFonts w:ascii="Times New Roman" w:hAnsi="Times New Roman"/>
          <w:b/>
          <w:szCs w:val="24"/>
        </w:rPr>
        <w:t xml:space="preserve">ece s teškoćama u razvoju      </w:t>
      </w:r>
    </w:p>
    <w:p w:rsidR="004D54F5" w:rsidRPr="00331087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                                          </w:t>
      </w:r>
    </w:p>
    <w:p w:rsidR="004D54F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Prikupljanje podataka od razrednika, nastavnika ili na sjednicama RV- a i NV –a</w:t>
      </w:r>
    </w:p>
    <w:p w:rsidR="004D54F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Pribavljanje dokumentacije iz osnovne škole</w:t>
      </w:r>
    </w:p>
    <w:p w:rsidR="004D54F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Informativni sastanci</w:t>
      </w:r>
    </w:p>
    <w:p w:rsidR="004D54F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Individualni rad s učenikom, grupom ili razredom</w:t>
      </w:r>
    </w:p>
    <w:p w:rsidR="004D54F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nalaza i mišljenja</w:t>
      </w:r>
    </w:p>
    <w:p w:rsidR="004D54F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Hospitacija na satu </w:t>
      </w:r>
    </w:p>
    <w:p w:rsidR="007D02C5" w:rsidRPr="000A316B" w:rsidRDefault="004D54F5" w:rsidP="008E6BE3">
      <w:pPr>
        <w:numPr>
          <w:ilvl w:val="0"/>
          <w:numId w:val="65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Suradnja s roditeljima i nastavnicima učenika u tretmanu </w:t>
      </w:r>
    </w:p>
    <w:p w:rsidR="007D02C5" w:rsidRPr="000A316B" w:rsidRDefault="004D54F5" w:rsidP="008E6BE3">
      <w:pPr>
        <w:pStyle w:val="Odlomakpopisa"/>
        <w:numPr>
          <w:ilvl w:val="0"/>
          <w:numId w:val="88"/>
        </w:numPr>
        <w:spacing w:line="360" w:lineRule="auto"/>
        <w:ind w:left="184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učešće u izradi individualnog programa rada s djecom sa speci</w:t>
      </w:r>
      <w:r w:rsidR="00E52941" w:rsidRPr="000A316B">
        <w:rPr>
          <w:rFonts w:ascii="Times New Roman" w:hAnsi="Times New Roman"/>
          <w:sz w:val="24"/>
          <w:szCs w:val="24"/>
        </w:rPr>
        <w:t xml:space="preserve">fičnim teškoćama u </w:t>
      </w:r>
      <w:r w:rsidRPr="000A316B">
        <w:rPr>
          <w:rFonts w:ascii="Times New Roman" w:hAnsi="Times New Roman"/>
          <w:sz w:val="24"/>
          <w:szCs w:val="24"/>
        </w:rPr>
        <w:t xml:space="preserve">razvoju                                                                                                                        </w:t>
      </w:r>
      <w:r w:rsidR="007D02C5" w:rsidRPr="000A316B">
        <w:rPr>
          <w:rFonts w:ascii="Times New Roman" w:hAnsi="Times New Roman"/>
          <w:sz w:val="24"/>
          <w:szCs w:val="24"/>
        </w:rPr>
        <w:t xml:space="preserve">                </w:t>
      </w:r>
    </w:p>
    <w:p w:rsidR="007D02C5" w:rsidRPr="000A316B" w:rsidRDefault="004D54F5" w:rsidP="008E6BE3">
      <w:pPr>
        <w:pStyle w:val="Odlomakpopisa"/>
        <w:numPr>
          <w:ilvl w:val="0"/>
          <w:numId w:val="88"/>
        </w:numPr>
        <w:spacing w:line="360" w:lineRule="auto"/>
        <w:ind w:left="184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upućivanje nastavnika u metode rada s djecom sa specifičnim teškoćama u učenju ( disleksija,</w:t>
      </w:r>
      <w:r w:rsidR="007D02C5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disgrafija, diskalkulija …)</w:t>
      </w:r>
    </w:p>
    <w:p w:rsidR="004D54F5" w:rsidRPr="000A316B" w:rsidRDefault="004D54F5" w:rsidP="008E6BE3">
      <w:pPr>
        <w:pStyle w:val="Odlomakpopisa"/>
        <w:numPr>
          <w:ilvl w:val="0"/>
          <w:numId w:val="88"/>
        </w:numPr>
        <w:spacing w:line="360" w:lineRule="auto"/>
        <w:ind w:left="1843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upućivanje roditelja u odgojne postupke i rješavanje problema djeteta s teškoćama u razvoju </w:t>
      </w:r>
    </w:p>
    <w:p w:rsidR="007D02C5" w:rsidRPr="000A316B" w:rsidRDefault="004D54F5" w:rsidP="008E6BE3">
      <w:pPr>
        <w:pStyle w:val="Odlomakpopisa"/>
        <w:numPr>
          <w:ilvl w:val="0"/>
          <w:numId w:val="6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Suradnja sa službama izvan škole (Centar za odgoj, Centar za socijalnu skrb, Zavod za </w:t>
      </w:r>
    </w:p>
    <w:p w:rsidR="007D02C5" w:rsidRPr="00331087" w:rsidRDefault="007D02C5" w:rsidP="00331087">
      <w:pPr>
        <w:pStyle w:val="Odlomakpopisa"/>
        <w:spacing w:line="360" w:lineRule="auto"/>
        <w:ind w:left="1140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javno </w:t>
      </w:r>
      <w:r w:rsidR="004D54F5" w:rsidRPr="000A316B">
        <w:rPr>
          <w:rFonts w:ascii="Times New Roman" w:hAnsi="Times New Roman"/>
          <w:sz w:val="24"/>
          <w:szCs w:val="24"/>
        </w:rPr>
        <w:t>zdravstvo)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Vrijeme realizacije: 5 sati tjedno tijekom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nastavnici, službe izvan škole</w:t>
      </w:r>
    </w:p>
    <w:p w:rsidR="00E52941" w:rsidRPr="000A316B" w:rsidRDefault="00E52941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Pr="000A316B" w:rsidRDefault="004D54F5" w:rsidP="00331087">
      <w:pPr>
        <w:tabs>
          <w:tab w:val="left" w:pos="851"/>
        </w:tabs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2.</w:t>
      </w:r>
      <w:r w:rsidR="00937BEE" w:rsidRPr="000A316B">
        <w:rPr>
          <w:rFonts w:ascii="Times New Roman" w:hAnsi="Times New Roman"/>
          <w:b/>
          <w:szCs w:val="24"/>
        </w:rPr>
        <w:t xml:space="preserve"> </w:t>
      </w:r>
      <w:r w:rsidRPr="000A316B">
        <w:rPr>
          <w:rFonts w:ascii="Times New Roman" w:hAnsi="Times New Roman"/>
          <w:b/>
          <w:szCs w:val="24"/>
        </w:rPr>
        <w:t>3. Identifikacija, opservacija i tretman djece s teškoćama u učenju</w:t>
      </w:r>
      <w:r w:rsidRPr="000A316B">
        <w:rPr>
          <w:rFonts w:ascii="Times New Roman" w:hAnsi="Times New Roman"/>
          <w:szCs w:val="24"/>
        </w:rPr>
        <w:t xml:space="preserve">     </w:t>
      </w:r>
    </w:p>
    <w:p w:rsidR="004D54F5" w:rsidRPr="000A316B" w:rsidRDefault="00331087" w:rsidP="00331087">
      <w:pPr>
        <w:tabs>
          <w:tab w:val="left" w:pos="1272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4D54F5" w:rsidRPr="000A316B" w:rsidRDefault="004D54F5" w:rsidP="008E6BE3">
      <w:pPr>
        <w:pStyle w:val="Odlomakpopisa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Pomoć u identifikaciji djece s teškoćama u učenju </w:t>
      </w:r>
    </w:p>
    <w:p w:rsidR="004D54F5" w:rsidRPr="000A316B" w:rsidRDefault="004D54F5" w:rsidP="008E6BE3">
      <w:pPr>
        <w:pStyle w:val="Odlomakpopisa"/>
        <w:numPr>
          <w:ilvl w:val="0"/>
          <w:numId w:val="89"/>
        </w:numPr>
        <w:spacing w:line="360" w:lineRule="auto"/>
        <w:ind w:left="1985" w:hanging="425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praćenje </w:t>
      </w:r>
    </w:p>
    <w:p w:rsidR="004D54F5" w:rsidRPr="000A316B" w:rsidRDefault="004D54F5" w:rsidP="008E6BE3">
      <w:pPr>
        <w:pStyle w:val="Odlomakpopisa"/>
        <w:numPr>
          <w:ilvl w:val="0"/>
          <w:numId w:val="89"/>
        </w:numPr>
        <w:spacing w:line="360" w:lineRule="auto"/>
        <w:ind w:left="1985" w:hanging="425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individualni savjeti roditeljima </w:t>
      </w:r>
    </w:p>
    <w:p w:rsidR="004D54F5" w:rsidRPr="000A316B" w:rsidRDefault="004D54F5" w:rsidP="008E6BE3">
      <w:pPr>
        <w:pStyle w:val="Odlomakpopisa"/>
        <w:numPr>
          <w:ilvl w:val="0"/>
          <w:numId w:val="89"/>
        </w:numPr>
        <w:spacing w:line="360" w:lineRule="auto"/>
        <w:ind w:left="1985" w:hanging="425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individualno informiranje nastavnika</w:t>
      </w:r>
    </w:p>
    <w:p w:rsidR="007D02C5" w:rsidRPr="000A316B" w:rsidRDefault="004D54F5" w:rsidP="008E6BE3">
      <w:pPr>
        <w:pStyle w:val="Odlomakpopisa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Individualni rad s učenicima (racionalne tehnike učenja, samostalno učenje, korištenje knjiga ) </w:t>
      </w:r>
    </w:p>
    <w:p w:rsidR="004D54F5" w:rsidRPr="00331087" w:rsidRDefault="004D54F5" w:rsidP="008E6BE3">
      <w:pPr>
        <w:pStyle w:val="Odlomakpopisa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Grupni rad s učenicima (sposobnost organiziranja vlastitog učenja, </w:t>
      </w:r>
      <w:r w:rsidR="007D02C5" w:rsidRPr="000A316B">
        <w:rPr>
          <w:rFonts w:ascii="Times New Roman" w:hAnsi="Times New Roman"/>
          <w:sz w:val="24"/>
          <w:szCs w:val="24"/>
        </w:rPr>
        <w:t xml:space="preserve">ustrajanje u učenju, praćenje </w:t>
      </w:r>
      <w:r w:rsidRPr="000A316B">
        <w:rPr>
          <w:rFonts w:ascii="Times New Roman" w:hAnsi="Times New Roman"/>
          <w:sz w:val="24"/>
          <w:szCs w:val="24"/>
        </w:rPr>
        <w:t>vlastitih procesa učenja i napredovanja)</w:t>
      </w:r>
      <w:r w:rsidRPr="00331087">
        <w:rPr>
          <w:rFonts w:ascii="Times New Roman" w:hAnsi="Times New Roman"/>
          <w:szCs w:val="24"/>
        </w:rPr>
        <w:t xml:space="preserve">                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5 sati tjedno tijekom čitave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nastavnici, pedagoginja</w:t>
      </w:r>
    </w:p>
    <w:p w:rsidR="004D54F5" w:rsidRPr="000A316B" w:rsidRDefault="004D54F5" w:rsidP="00331087">
      <w:pPr>
        <w:tabs>
          <w:tab w:val="left" w:pos="1152"/>
        </w:tabs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tabs>
          <w:tab w:val="left" w:pos="709"/>
        </w:tabs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2.4.  Savjetovališni rad</w:t>
      </w:r>
    </w:p>
    <w:p w:rsidR="00E52941" w:rsidRPr="000A316B" w:rsidRDefault="00E52941" w:rsidP="00331087">
      <w:pPr>
        <w:tabs>
          <w:tab w:val="left" w:pos="709"/>
        </w:tabs>
        <w:spacing w:line="360" w:lineRule="auto"/>
        <w:rPr>
          <w:rFonts w:ascii="Times New Roman" w:hAnsi="Times New Roman"/>
          <w:b/>
          <w:szCs w:val="24"/>
        </w:rPr>
      </w:pPr>
    </w:p>
    <w:p w:rsidR="007D02C5" w:rsidRPr="000A316B" w:rsidRDefault="004D54F5" w:rsidP="008E6BE3">
      <w:pPr>
        <w:pStyle w:val="Odlomakpopisa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Rad s učenicima individualno i grupno (adolescentne krize, obiteljski problemi, problemi u ponašanju, zdravstvene teškoće i sl.) </w:t>
      </w:r>
    </w:p>
    <w:p w:rsidR="007D02C5" w:rsidRPr="000A316B" w:rsidRDefault="004D54F5" w:rsidP="008E6BE3">
      <w:pPr>
        <w:pStyle w:val="Odlomakpopisa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s roditeljima individualno i grupno ( suradnja u sprječavanju neprihvatljivog ponašanja,     pomoći roditeljima prepoznati i razumjeti razvojne i individualne potrebe učenika i reagirati u skladu s njima, pomoći roditeljima razviti adekvatne vještine komuniciranja sa svojim djetetom,</w:t>
      </w:r>
      <w:r w:rsidR="00937BEE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poticati što aktivnije uključivanje  roditelja u život škole, pomoći uspostaviti kontakt s vanjskim institucijama potrebnim učeniku)</w:t>
      </w:r>
    </w:p>
    <w:p w:rsidR="004D54F5" w:rsidRPr="000A316B" w:rsidRDefault="004D54F5" w:rsidP="008E6BE3">
      <w:pPr>
        <w:pStyle w:val="Odlomakpopisa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 Rad s nastavnicima (individualni i/ili grupni rad  u cilju razumijevanja razvojnih potreba učenika, te dogovori o najboljim načinima pružanja podrške učeniku u svladavanju teškoća učenja, ponašanja, emocionalnih i zdravstvenih teškoća; savjetovanje nastavnika o načinu rada u razrednim odjelima s prepoznatim teškoćama-nasilje, nedisciplina, školski neuspjeh…; prepoznati specifične teškoće, ali i pozitivnosti školske klime i odnosa među djelatnicima, promovirati različite metode rada koje potiču kreativnost i sudjelovanja nastavnika i učenika zajedno, promovirati suvremene metode praćenja i provjere znanja, poticati i razvijati instrumente za vrednovanje i samovrednovanje rada nastavnika, pomoći nastavnicima da prepoznaju i razumiju razvojne i individualne potrebe učenika i reagiraju u skladu s njima i sl.)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>Vrijeme realizacije: 5 sati tjedno tijekom cijele nastavne god.</w:t>
      </w:r>
    </w:p>
    <w:p w:rsidR="004D54F5" w:rsidRPr="000A316B" w:rsidRDefault="004D54F5" w:rsidP="00331087">
      <w:pPr>
        <w:tabs>
          <w:tab w:val="left" w:pos="3090"/>
        </w:tabs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</w:t>
      </w:r>
      <w:r w:rsidR="007D02C5" w:rsidRPr="000A316B">
        <w:rPr>
          <w:rFonts w:ascii="Times New Roman" w:hAnsi="Times New Roman"/>
          <w:szCs w:val="24"/>
        </w:rPr>
        <w:tab/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  2.5. Zdravstvena i socijalna zaštita učenika</w:t>
      </w:r>
    </w:p>
    <w:p w:rsidR="00331087" w:rsidRPr="000A316B" w:rsidRDefault="00331087" w:rsidP="00331087">
      <w:pPr>
        <w:rPr>
          <w:rFonts w:ascii="Times New Roman" w:hAnsi="Times New Roman"/>
          <w:b/>
          <w:szCs w:val="24"/>
        </w:rPr>
      </w:pPr>
    </w:p>
    <w:p w:rsidR="007D02C5" w:rsidRPr="000A316B" w:rsidRDefault="004D54F5" w:rsidP="008E6BE3">
      <w:pPr>
        <w:pStyle w:val="Odlomakpopisa"/>
        <w:numPr>
          <w:ilvl w:val="0"/>
          <w:numId w:val="92"/>
        </w:numPr>
        <w:spacing w:line="360" w:lineRule="auto"/>
        <w:ind w:left="15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Estetsko i ekološko uređenje okoline (svjetlost, prozračnost, čistoća prostorija )</w:t>
      </w:r>
    </w:p>
    <w:p w:rsidR="007D02C5" w:rsidRPr="000A316B" w:rsidRDefault="004D54F5" w:rsidP="008E6BE3">
      <w:pPr>
        <w:pStyle w:val="Odlomakpopisa"/>
        <w:numPr>
          <w:ilvl w:val="0"/>
          <w:numId w:val="92"/>
        </w:numPr>
        <w:spacing w:line="360" w:lineRule="auto"/>
        <w:ind w:left="15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Socijalna zaštita učenika (školski program prevencije ovisnosti o drogama:  jačanje samopouzdanja, učenje socijalnih vještina, prevencija nasilja u adolescentnim vezama, Program „Zdrav za pet" …)</w:t>
      </w:r>
    </w:p>
    <w:p w:rsidR="004D54F5" w:rsidRPr="000A316B" w:rsidRDefault="004D54F5" w:rsidP="008E6BE3">
      <w:pPr>
        <w:pStyle w:val="Odlomakpopisa"/>
        <w:numPr>
          <w:ilvl w:val="0"/>
          <w:numId w:val="92"/>
        </w:numPr>
        <w:spacing w:line="360" w:lineRule="auto"/>
        <w:ind w:left="1560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 Medicinskim centrom (cijepljenje učenika )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5 sati tjedno tijekom cijele nastavne god.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nastavnici, razrednici, pedagoginja, vanjska suradnja</w:t>
      </w:r>
    </w:p>
    <w:p w:rsidR="00E52941" w:rsidRPr="000A316B" w:rsidRDefault="00E52941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</w:t>
      </w:r>
      <w:r w:rsidRPr="000A316B">
        <w:rPr>
          <w:rFonts w:ascii="Times New Roman" w:hAnsi="Times New Roman"/>
          <w:b/>
          <w:szCs w:val="24"/>
        </w:rPr>
        <w:t xml:space="preserve">  2.6.  Identifikacija, opservacija i tretman nadarenih učenika</w:t>
      </w:r>
    </w:p>
    <w:p w:rsidR="00331087" w:rsidRPr="000A316B" w:rsidRDefault="00331087" w:rsidP="00331087">
      <w:pPr>
        <w:rPr>
          <w:rFonts w:ascii="Times New Roman" w:hAnsi="Times New Roman"/>
          <w:b/>
          <w:szCs w:val="24"/>
        </w:rPr>
      </w:pPr>
    </w:p>
    <w:p w:rsidR="007D02C5" w:rsidRPr="000A316B" w:rsidRDefault="004D54F5" w:rsidP="008E6BE3">
      <w:pPr>
        <w:pStyle w:val="Odlomakpopisa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Testiranje prvih razreda</w:t>
      </w:r>
    </w:p>
    <w:p w:rsidR="007D02C5" w:rsidRPr="000A316B" w:rsidRDefault="004D54F5" w:rsidP="008E6BE3">
      <w:pPr>
        <w:pStyle w:val="Odlomakpopisa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Obrada rezultata i analiza (dijagnostic</w:t>
      </w:r>
      <w:r w:rsidR="007D02C5" w:rsidRPr="000A316B">
        <w:rPr>
          <w:rFonts w:ascii="Times New Roman" w:hAnsi="Times New Roman"/>
          <w:sz w:val="24"/>
          <w:szCs w:val="24"/>
        </w:rPr>
        <w:t xml:space="preserve">iranje specifične sposobnosti) </w:t>
      </w:r>
    </w:p>
    <w:p w:rsidR="004D54F5" w:rsidRPr="000A316B" w:rsidRDefault="004D54F5" w:rsidP="008E6BE3">
      <w:pPr>
        <w:pStyle w:val="Odlomakpopisa"/>
        <w:numPr>
          <w:ilvl w:val="0"/>
          <w:numId w:val="9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Praćenje rada pojedinih darovitih učenika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test</w:t>
      </w:r>
      <w:r w:rsidR="000155B0">
        <w:rPr>
          <w:rFonts w:ascii="Times New Roman" w:hAnsi="Times New Roman"/>
          <w:szCs w:val="24"/>
        </w:rPr>
        <w:t>iranje i obrada u listopadu 2019</w:t>
      </w:r>
      <w:r w:rsidRPr="000A316B">
        <w:rPr>
          <w:rFonts w:ascii="Times New Roman" w:hAnsi="Times New Roman"/>
          <w:szCs w:val="24"/>
        </w:rPr>
        <w:t>., ostalo tijekom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nastavnici</w:t>
      </w:r>
    </w:p>
    <w:p w:rsidR="00E52941" w:rsidRPr="000A316B" w:rsidRDefault="00E52941" w:rsidP="00331087">
      <w:pPr>
        <w:spacing w:line="360" w:lineRule="auto"/>
        <w:rPr>
          <w:rFonts w:ascii="Times New Roman" w:hAnsi="Times New Roman"/>
          <w:szCs w:val="24"/>
        </w:rPr>
      </w:pPr>
    </w:p>
    <w:p w:rsidR="00E52941" w:rsidRDefault="004D54F5" w:rsidP="00331087">
      <w:pPr>
        <w:tabs>
          <w:tab w:val="left" w:pos="567"/>
        </w:tabs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    </w:t>
      </w:r>
      <w:r w:rsidRPr="000A316B">
        <w:rPr>
          <w:rFonts w:ascii="Times New Roman" w:hAnsi="Times New Roman"/>
          <w:b/>
          <w:szCs w:val="24"/>
        </w:rPr>
        <w:t>2.7.  Rad na profesionalnom informiranju i usmjeravanju</w:t>
      </w:r>
    </w:p>
    <w:p w:rsidR="00331087" w:rsidRPr="000A316B" w:rsidRDefault="00331087" w:rsidP="00331087">
      <w:pPr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E52941" w:rsidRPr="000A316B" w:rsidRDefault="004D54F5" w:rsidP="008E6BE3">
      <w:pPr>
        <w:pStyle w:val="Odlomakpopisa"/>
        <w:numPr>
          <w:ilvl w:val="0"/>
          <w:numId w:val="95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Izrada informativnog materijala</w:t>
      </w:r>
    </w:p>
    <w:p w:rsidR="00E52941" w:rsidRPr="000A316B" w:rsidRDefault="004D54F5" w:rsidP="008E6BE3">
      <w:pPr>
        <w:pStyle w:val="Odlomakpopisa"/>
        <w:numPr>
          <w:ilvl w:val="0"/>
          <w:numId w:val="95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sa Zavodom za zapošljavanje</w:t>
      </w:r>
    </w:p>
    <w:p w:rsidR="00E52941" w:rsidRPr="000A316B" w:rsidRDefault="004D54F5" w:rsidP="008E6BE3">
      <w:pPr>
        <w:pStyle w:val="Odlomakpopisa"/>
        <w:numPr>
          <w:ilvl w:val="0"/>
          <w:numId w:val="95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Informiranje roditelja</w:t>
      </w:r>
    </w:p>
    <w:p w:rsidR="00E52941" w:rsidRPr="000A316B" w:rsidRDefault="004D54F5" w:rsidP="008E6BE3">
      <w:pPr>
        <w:pStyle w:val="Odlomakpopisa"/>
        <w:numPr>
          <w:ilvl w:val="0"/>
          <w:numId w:val="95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Savjetovanje učenika koji žele promijeniti zanimanje, nakon provedenog ispitivanja u svrhu profesionalnog usmjeravanja</w:t>
      </w:r>
    </w:p>
    <w:p w:rsidR="00E52941" w:rsidRPr="000A316B" w:rsidRDefault="004D54F5" w:rsidP="008E6BE3">
      <w:pPr>
        <w:pStyle w:val="Odlomakpopisa"/>
        <w:numPr>
          <w:ilvl w:val="0"/>
          <w:numId w:val="95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Upućivanje na medicinsku i psihologijsku obradu učenika koji ne </w:t>
      </w:r>
      <w:r w:rsidR="00E52941" w:rsidRPr="000A316B">
        <w:rPr>
          <w:rFonts w:ascii="Times New Roman" w:hAnsi="Times New Roman"/>
          <w:sz w:val="24"/>
          <w:szCs w:val="24"/>
        </w:rPr>
        <w:t xml:space="preserve">zadovoljavaju zahtjevima </w:t>
      </w:r>
      <w:r w:rsidRPr="000A316B">
        <w:rPr>
          <w:rFonts w:ascii="Times New Roman" w:hAnsi="Times New Roman"/>
          <w:sz w:val="24"/>
          <w:szCs w:val="24"/>
        </w:rPr>
        <w:t xml:space="preserve"> upisanog zanimanja</w:t>
      </w:r>
    </w:p>
    <w:p w:rsidR="00E52941" w:rsidRPr="000A316B" w:rsidRDefault="004D54F5" w:rsidP="008E6BE3">
      <w:pPr>
        <w:pStyle w:val="Odlomakpopisa"/>
        <w:numPr>
          <w:ilvl w:val="0"/>
          <w:numId w:val="95"/>
        </w:numPr>
        <w:spacing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sa završnim razredima (obavijesti o nastavku š</w:t>
      </w:r>
      <w:r w:rsidR="00E52941" w:rsidRPr="000A316B">
        <w:rPr>
          <w:rFonts w:ascii="Times New Roman" w:hAnsi="Times New Roman"/>
          <w:sz w:val="24"/>
          <w:szCs w:val="24"/>
        </w:rPr>
        <w:t>kolovanja i zapošljavanju,</w:t>
      </w:r>
    </w:p>
    <w:p w:rsidR="004D54F5" w:rsidRPr="000A316B" w:rsidRDefault="004D54F5" w:rsidP="00331087">
      <w:pPr>
        <w:pStyle w:val="Odlomakpopisa"/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savjetovanje)</w:t>
      </w:r>
    </w:p>
    <w:p w:rsidR="004D54F5" w:rsidRPr="000A316B" w:rsidRDefault="004D54F5" w:rsidP="00331087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</w:t>
      </w:r>
      <w:r w:rsidR="000155B0">
        <w:rPr>
          <w:rFonts w:ascii="Times New Roman" w:hAnsi="Times New Roman"/>
          <w:szCs w:val="24"/>
        </w:rPr>
        <w:t>lizacije: travanj i svibanj 2029</w:t>
      </w:r>
      <w:r w:rsidRPr="000A316B">
        <w:rPr>
          <w:rFonts w:ascii="Times New Roman" w:hAnsi="Times New Roman"/>
          <w:szCs w:val="24"/>
        </w:rPr>
        <w:t xml:space="preserve">. god., te po potrebi tijekom cijele godine                       </w:t>
      </w:r>
    </w:p>
    <w:p w:rsidR="004D54F5" w:rsidRPr="000A316B" w:rsidRDefault="004D54F5" w:rsidP="00331087">
      <w:p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Suradnici: razrednici, djelatnici HZZZ                                                           </w:t>
      </w:r>
    </w:p>
    <w:p w:rsidR="00E52941" w:rsidRPr="000A316B" w:rsidRDefault="00F122E1" w:rsidP="00331087">
      <w:pPr>
        <w:tabs>
          <w:tab w:val="left" w:pos="1530"/>
        </w:tabs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ab/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lastRenderedPageBreak/>
        <w:t xml:space="preserve">        3.  OSTALI POSLOVI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</w:t>
      </w:r>
      <w:r w:rsidRPr="000A316B">
        <w:rPr>
          <w:rFonts w:ascii="Times New Roman" w:hAnsi="Times New Roman"/>
          <w:b/>
          <w:szCs w:val="24"/>
        </w:rPr>
        <w:t xml:space="preserve">   3.1.  Permanentno obrazovanje i stručno usavršavanje</w:t>
      </w:r>
    </w:p>
    <w:p w:rsidR="00E52941" w:rsidRPr="000A316B" w:rsidRDefault="00E52941" w:rsidP="00331087">
      <w:pPr>
        <w:rPr>
          <w:rFonts w:ascii="Times New Roman" w:hAnsi="Times New Roman"/>
          <w:szCs w:val="24"/>
        </w:rPr>
      </w:pPr>
    </w:p>
    <w:p w:rsidR="00E52941" w:rsidRPr="000A316B" w:rsidRDefault="004D54F5" w:rsidP="008E6BE3">
      <w:pPr>
        <w:pStyle w:val="Odlomakpopisa"/>
        <w:numPr>
          <w:ilvl w:val="0"/>
          <w:numId w:val="66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Grupni oblici stručnog usavršavanja (seminari, savjetovanja, aktivi, sastanci u organizaciji</w:t>
      </w:r>
      <w:r w:rsidR="00E52941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HPD-a podružnica Zadar, Komore)</w:t>
      </w:r>
    </w:p>
    <w:p w:rsidR="00E52941" w:rsidRPr="000A316B" w:rsidRDefault="004D54F5" w:rsidP="008E6BE3">
      <w:pPr>
        <w:pStyle w:val="Odlomakpopisa"/>
        <w:numPr>
          <w:ilvl w:val="0"/>
          <w:numId w:val="66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Proučavanje stručne literature</w:t>
      </w:r>
    </w:p>
    <w:p w:rsidR="00E52941" w:rsidRPr="000A316B" w:rsidRDefault="004D54F5" w:rsidP="008E6BE3">
      <w:pPr>
        <w:pStyle w:val="Odlomakpopisa"/>
        <w:numPr>
          <w:ilvl w:val="0"/>
          <w:numId w:val="66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Nabavka stručne literature i drugih izvora znanja</w:t>
      </w:r>
    </w:p>
    <w:p w:rsidR="00E52941" w:rsidRPr="000A316B" w:rsidRDefault="004D54F5" w:rsidP="008E6BE3">
      <w:pPr>
        <w:pStyle w:val="Odlomakpopisa"/>
        <w:numPr>
          <w:ilvl w:val="0"/>
          <w:numId w:val="66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Istraživački projekti</w:t>
      </w:r>
    </w:p>
    <w:p w:rsidR="004D54F5" w:rsidRPr="000A316B" w:rsidRDefault="004D54F5" w:rsidP="008E6BE3">
      <w:pPr>
        <w:pStyle w:val="Odlomakpopisa"/>
        <w:numPr>
          <w:ilvl w:val="0"/>
          <w:numId w:val="66"/>
        </w:numPr>
        <w:spacing w:line="360" w:lineRule="auto"/>
        <w:ind w:hanging="141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u timu za krizne intervencije ( po potrebi)</w:t>
      </w:r>
    </w:p>
    <w:p w:rsidR="00F122E1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tijekom cijele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ravnateljica,, nastavnici, voditelji seminara, kolege iz HPD-a i aktiva školskih psihologa Zadarske županije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   3.2.  Vođenje dokumentacije o vlastitom radu</w:t>
      </w:r>
    </w:p>
    <w:p w:rsidR="00E52941" w:rsidRPr="000A316B" w:rsidRDefault="00E52941" w:rsidP="00331087">
      <w:pPr>
        <w:rPr>
          <w:rFonts w:ascii="Times New Roman" w:hAnsi="Times New Roman"/>
          <w:b/>
          <w:szCs w:val="24"/>
        </w:rPr>
      </w:pPr>
    </w:p>
    <w:p w:rsidR="00F122E1" w:rsidRPr="000A316B" w:rsidRDefault="004D54F5" w:rsidP="008E6BE3">
      <w:pPr>
        <w:pStyle w:val="Odlomakpopisa"/>
        <w:numPr>
          <w:ilvl w:val="0"/>
          <w:numId w:val="100"/>
        </w:numPr>
        <w:spacing w:line="360" w:lineRule="auto"/>
        <w:ind w:left="1418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Evidentiranje planiranih i realiziranih mjesečnih i tjednih aktivnosti</w:t>
      </w:r>
    </w:p>
    <w:p w:rsidR="00F122E1" w:rsidRPr="000A316B" w:rsidRDefault="004D54F5" w:rsidP="008E6BE3">
      <w:pPr>
        <w:pStyle w:val="Odlomakpopisa"/>
        <w:numPr>
          <w:ilvl w:val="0"/>
          <w:numId w:val="100"/>
        </w:numPr>
        <w:spacing w:line="360" w:lineRule="auto"/>
        <w:ind w:left="1418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Vođenje bilježaka u listama za praćenje učenika</w:t>
      </w:r>
    </w:p>
    <w:p w:rsidR="004D54F5" w:rsidRPr="000A316B" w:rsidRDefault="004D54F5" w:rsidP="008E6BE3">
      <w:pPr>
        <w:pStyle w:val="Odlomakpopisa"/>
        <w:numPr>
          <w:ilvl w:val="0"/>
          <w:numId w:val="100"/>
        </w:numPr>
        <w:spacing w:line="360" w:lineRule="auto"/>
        <w:ind w:left="1418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Vođenje dokumentacije u različitim evidencijskim listama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tijekom školske godine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ind w:left="66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 3.3.  Rad s asistentima u nastavi  i nastavnicima početnicima </w:t>
      </w:r>
    </w:p>
    <w:p w:rsidR="00E52941" w:rsidRPr="000A316B" w:rsidRDefault="00E52941" w:rsidP="00331087">
      <w:pPr>
        <w:ind w:left="66"/>
        <w:rPr>
          <w:rFonts w:ascii="Times New Roman" w:hAnsi="Times New Roman"/>
          <w:b/>
          <w:szCs w:val="24"/>
        </w:rPr>
      </w:pPr>
    </w:p>
    <w:p w:rsidR="00E52941" w:rsidRPr="000A316B" w:rsidRDefault="004D54F5" w:rsidP="008E6BE3">
      <w:pPr>
        <w:pStyle w:val="Odlomakpopisa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Izrada plana i programa rada asistenata u nastavi</w:t>
      </w:r>
    </w:p>
    <w:p w:rsidR="00E52941" w:rsidRPr="000A316B" w:rsidRDefault="004D54F5" w:rsidP="008E6BE3">
      <w:pPr>
        <w:pStyle w:val="Odlomakpopisa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Informiranje asistenata sa specifičnostima svakog učenika</w:t>
      </w:r>
    </w:p>
    <w:p w:rsidR="00E52941" w:rsidRPr="000A316B" w:rsidRDefault="004D54F5" w:rsidP="008E6BE3">
      <w:pPr>
        <w:pStyle w:val="Odlomakpopisa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Prikupljanje i pregledavanje dnevnika rada asistenata u nasta</w:t>
      </w:r>
    </w:p>
    <w:p w:rsidR="00E52941" w:rsidRPr="000A316B" w:rsidRDefault="004D54F5" w:rsidP="008E6BE3">
      <w:pPr>
        <w:pStyle w:val="Odlomakpopisa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Suradnja sa Zadarskom županijom, kao nositeljicom projekta Inkluzija</w:t>
      </w:r>
      <w:r w:rsidR="00937BEE" w:rsidRPr="000A316B">
        <w:rPr>
          <w:rFonts w:ascii="Times New Roman" w:hAnsi="Times New Roman"/>
          <w:sz w:val="24"/>
          <w:szCs w:val="24"/>
        </w:rPr>
        <w:t xml:space="preserve"> </w:t>
      </w:r>
      <w:r w:rsidRPr="000A316B">
        <w:rPr>
          <w:rFonts w:ascii="Times New Roman" w:hAnsi="Times New Roman"/>
          <w:sz w:val="24"/>
          <w:szCs w:val="24"/>
        </w:rPr>
        <w:t>- kor</w:t>
      </w:r>
      <w:r w:rsidR="00E52941" w:rsidRPr="000A316B">
        <w:rPr>
          <w:rFonts w:ascii="Times New Roman" w:hAnsi="Times New Roman"/>
          <w:szCs w:val="24"/>
        </w:rPr>
        <w:t xml:space="preserve">ak bliže  </w:t>
      </w:r>
      <w:r w:rsidRPr="000A316B">
        <w:rPr>
          <w:rFonts w:ascii="Times New Roman" w:hAnsi="Times New Roman"/>
          <w:sz w:val="24"/>
          <w:szCs w:val="24"/>
        </w:rPr>
        <w:t>društvu bez prepreka</w:t>
      </w:r>
    </w:p>
    <w:p w:rsidR="004D54F5" w:rsidRPr="000A316B" w:rsidRDefault="00E52941" w:rsidP="008E6BE3">
      <w:pPr>
        <w:pStyle w:val="Odlomakpopisa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</w:t>
      </w:r>
      <w:r w:rsidR="004D54F5" w:rsidRPr="000A316B">
        <w:rPr>
          <w:rFonts w:ascii="Times New Roman" w:hAnsi="Times New Roman"/>
          <w:sz w:val="24"/>
          <w:szCs w:val="24"/>
        </w:rPr>
        <w:t>Prisustvovanje na satu nastavnika početnika ( po potrebi)</w:t>
      </w:r>
    </w:p>
    <w:p w:rsidR="004D54F5" w:rsidRPr="000A316B" w:rsidRDefault="004D54F5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                </w:t>
      </w:r>
    </w:p>
    <w:p w:rsidR="004D54F5" w:rsidRPr="000A316B" w:rsidRDefault="004D54F5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realizacije: tijekom školske godine</w:t>
      </w:r>
    </w:p>
    <w:p w:rsidR="004D54F5" w:rsidRPr="000A316B" w:rsidRDefault="004D54F5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 ravnateljica, tajnica, pedagoginja</w:t>
      </w:r>
    </w:p>
    <w:p w:rsidR="00F122E1" w:rsidRPr="000A316B" w:rsidRDefault="00F122E1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</w:p>
    <w:p w:rsidR="00F122E1" w:rsidRDefault="00F122E1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</w:p>
    <w:p w:rsidR="00331087" w:rsidRPr="000A316B" w:rsidRDefault="00331087" w:rsidP="00331087">
      <w:pPr>
        <w:spacing w:line="360" w:lineRule="auto"/>
        <w:ind w:left="66"/>
        <w:jc w:val="both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lastRenderedPageBreak/>
        <w:t xml:space="preserve">          </w:t>
      </w:r>
      <w:r w:rsidRPr="000A316B">
        <w:rPr>
          <w:rFonts w:ascii="Times New Roman" w:hAnsi="Times New Roman"/>
          <w:b/>
          <w:szCs w:val="24"/>
        </w:rPr>
        <w:t>3.4.  Poslovi vezani uz upis</w:t>
      </w:r>
    </w:p>
    <w:p w:rsidR="00E52941" w:rsidRPr="000A316B" w:rsidRDefault="00E52941" w:rsidP="00331087">
      <w:pPr>
        <w:rPr>
          <w:rFonts w:ascii="Times New Roman" w:hAnsi="Times New Roman"/>
          <w:szCs w:val="24"/>
        </w:rPr>
      </w:pPr>
    </w:p>
    <w:p w:rsidR="00E52941" w:rsidRPr="000A316B" w:rsidRDefault="004D54F5" w:rsidP="008E6BE3">
      <w:pPr>
        <w:pStyle w:val="Odlomakpopisa"/>
        <w:numPr>
          <w:ilvl w:val="0"/>
          <w:numId w:val="96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Promidžba škole </w:t>
      </w:r>
    </w:p>
    <w:p w:rsidR="00E52941" w:rsidRPr="000A316B" w:rsidRDefault="004D54F5" w:rsidP="008E6BE3">
      <w:pPr>
        <w:pStyle w:val="Odlomakpopisa"/>
        <w:numPr>
          <w:ilvl w:val="0"/>
          <w:numId w:val="96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Rad u povjerenstvu za upis </w:t>
      </w:r>
    </w:p>
    <w:p w:rsidR="00E52941" w:rsidRPr="000A316B" w:rsidRDefault="004D54F5" w:rsidP="008E6BE3">
      <w:pPr>
        <w:pStyle w:val="Odlomakpopisa"/>
        <w:numPr>
          <w:ilvl w:val="0"/>
          <w:numId w:val="96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 xml:space="preserve">Savjetodavni razgovori sa roditeljima </w:t>
      </w:r>
    </w:p>
    <w:p w:rsidR="00E52941" w:rsidRPr="000A316B" w:rsidRDefault="004D54F5" w:rsidP="008E6BE3">
      <w:pPr>
        <w:pStyle w:val="Odlomakpopisa"/>
        <w:numPr>
          <w:ilvl w:val="0"/>
          <w:numId w:val="96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Rad na statističkoj dokumentaciji vezanoj za upise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Vrijeme realizacij</w:t>
      </w:r>
      <w:r w:rsidR="000155B0">
        <w:rPr>
          <w:rFonts w:ascii="Times New Roman" w:hAnsi="Times New Roman"/>
          <w:szCs w:val="24"/>
        </w:rPr>
        <w:t>e: lipanj, srpanj i kolovoz 2020</w:t>
      </w:r>
      <w:r w:rsidRPr="000A316B">
        <w:rPr>
          <w:rFonts w:ascii="Times New Roman" w:hAnsi="Times New Roman"/>
          <w:szCs w:val="24"/>
        </w:rPr>
        <w:t>. god.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ravnateljica,voditeljica, nastavnici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E52941" w:rsidRPr="000A316B" w:rsidRDefault="00E52941" w:rsidP="00331087">
      <w:pPr>
        <w:spacing w:line="360" w:lineRule="auto"/>
        <w:rPr>
          <w:rFonts w:ascii="Times New Roman" w:hAnsi="Times New Roman"/>
          <w:b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szCs w:val="24"/>
        </w:rPr>
        <w:t xml:space="preserve">      </w:t>
      </w:r>
      <w:r w:rsidRPr="000A316B">
        <w:rPr>
          <w:rFonts w:ascii="Times New Roman" w:hAnsi="Times New Roman"/>
          <w:b/>
          <w:szCs w:val="24"/>
        </w:rPr>
        <w:t xml:space="preserve">  3.5. Analiza realizacije odgojno–obrazovnih ciljeva</w:t>
      </w:r>
    </w:p>
    <w:p w:rsidR="00E52941" w:rsidRPr="000A316B" w:rsidRDefault="00E52941" w:rsidP="00331087">
      <w:pPr>
        <w:rPr>
          <w:rFonts w:ascii="Times New Roman" w:hAnsi="Times New Roman"/>
          <w:szCs w:val="24"/>
        </w:rPr>
      </w:pPr>
    </w:p>
    <w:p w:rsidR="00E52941" w:rsidRPr="000A316B" w:rsidRDefault="004D54F5" w:rsidP="008E6BE3">
      <w:pPr>
        <w:numPr>
          <w:ilvl w:val="0"/>
          <w:numId w:val="9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Izrada posebnih analiza vezanih za realizaciju pojedinih aspekata odgojno- obrazovnog procesa </w:t>
      </w:r>
    </w:p>
    <w:p w:rsidR="00E52941" w:rsidRPr="000A316B" w:rsidRDefault="004D54F5" w:rsidP="008E6BE3">
      <w:pPr>
        <w:numPr>
          <w:ilvl w:val="0"/>
          <w:numId w:val="9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Sudjelovanje u izradi godišnjeg izvještaja škole</w:t>
      </w:r>
    </w:p>
    <w:p w:rsidR="004D54F5" w:rsidRPr="000A316B" w:rsidRDefault="004D54F5" w:rsidP="008E6BE3">
      <w:pPr>
        <w:numPr>
          <w:ilvl w:val="0"/>
          <w:numId w:val="97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Sudjelovanju u radu tima za samovrednovanje</w:t>
      </w:r>
    </w:p>
    <w:p w:rsidR="004D54F5" w:rsidRPr="000A316B" w:rsidRDefault="004D54F5" w:rsidP="00331087">
      <w:pPr>
        <w:spacing w:line="360" w:lineRule="auto"/>
        <w:ind w:left="1140"/>
        <w:rPr>
          <w:rFonts w:ascii="Times New Roman" w:hAnsi="Times New Roman"/>
          <w:szCs w:val="24"/>
        </w:rPr>
      </w:pP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 xml:space="preserve">Vrijeme realizacije: tijekom školske godine                                                                                                                                                                            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Suradnici: ravnateljica,</w:t>
      </w:r>
      <w:r w:rsidR="00937BEE" w:rsidRPr="000A316B">
        <w:rPr>
          <w:rFonts w:ascii="Times New Roman" w:hAnsi="Times New Roman"/>
          <w:szCs w:val="24"/>
        </w:rPr>
        <w:t xml:space="preserve"> </w:t>
      </w:r>
      <w:r w:rsidRPr="000A316B">
        <w:rPr>
          <w:rFonts w:ascii="Times New Roman" w:hAnsi="Times New Roman"/>
          <w:szCs w:val="24"/>
        </w:rPr>
        <w:t>pedagoginja, nastavnici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</w:t>
      </w:r>
    </w:p>
    <w:p w:rsidR="004D54F5" w:rsidRDefault="004D54F5" w:rsidP="00331087">
      <w:pPr>
        <w:spacing w:line="360" w:lineRule="auto"/>
        <w:rPr>
          <w:rFonts w:ascii="Times New Roman" w:hAnsi="Times New Roman"/>
          <w:b/>
          <w:szCs w:val="24"/>
        </w:rPr>
      </w:pPr>
      <w:r w:rsidRPr="000A316B">
        <w:rPr>
          <w:rFonts w:ascii="Times New Roman" w:hAnsi="Times New Roman"/>
          <w:b/>
          <w:szCs w:val="24"/>
        </w:rPr>
        <w:t xml:space="preserve">    3.6. Sudjelovanje u radu Nastavničkog i razrednih vijeća</w:t>
      </w:r>
    </w:p>
    <w:p w:rsidR="00331087" w:rsidRPr="000A316B" w:rsidRDefault="00331087" w:rsidP="00331087">
      <w:pPr>
        <w:rPr>
          <w:rFonts w:ascii="Times New Roman" w:hAnsi="Times New Roman"/>
          <w:b/>
          <w:szCs w:val="24"/>
        </w:rPr>
      </w:pPr>
    </w:p>
    <w:p w:rsidR="00E52941" w:rsidRPr="000A316B" w:rsidRDefault="004D54F5" w:rsidP="008E6BE3">
      <w:pPr>
        <w:pStyle w:val="Odlomakpopisa"/>
        <w:numPr>
          <w:ilvl w:val="0"/>
          <w:numId w:val="98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Cs w:val="24"/>
        </w:rPr>
        <w:t>Prezentacije statističkih podataka (uspjeh, izostanci)</w:t>
      </w:r>
    </w:p>
    <w:p w:rsidR="00E52941" w:rsidRPr="000A316B" w:rsidRDefault="004D54F5" w:rsidP="008E6BE3">
      <w:pPr>
        <w:pStyle w:val="Odlomakpopisa"/>
        <w:numPr>
          <w:ilvl w:val="0"/>
          <w:numId w:val="98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Edukacija i informiranje nastavnika</w:t>
      </w:r>
    </w:p>
    <w:p w:rsidR="00F122E1" w:rsidRPr="000A316B" w:rsidRDefault="004D54F5" w:rsidP="008E6BE3">
      <w:pPr>
        <w:pStyle w:val="Odlomakpopisa"/>
        <w:numPr>
          <w:ilvl w:val="0"/>
          <w:numId w:val="98"/>
        </w:numPr>
        <w:spacing w:line="360" w:lineRule="auto"/>
        <w:rPr>
          <w:rFonts w:ascii="Times New Roman" w:hAnsi="Times New Roman"/>
          <w:szCs w:val="24"/>
        </w:rPr>
      </w:pPr>
      <w:r w:rsidRPr="000A316B">
        <w:rPr>
          <w:rFonts w:ascii="Times New Roman" w:hAnsi="Times New Roman"/>
          <w:sz w:val="24"/>
          <w:szCs w:val="24"/>
        </w:rPr>
        <w:t>Prikupljanje podataka o napredovanju učenika</w:t>
      </w:r>
    </w:p>
    <w:p w:rsidR="004D54F5" w:rsidRPr="000A316B" w:rsidRDefault="004D54F5" w:rsidP="00331087">
      <w:pPr>
        <w:spacing w:line="360" w:lineRule="auto"/>
        <w:rPr>
          <w:rFonts w:ascii="Times New Roman" w:hAnsi="Times New Roman"/>
          <w:sz w:val="22"/>
          <w:szCs w:val="24"/>
        </w:rPr>
      </w:pPr>
      <w:r w:rsidRPr="000A316B">
        <w:rPr>
          <w:rFonts w:ascii="Times New Roman" w:hAnsi="Times New Roman"/>
          <w:szCs w:val="24"/>
        </w:rPr>
        <w:t>Suradnici: pedagoginja, nastavnici</w:t>
      </w: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F122E1" w:rsidRPr="000A316B" w:rsidRDefault="00F122E1" w:rsidP="00193253">
      <w:pPr>
        <w:rPr>
          <w:rFonts w:ascii="Times New Roman" w:hAnsi="Times New Roman"/>
          <w:szCs w:val="24"/>
        </w:rPr>
      </w:pPr>
    </w:p>
    <w:p w:rsidR="001966DF" w:rsidRPr="000A316B" w:rsidRDefault="001966DF" w:rsidP="00193253">
      <w:pPr>
        <w:rPr>
          <w:rFonts w:ascii="Times New Roman" w:hAnsi="Times New Roman"/>
          <w:szCs w:val="24"/>
        </w:rPr>
      </w:pPr>
    </w:p>
    <w:p w:rsidR="0096247F" w:rsidRPr="000A316B" w:rsidRDefault="002B68A1" w:rsidP="008F2AB8">
      <w:pPr>
        <w:pStyle w:val="Naslov3"/>
      </w:pPr>
      <w:bookmarkStart w:id="74" w:name="_Toc526939564"/>
      <w:r w:rsidRPr="000A316B">
        <w:lastRenderedPageBreak/>
        <w:t>13</w:t>
      </w:r>
      <w:r w:rsidR="00882936" w:rsidRPr="000A316B">
        <w:t>.</w:t>
      </w:r>
      <w:r w:rsidR="0096247F" w:rsidRPr="000A316B">
        <w:t>9.2.</w:t>
      </w:r>
      <w:r w:rsidR="00882936" w:rsidRPr="000A316B">
        <w:t xml:space="preserve"> Program rada</w:t>
      </w:r>
      <w:r w:rsidR="0096247F" w:rsidRPr="000A316B">
        <w:t xml:space="preserve"> stručnog suradnika</w:t>
      </w:r>
      <w:r w:rsidR="00882936" w:rsidRPr="000A316B">
        <w:t xml:space="preserve"> </w:t>
      </w:r>
      <w:r w:rsidR="00191AE8" w:rsidRPr="000A316B">
        <w:t>–</w:t>
      </w:r>
      <w:r w:rsidR="00882936" w:rsidRPr="000A316B">
        <w:t xml:space="preserve"> pedagoga</w:t>
      </w:r>
      <w:bookmarkEnd w:id="74"/>
    </w:p>
    <w:p w:rsidR="00191AE8" w:rsidRPr="000A316B" w:rsidRDefault="00191AE8" w:rsidP="00191AE8">
      <w:pPr>
        <w:spacing w:line="360" w:lineRule="auto"/>
        <w:jc w:val="center"/>
        <w:rPr>
          <w:rFonts w:ascii="Times New Roman" w:hAnsi="Times New Roman"/>
          <w:lang w:val="hr-HR"/>
        </w:rPr>
      </w:pPr>
    </w:p>
    <w:tbl>
      <w:tblPr>
        <w:tblW w:w="8897" w:type="dxa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537"/>
        <w:gridCol w:w="2533"/>
      </w:tblGrid>
      <w:tr w:rsidR="00876A21" w:rsidRPr="000A316B" w:rsidTr="00F122E1">
        <w:trPr>
          <w:jc w:val="center"/>
        </w:trPr>
        <w:tc>
          <w:tcPr>
            <w:tcW w:w="827" w:type="dxa"/>
            <w:shd w:val="clear" w:color="auto" w:fill="5DB3CB"/>
            <w:vAlign w:val="center"/>
          </w:tcPr>
          <w:p w:rsidR="00876A21" w:rsidRPr="000A316B" w:rsidRDefault="00876A21" w:rsidP="001966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5537" w:type="dxa"/>
            <w:shd w:val="clear" w:color="auto" w:fill="5DB3CB"/>
            <w:vAlign w:val="center"/>
          </w:tcPr>
          <w:p w:rsidR="00876A21" w:rsidRPr="000A316B" w:rsidRDefault="00876A21" w:rsidP="001966DF">
            <w:pPr>
              <w:pStyle w:val="Naslov7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PODRUČJE RADA</w:t>
            </w:r>
          </w:p>
          <w:p w:rsidR="00876A21" w:rsidRPr="000A316B" w:rsidRDefault="00876A21" w:rsidP="001966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2533" w:type="dxa"/>
            <w:shd w:val="clear" w:color="auto" w:fill="5DB3CB"/>
            <w:vAlign w:val="center"/>
          </w:tcPr>
          <w:p w:rsidR="00876A21" w:rsidRPr="000A316B" w:rsidRDefault="00876A21" w:rsidP="001966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VRIJEME IZVRŠENJA</w:t>
            </w:r>
          </w:p>
        </w:tc>
      </w:tr>
      <w:tr w:rsidR="00876A21" w:rsidRPr="000A316B" w:rsidTr="00331087">
        <w:trPr>
          <w:trHeight w:val="2098"/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1.3.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Planiranje i programiranje odgojno-obrazovnog rada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Izrada dijela godišnjeg plana i programa rada pedagoga (+ plan i program individualnog usavršavanja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Sudjelovanje u izradi dijela godišnjeg plana i program</w:t>
            </w:r>
            <w:r w:rsidR="00D52720" w:rsidRPr="000A316B">
              <w:rPr>
                <w:rFonts w:ascii="Times New Roman" w:hAnsi="Times New Roman"/>
                <w:sz w:val="22"/>
                <w:szCs w:val="22"/>
              </w:rPr>
              <w:t>a rada škole, školskog kurikul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u izradi plana i programa stručnih vijeća škole, nastavnika, razrednika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Izrada Operativnog programa pripravničkog staža</w:t>
            </w:r>
          </w:p>
          <w:p w:rsidR="002B4D29" w:rsidRPr="000A316B" w:rsidRDefault="002B4D29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6284" w:rsidRPr="000A316B" w:rsidTr="00F122E1">
        <w:trPr>
          <w:jc w:val="center"/>
        </w:trPr>
        <w:tc>
          <w:tcPr>
            <w:tcW w:w="827" w:type="dxa"/>
            <w:shd w:val="clear" w:color="auto" w:fill="5DB3CB"/>
            <w:vAlign w:val="center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D76284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8070" w:type="dxa"/>
            <w:gridSpan w:val="2"/>
            <w:shd w:val="clear" w:color="auto" w:fill="5DB3CB"/>
            <w:vAlign w:val="center"/>
          </w:tcPr>
          <w:p w:rsidR="009F10A6" w:rsidRPr="000A316B" w:rsidRDefault="009F10A6" w:rsidP="00F122E1">
            <w:pPr>
              <w:shd w:val="clear" w:color="auto" w:fill="5DB3C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D76284" w:rsidP="00F122E1">
            <w:pPr>
              <w:shd w:val="clear" w:color="auto" w:fill="5DB3C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Poslovi promicanja odgojno-obrazovnog rada</w:t>
            </w:r>
          </w:p>
          <w:p w:rsidR="009F10A6" w:rsidRPr="000A316B" w:rsidRDefault="009F10A6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6A21" w:rsidRPr="000A316B" w:rsidTr="00331087">
        <w:trPr>
          <w:jc w:val="center"/>
        </w:trPr>
        <w:tc>
          <w:tcPr>
            <w:tcW w:w="827" w:type="dxa"/>
            <w:shd w:val="clear" w:color="auto" w:fill="5DB3CB"/>
          </w:tcPr>
          <w:p w:rsidR="00267184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6284" w:rsidRPr="000A316B" w:rsidRDefault="00D76284" w:rsidP="000832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5537" w:type="dxa"/>
            <w:shd w:val="clear" w:color="auto" w:fill="FFFFFF" w:themeFill="background1"/>
          </w:tcPr>
          <w:p w:rsidR="00D76284" w:rsidRPr="000A316B" w:rsidRDefault="00D76284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Rad s učenicima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Praćenje razvoja i napredovanja učenika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Savjetodavni rad (individualni-grupni) s učenicima koji imaju teškoće u školskom učenju i pružanje pomoći u rješavanju emocionalnih, socijalnih i zdravstvenih problema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Poticaji za razmišljanje i promjene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(razgovori s učenicima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Prihvat i pružanje pomoći učenicima u školskoj adaptaciji (učenicima koji dolaze iz drugih škola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Izvođenje SRO-a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Vijeće učenika (savjetodavni rad)</w:t>
            </w:r>
          </w:p>
          <w:p w:rsidR="00083226" w:rsidRPr="000A316B" w:rsidRDefault="0008322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(prema potrebi)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331087">
        <w:trPr>
          <w:trHeight w:val="3742"/>
          <w:jc w:val="center"/>
        </w:trPr>
        <w:tc>
          <w:tcPr>
            <w:tcW w:w="827" w:type="dxa"/>
            <w:shd w:val="clear" w:color="auto" w:fill="5DB3CB"/>
          </w:tcPr>
          <w:p w:rsidR="00267184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  <w:p w:rsidR="00267184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5537" w:type="dxa"/>
            <w:shd w:val="clear" w:color="auto" w:fill="FFFFFF" w:themeFill="background1"/>
          </w:tcPr>
          <w:p w:rsidR="00267184" w:rsidRPr="000A316B" w:rsidRDefault="00267184" w:rsidP="00D762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bCs/>
                <w:sz w:val="22"/>
                <w:szCs w:val="22"/>
              </w:rPr>
              <w:t>Rad s nastavnicima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u izradi izvedbenog i operativnog plana i programa; programa SRO-a,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individualnog  stručnog usavršavanja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Stručno-pedagoška  pomoć nastavnicima pripravnicima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Savjetovanje nastavnika u svrhu objektivnog vrednovanja postignuća učenika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Savjetodavni  rad s nastavnicima i pružanje stručne pomoći u rješavanju individualnih problema učenika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Pomoć u pripremanju i održavanju roditeljskih sastanaka i SRO-a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Praćenje i analiza nastave – hospitacija nastavi</w:t>
            </w:r>
          </w:p>
          <w:p w:rsidR="00267184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Rad u Povjerenstvu za  provedbu Državne mature</w:t>
            </w:r>
          </w:p>
        </w:tc>
        <w:tc>
          <w:tcPr>
            <w:tcW w:w="2533" w:type="dxa"/>
            <w:shd w:val="clear" w:color="auto" w:fill="FFFFFF" w:themeFill="background1"/>
          </w:tcPr>
          <w:p w:rsidR="00267184" w:rsidRPr="000A316B" w:rsidRDefault="00267184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prosinac,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svibanj,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lipanj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7184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lipanj, rujan</w:t>
            </w:r>
          </w:p>
        </w:tc>
      </w:tr>
      <w:tr w:rsidR="00876A21" w:rsidRPr="000A316B" w:rsidTr="00331087">
        <w:trPr>
          <w:trHeight w:val="1928"/>
          <w:jc w:val="center"/>
        </w:trPr>
        <w:tc>
          <w:tcPr>
            <w:tcW w:w="827" w:type="dxa"/>
            <w:shd w:val="clear" w:color="auto" w:fill="5DB3CB"/>
          </w:tcPr>
          <w:p w:rsidR="00267184" w:rsidRPr="000A316B" w:rsidRDefault="00267184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267184" w:rsidRPr="000A316B" w:rsidRDefault="00267184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Rad s roditeljima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roditeljima pri upisu i početku šk. god.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Savjetodavni rad s roditeljima učenika koji imaju teškoće (u učenju; zdravstvene, socijalne probleme, probleme u ponašanju, izostajanje s nastave – često, neopravdano)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Vijeće roditelja - savjetodavni rad</w:t>
            </w:r>
          </w:p>
          <w:p w:rsidR="009F10A6" w:rsidRPr="000A316B" w:rsidRDefault="009F10A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10A6" w:rsidRPr="000A316B" w:rsidRDefault="009F10A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rujan, srpanj, kolovoz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331087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D7628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Suradnja s ravnateljicom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Organizacijski poslovi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 kalendar rada,  radni prostor, razrednici, zamjenici ... )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Planiranje i programiranje</w:t>
            </w: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u  tijeku realizacije odgojno-obrazovnog programa</w:t>
            </w:r>
          </w:p>
          <w:p w:rsidR="00267184" w:rsidRPr="000A316B" w:rsidRDefault="00876A21" w:rsidP="00D76284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 analiza uspjeha učenika, pomoć pri pripremanju sjednica, praćenje rada nastavnika, nabava nastavne opreme, estetsko uređenje škole...... )</w:t>
            </w:r>
          </w:p>
          <w:p w:rsidR="009F10A6" w:rsidRPr="000A316B" w:rsidRDefault="009F10A6" w:rsidP="00D762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rujan, kolovoz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rujan, kolovoz</w:t>
            </w: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D76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.5.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Suradnja s okruženjem škole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 s Učeničkim domom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kulturnim ustanovama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Upravnim odjelom za prosvjetu, kulturu, informiranje, šport i tehničku kulturu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Minista</w:t>
            </w:r>
            <w:r w:rsidR="00D52720" w:rsidRPr="000A316B">
              <w:rPr>
                <w:rFonts w:ascii="Times New Roman" w:hAnsi="Times New Roman"/>
                <w:sz w:val="22"/>
                <w:szCs w:val="22"/>
              </w:rPr>
              <w:t>rstvom znanosti, obrazovanja i s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porta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Ministarstvom obrane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sa zdravstvenim ustanovama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Gradskim crvenim križem</w:t>
            </w:r>
          </w:p>
          <w:p w:rsidR="00267184" w:rsidRPr="000A316B" w:rsidRDefault="00876A21" w:rsidP="009F10A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MUP-om</w:t>
            </w: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Rad u stručnim organima škole i ispitnim povjerenstvima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sudjelovanje na sjednicama NV, RV, Vijeću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učenika, Vijeću roditelja</w:t>
            </w:r>
          </w:p>
          <w:p w:rsidR="009F10A6" w:rsidRPr="000A316B" w:rsidRDefault="009F10A6" w:rsidP="000155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lipanj, srpanj, kolovoz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Organizacijski poslovi oko upisa učenika u I. razred i formiranje razrednih odjela</w:t>
            </w:r>
          </w:p>
          <w:p w:rsidR="002B4D29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(suradnja s komisijom za prijem dokumenata, razre</w:t>
            </w:r>
            <w:r w:rsidR="002B4D29" w:rsidRPr="000A316B">
              <w:rPr>
                <w:rFonts w:ascii="Times New Roman" w:hAnsi="Times New Roman"/>
                <w:sz w:val="22"/>
                <w:szCs w:val="22"/>
              </w:rPr>
              <w:t>dnicima prvih razreda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9F10A6" w:rsidRPr="000A316B" w:rsidRDefault="009F10A6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srpanj, kolovoz, rujan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Pedagoška dokumentacija</w:t>
            </w:r>
          </w:p>
          <w:p w:rsidR="00876A21" w:rsidRPr="000A316B" w:rsidRDefault="009A0FBC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pregled e-D</w:t>
            </w:r>
            <w:r w:rsidR="00876A21" w:rsidRPr="000A316B">
              <w:rPr>
                <w:rFonts w:ascii="Times New Roman" w:hAnsi="Times New Roman"/>
                <w:sz w:val="22"/>
                <w:szCs w:val="22"/>
              </w:rPr>
              <w:t>nevnika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Javna i kulturna djelatnost škole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sudjelovanje u organizaciji kulturnih, umjetničkih  i sportskih aktivnosti na školi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organizacija posjeta likovnim izložbama,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kazališnim predstavama, koncertima, sportskim susretima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svibanj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Humanitarna djelatnost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Cs/>
                <w:sz w:val="22"/>
                <w:szCs w:val="22"/>
              </w:rPr>
              <w:t>«Solidarnost na djelu»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Božićni sajam</w:t>
            </w:r>
          </w:p>
          <w:p w:rsidR="00876A21" w:rsidRPr="000A316B" w:rsidRDefault="009A0FBC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d</w:t>
            </w:r>
            <w:r w:rsidR="00876A21" w:rsidRPr="000A316B">
              <w:rPr>
                <w:rFonts w:ascii="Times New Roman" w:hAnsi="Times New Roman"/>
                <w:sz w:val="22"/>
                <w:szCs w:val="22"/>
              </w:rPr>
              <w:t>arivanje krvi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listopad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studeni, prosinac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ožujak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9F10A6" w:rsidRPr="000A316B" w:rsidRDefault="009F10A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5537" w:type="dxa"/>
            <w:shd w:val="clear" w:color="auto" w:fill="FFFFFF" w:themeFill="background1"/>
          </w:tcPr>
          <w:p w:rsidR="009F10A6" w:rsidRPr="000A316B" w:rsidRDefault="009F10A6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75" w:name="_Toc241559226"/>
            <w:bookmarkStart w:id="76" w:name="_Toc241564302"/>
            <w:bookmarkStart w:id="77" w:name="_Toc241640407"/>
            <w:bookmarkStart w:id="78" w:name="_Toc241641614"/>
            <w:bookmarkStart w:id="79" w:name="_Toc241892750"/>
            <w:bookmarkStart w:id="80" w:name="_Toc241893193"/>
            <w:bookmarkStart w:id="81" w:name="_Toc241897673"/>
            <w:bookmarkStart w:id="82" w:name="_Toc241977568"/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Stručno usavršavanje i pripreme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individualno praćenje i proučavanje  pedagoško-psihološke literature i časopisa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priprema za SRO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- nazočnost i sudjelovanje na stručnim vijećima pedagoga županije i seminarima na razini države</w:t>
            </w:r>
          </w:p>
          <w:p w:rsidR="009F10A6" w:rsidRPr="000A316B" w:rsidRDefault="009F10A6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9.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Stručni izlet, školska ekskurzija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353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Ostali poslovi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10.1.</w:t>
            </w:r>
          </w:p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Estetsko uređenje škole</w:t>
            </w: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10.2.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Organizacija stručnih zamjena, suradnja sa voditeljicom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514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10.3</w:t>
            </w:r>
            <w:r w:rsidR="00876A21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sa stručnim suradnicama-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knjižničarkom</w:t>
            </w: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psihologinjom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514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76A21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 tajništvom i računovodstvom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tijekom godine</w:t>
            </w:r>
          </w:p>
        </w:tc>
      </w:tr>
      <w:tr w:rsidR="00876A21" w:rsidRPr="000A316B" w:rsidTr="00AF391C">
        <w:trPr>
          <w:trHeight w:val="514"/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F10A6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Suradnja sa knižničarkom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-</w:t>
            </w:r>
            <w:r w:rsidR="00937BEE" w:rsidRPr="000A31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sz w:val="22"/>
                <w:szCs w:val="22"/>
              </w:rPr>
              <w:t>udžbenici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svibanj, lipanj</w:t>
            </w:r>
          </w:p>
        </w:tc>
      </w:tr>
      <w:tr w:rsidR="00876A21" w:rsidRPr="000A316B" w:rsidTr="00AF391C">
        <w:trPr>
          <w:jc w:val="center"/>
        </w:trPr>
        <w:tc>
          <w:tcPr>
            <w:tcW w:w="827" w:type="dxa"/>
            <w:shd w:val="clear" w:color="auto" w:fill="5DB3CB"/>
          </w:tcPr>
          <w:p w:rsidR="004A2E78" w:rsidRPr="000A316B" w:rsidRDefault="004A2E78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6A21" w:rsidRPr="000A316B" w:rsidRDefault="00083226" w:rsidP="009F10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="00937BEE" w:rsidRPr="000A31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A316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76A21" w:rsidRPr="000A316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537" w:type="dxa"/>
            <w:shd w:val="clear" w:color="auto" w:fill="FFFFFF" w:themeFill="background1"/>
          </w:tcPr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Evaluacija nastavnog plana i programa</w:t>
            </w:r>
          </w:p>
          <w:p w:rsidR="004A2E78" w:rsidRPr="000A316B" w:rsidRDefault="004A2E78" w:rsidP="009F10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4A2E78" w:rsidRPr="000A316B" w:rsidRDefault="004A2E78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21" w:rsidRPr="000A316B" w:rsidRDefault="00876A21" w:rsidP="009F10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6B">
              <w:rPr>
                <w:rFonts w:ascii="Times New Roman" w:hAnsi="Times New Roman"/>
                <w:sz w:val="22"/>
                <w:szCs w:val="22"/>
              </w:rPr>
              <w:t>kolovoz</w:t>
            </w:r>
          </w:p>
        </w:tc>
      </w:tr>
    </w:tbl>
    <w:p w:rsidR="00876A21" w:rsidRPr="000A316B" w:rsidRDefault="00876A21" w:rsidP="00876A21">
      <w:pPr>
        <w:rPr>
          <w:rFonts w:ascii="Times New Roman" w:hAnsi="Times New Roman"/>
          <w:szCs w:val="24"/>
        </w:rPr>
      </w:pPr>
    </w:p>
    <w:p w:rsidR="00876A21" w:rsidRPr="000A316B" w:rsidRDefault="00876A21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Default="004A2E78" w:rsidP="00267184">
      <w:pPr>
        <w:jc w:val="center"/>
        <w:rPr>
          <w:rFonts w:ascii="Times New Roman" w:hAnsi="Times New Roman"/>
          <w:szCs w:val="24"/>
        </w:rPr>
      </w:pPr>
    </w:p>
    <w:p w:rsidR="007D289A" w:rsidRPr="000A316B" w:rsidRDefault="007D289A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p w:rsidR="004A2E78" w:rsidRPr="000A316B" w:rsidRDefault="004A2E78" w:rsidP="00267184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7420"/>
        <w:gridCol w:w="1501"/>
      </w:tblGrid>
      <w:tr w:rsidR="00876A21" w:rsidRPr="000A316B" w:rsidTr="00F122E1">
        <w:trPr>
          <w:jc w:val="center"/>
        </w:trPr>
        <w:tc>
          <w:tcPr>
            <w:tcW w:w="7420" w:type="dxa"/>
            <w:shd w:val="clear" w:color="auto" w:fill="5DB3CB"/>
            <w:vAlign w:val="center"/>
          </w:tcPr>
          <w:p w:rsidR="004A2E78" w:rsidRPr="000A316B" w:rsidRDefault="004A2E78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Poslovi i zadaci</w:t>
            </w: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dxa"/>
            <w:shd w:val="clear" w:color="auto" w:fill="5DB3CB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sati tjedno</w:t>
            </w:r>
          </w:p>
        </w:tc>
      </w:tr>
      <w:tr w:rsidR="00876A21" w:rsidRPr="000A316B" w:rsidTr="00B96092">
        <w:trPr>
          <w:trHeight w:val="405"/>
          <w:jc w:val="center"/>
        </w:trPr>
        <w:tc>
          <w:tcPr>
            <w:tcW w:w="7420" w:type="dxa"/>
            <w:shd w:val="clear" w:color="auto" w:fill="F2DBDB" w:themeFill="accent2" w:themeFillTint="33"/>
            <w:vAlign w:val="center"/>
          </w:tcPr>
          <w:p w:rsidR="00267184" w:rsidRPr="000A316B" w:rsidRDefault="00267184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2E78" w:rsidRPr="000A316B" w:rsidRDefault="00876A21" w:rsidP="008E6BE3">
            <w:pPr>
              <w:pStyle w:val="Odlomakpopisa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PLANIRANJE I PROGRAMIRANJE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1. Izrada plana i programa ra</w:t>
            </w:r>
            <w:r w:rsidR="007D289A">
              <w:rPr>
                <w:rFonts w:ascii="Times New Roman" w:hAnsi="Times New Roman"/>
                <w:szCs w:val="24"/>
              </w:rPr>
              <w:t>da stručnog suradnika pedagoga</w:t>
            </w:r>
            <w:r w:rsidRPr="000A316B">
              <w:rPr>
                <w:rFonts w:ascii="Times New Roman" w:hAnsi="Times New Roman"/>
                <w:szCs w:val="24"/>
              </w:rPr>
              <w:t xml:space="preserve">za šk.          </w:t>
            </w:r>
          </w:p>
          <w:p w:rsidR="00876A21" w:rsidRPr="000A316B" w:rsidRDefault="000155B0" w:rsidP="004A2E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god. 2019./20</w:t>
            </w:r>
            <w:r w:rsidR="00876A21" w:rsidRPr="000A316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Sudjelovanje u izradi plana i programa rada škole, te školskog     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</w:t>
            </w:r>
            <w:r w:rsidR="002B4D29" w:rsidRPr="000A316B">
              <w:rPr>
                <w:rFonts w:ascii="Times New Roman" w:hAnsi="Times New Roman"/>
                <w:szCs w:val="24"/>
              </w:rPr>
              <w:t>K</w:t>
            </w:r>
            <w:r w:rsidR="00D52720" w:rsidRPr="000A316B">
              <w:rPr>
                <w:rFonts w:ascii="Times New Roman" w:hAnsi="Times New Roman"/>
                <w:szCs w:val="24"/>
              </w:rPr>
              <w:t>urikul</w:t>
            </w:r>
            <w:r w:rsidRPr="000A316B">
              <w:rPr>
                <w:rFonts w:ascii="Times New Roman" w:hAnsi="Times New Roman"/>
                <w:szCs w:val="24"/>
              </w:rPr>
              <w:t>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Sudjelovanje u planiranju sadržaja r</w:t>
            </w:r>
            <w:r w:rsidR="00650C3F" w:rsidRPr="000A316B">
              <w:rPr>
                <w:rFonts w:ascii="Times New Roman" w:hAnsi="Times New Roman"/>
                <w:szCs w:val="24"/>
              </w:rPr>
              <w:t>ada R</w:t>
            </w:r>
            <w:r w:rsidRPr="000A316B">
              <w:rPr>
                <w:rFonts w:ascii="Times New Roman" w:hAnsi="Times New Roman"/>
                <w:szCs w:val="24"/>
              </w:rPr>
              <w:t xml:space="preserve">azrednih i Nastavničkog   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</w:t>
            </w:r>
            <w:r w:rsidR="009A0FBC" w:rsidRPr="000A316B">
              <w:rPr>
                <w:rFonts w:ascii="Times New Roman" w:hAnsi="Times New Roman"/>
                <w:szCs w:val="24"/>
              </w:rPr>
              <w:t>V</w:t>
            </w:r>
            <w:r w:rsidRPr="000A316B">
              <w:rPr>
                <w:rFonts w:ascii="Times New Roman" w:hAnsi="Times New Roman"/>
                <w:szCs w:val="24"/>
              </w:rPr>
              <w:t>ijeća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4. Sudjelovanje u izradi prijedloga plana i programa rad razrednika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369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5. Sudjelovanje u izradi plana rada učenicima s teškoćama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trHeight w:val="403"/>
          <w:jc w:val="center"/>
        </w:trPr>
        <w:tc>
          <w:tcPr>
            <w:tcW w:w="7420" w:type="dxa"/>
            <w:shd w:val="clear" w:color="auto" w:fill="F2DBDB" w:themeFill="accent2" w:themeFillTint="33"/>
            <w:vAlign w:val="center"/>
          </w:tcPr>
          <w:p w:rsidR="00267184" w:rsidRPr="000A316B" w:rsidRDefault="00267184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2E78" w:rsidRPr="000A316B" w:rsidRDefault="00876A21" w:rsidP="008E6BE3">
            <w:pPr>
              <w:pStyle w:val="Odlomakpopisa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NEPOSREDNI RAD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1. Rad na odgojnoj problematici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2. Identifikacija, opservacija i tretman djece s teškoćama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  u razvoju             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3. Identifikacija,opservacija i tretman djece s teškoćama</w:t>
            </w:r>
          </w:p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 xml:space="preserve">       u učenju               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4. Savjetovališni rad, rad s roditeljima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5. Zdravstvena i socijalna zaštita učenika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6. Identifikacija, opservacija i tretman nadarenih učenika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7. Rad na profesionalnom informiranju i usmjeravanju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76A21" w:rsidRPr="000A316B" w:rsidTr="00B96092">
        <w:trPr>
          <w:trHeight w:val="384"/>
          <w:jc w:val="center"/>
        </w:trPr>
        <w:tc>
          <w:tcPr>
            <w:tcW w:w="7420" w:type="dxa"/>
            <w:shd w:val="clear" w:color="auto" w:fill="F2DBDB" w:themeFill="accent2" w:themeFillTint="33"/>
            <w:vAlign w:val="center"/>
          </w:tcPr>
          <w:p w:rsidR="00267184" w:rsidRPr="000A316B" w:rsidRDefault="00267184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2E78" w:rsidRPr="000A316B" w:rsidRDefault="00876A21" w:rsidP="008E6BE3">
            <w:pPr>
              <w:pStyle w:val="Odlomakpopisa"/>
              <w:numPr>
                <w:ilvl w:val="0"/>
                <w:numId w:val="64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OSTALI POSLOVI</w:t>
            </w:r>
          </w:p>
        </w:tc>
        <w:tc>
          <w:tcPr>
            <w:tcW w:w="1501" w:type="dxa"/>
            <w:shd w:val="clear" w:color="auto" w:fill="F2DBDB" w:themeFill="accent2" w:themeFillTint="33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1. Permanentno obrazovanje i stručno usavršavanje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2. Vođenje dokumentacije o vlastitom radu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3. Rad s asistentima u nastavi i nastavnicima početnicima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trHeight w:val="90"/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4. Poslovi upisa                                                     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 xml:space="preserve">6. Analiza realizacije odgojno-obrazovnih ciljeva                               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76A21" w:rsidRPr="000A316B" w:rsidTr="00B96092">
        <w:trPr>
          <w:jc w:val="center"/>
        </w:trPr>
        <w:tc>
          <w:tcPr>
            <w:tcW w:w="7420" w:type="dxa"/>
            <w:shd w:val="clear" w:color="auto" w:fill="FFFFFF" w:themeFill="background1"/>
            <w:vAlign w:val="center"/>
          </w:tcPr>
          <w:p w:rsidR="00876A21" w:rsidRPr="000A316B" w:rsidRDefault="00650C3F" w:rsidP="004A2E78">
            <w:pPr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3.</w:t>
            </w:r>
            <w:r w:rsidR="00937BEE" w:rsidRPr="000A316B">
              <w:rPr>
                <w:rFonts w:ascii="Times New Roman" w:hAnsi="Times New Roman"/>
                <w:szCs w:val="24"/>
              </w:rPr>
              <w:t xml:space="preserve"> </w:t>
            </w:r>
            <w:r w:rsidRPr="000A316B">
              <w:rPr>
                <w:rFonts w:ascii="Times New Roman" w:hAnsi="Times New Roman"/>
                <w:szCs w:val="24"/>
              </w:rPr>
              <w:t>7. Sudjelovanje u radu Nastavničkog i R</w:t>
            </w:r>
            <w:r w:rsidR="00876A21" w:rsidRPr="000A316B">
              <w:rPr>
                <w:rFonts w:ascii="Times New Roman" w:hAnsi="Times New Roman"/>
                <w:szCs w:val="24"/>
              </w:rPr>
              <w:t>azrednih vijeća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szCs w:val="24"/>
              </w:rPr>
            </w:pPr>
            <w:r w:rsidRPr="000A316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76A21" w:rsidRPr="000A316B" w:rsidTr="00F122E1">
        <w:trPr>
          <w:jc w:val="center"/>
        </w:trPr>
        <w:tc>
          <w:tcPr>
            <w:tcW w:w="7420" w:type="dxa"/>
            <w:shd w:val="clear" w:color="auto" w:fill="5DB3CB"/>
            <w:vAlign w:val="center"/>
          </w:tcPr>
          <w:p w:rsidR="004A2E78" w:rsidRPr="000A316B" w:rsidRDefault="004A2E78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2E78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Ukupno</w:t>
            </w:r>
          </w:p>
          <w:p w:rsidR="004A2E78" w:rsidRPr="000A316B" w:rsidRDefault="004A2E78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1" w:type="dxa"/>
            <w:shd w:val="clear" w:color="auto" w:fill="5DB3CB"/>
            <w:vAlign w:val="center"/>
          </w:tcPr>
          <w:p w:rsidR="00876A21" w:rsidRPr="000A316B" w:rsidRDefault="00876A21" w:rsidP="004A2E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A316B">
              <w:rPr>
                <w:rFonts w:ascii="Times New Roman" w:hAnsi="Times New Roman"/>
                <w:b/>
                <w:szCs w:val="24"/>
              </w:rPr>
              <w:t>40</w:t>
            </w:r>
          </w:p>
        </w:tc>
      </w:tr>
    </w:tbl>
    <w:p w:rsidR="00876A21" w:rsidRPr="000A316B" w:rsidRDefault="00876A21" w:rsidP="00876A21">
      <w:pPr>
        <w:rPr>
          <w:rFonts w:ascii="Times New Roman" w:hAnsi="Times New Roman"/>
          <w:szCs w:val="24"/>
        </w:rPr>
      </w:pPr>
    </w:p>
    <w:p w:rsidR="00191AE8" w:rsidRPr="000A316B" w:rsidRDefault="00191AE8" w:rsidP="008110B2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hr-HR"/>
        </w:rPr>
      </w:pPr>
    </w:p>
    <w:p w:rsidR="0056438F" w:rsidRPr="000A316B" w:rsidRDefault="0056438F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Pr="000A316B" w:rsidRDefault="004A2E78" w:rsidP="0056438F">
      <w:pPr>
        <w:rPr>
          <w:rFonts w:ascii="Times New Roman" w:hAnsi="Times New Roman"/>
          <w:szCs w:val="24"/>
          <w:lang w:val="hr-HR"/>
        </w:rPr>
      </w:pPr>
    </w:p>
    <w:p w:rsidR="004A2E78" w:rsidRDefault="0056438F" w:rsidP="00F122E1">
      <w:pPr>
        <w:pStyle w:val="Naslov3"/>
        <w:numPr>
          <w:ilvl w:val="0"/>
          <w:numId w:val="9"/>
        </w:numPr>
        <w:rPr>
          <w:color w:val="000000" w:themeColor="text1"/>
        </w:rPr>
      </w:pPr>
      <w:bookmarkStart w:id="83" w:name="_Toc526939565"/>
      <w:r w:rsidRPr="000A316B">
        <w:rPr>
          <w:color w:val="000000" w:themeColor="text1"/>
        </w:rPr>
        <w:t>9.</w:t>
      </w:r>
      <w:r w:rsidR="00937BEE" w:rsidRPr="000A316B">
        <w:rPr>
          <w:color w:val="000000" w:themeColor="text1"/>
        </w:rPr>
        <w:t xml:space="preserve"> </w:t>
      </w:r>
      <w:r w:rsidRPr="000A316B">
        <w:rPr>
          <w:color w:val="000000" w:themeColor="text1"/>
        </w:rPr>
        <w:t>3. Poslovi i zadaci stručnog suradnika - knjižničara</w:t>
      </w:r>
      <w:bookmarkEnd w:id="83"/>
      <w:r w:rsidRPr="000A316B">
        <w:rPr>
          <w:color w:val="000000" w:themeColor="text1"/>
        </w:rPr>
        <w:t xml:space="preserve"> </w:t>
      </w:r>
    </w:p>
    <w:p w:rsidR="00E9148E" w:rsidRDefault="00E9148E" w:rsidP="00E9148E">
      <w:pPr>
        <w:rPr>
          <w:lang w:val="hr-HR"/>
        </w:rPr>
      </w:pPr>
    </w:p>
    <w:p w:rsidR="00E9148E" w:rsidRPr="00DB0820" w:rsidRDefault="00E9148E" w:rsidP="00E9148E">
      <w:pPr>
        <w:pStyle w:val="Naslov3"/>
        <w:rPr>
          <w:color w:val="31849B" w:themeColor="accent5" w:themeShade="BF"/>
        </w:rPr>
      </w:pPr>
      <w:r w:rsidRPr="00DB0820">
        <w:rPr>
          <w:color w:val="31849B" w:themeColor="accent5" w:themeShade="BF"/>
        </w:rPr>
        <w:lastRenderedPageBreak/>
        <w:t>ZADAĆA ŠKOLSKE KNJIŽNICE</w:t>
      </w:r>
    </w:p>
    <w:p w:rsidR="00E9148E" w:rsidRPr="00DB0820" w:rsidRDefault="00E9148E" w:rsidP="00E9148E">
      <w:pPr>
        <w:jc w:val="both"/>
        <w:rPr>
          <w:rFonts w:ascii="Times New Roman" w:hAnsi="Times New Roman"/>
          <w:b/>
          <w:color w:val="31849B" w:themeColor="accent5" w:themeShade="BF"/>
          <w:szCs w:val="24"/>
          <w:lang w:val="hr-HR"/>
        </w:rPr>
      </w:pPr>
    </w:p>
    <w:p w:rsidR="00E9148E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  <w:r w:rsidRPr="00DB0820">
        <w:rPr>
          <w:rFonts w:ascii="Times New Roman" w:hAnsi="Times New Roman"/>
          <w:szCs w:val="24"/>
          <w:lang w:val="hr-HR"/>
        </w:rPr>
        <w:t>Školska knjižnica pruža obavijesti i spoznaje bitne za uspješno uključivanje u suvremeno društvo koje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DB0820">
        <w:rPr>
          <w:rFonts w:ascii="Times New Roman" w:hAnsi="Times New Roman"/>
          <w:szCs w:val="24"/>
          <w:lang w:val="hr-HR"/>
        </w:rPr>
        <w:t>se temelji na znanju i informacijama. Školska knjižnica omogućuje učenicima stjecanje vještina za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DB0820">
        <w:rPr>
          <w:rFonts w:ascii="Times New Roman" w:hAnsi="Times New Roman"/>
          <w:szCs w:val="24"/>
          <w:lang w:val="hr-HR"/>
        </w:rPr>
        <w:t xml:space="preserve">cjeloživotno učenje, razvija njihovu maštu i pomaže </w:t>
      </w:r>
      <w:r>
        <w:rPr>
          <w:rFonts w:ascii="Times New Roman" w:hAnsi="Times New Roman"/>
          <w:szCs w:val="24"/>
          <w:lang w:val="hr-HR"/>
        </w:rPr>
        <w:t>im da postanu odgovorni građani.</w:t>
      </w:r>
      <w:r>
        <w:rPr>
          <w:rStyle w:val="Referencafusnote"/>
          <w:rFonts w:ascii="Times New Roman" w:hAnsi="Times New Roman"/>
          <w:szCs w:val="24"/>
          <w:lang w:val="hr-HR"/>
        </w:rPr>
        <w:footnoteReference w:id="1"/>
      </w:r>
    </w:p>
    <w:p w:rsidR="00E9148E" w:rsidRPr="00DB0820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</w:p>
    <w:p w:rsidR="00E9148E" w:rsidRPr="00DB0820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  <w:r w:rsidRPr="00DB0820">
        <w:rPr>
          <w:rFonts w:ascii="Times New Roman" w:hAnsi="Times New Roman"/>
          <w:szCs w:val="24"/>
          <w:lang w:val="hr-HR"/>
        </w:rPr>
        <w:t>Školska je knjižnica informacijsko, medijsko i komunikacijsko središte škole. Namijenjena je</w:t>
      </w:r>
    </w:p>
    <w:p w:rsidR="00E9148E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  <w:r w:rsidRPr="00DB0820">
        <w:rPr>
          <w:rFonts w:ascii="Times New Roman" w:hAnsi="Times New Roman"/>
          <w:szCs w:val="24"/>
          <w:lang w:val="hr-HR"/>
        </w:rPr>
        <w:t>učenicima, učiteljima i nastavnicima za potrebe redovite nastave, ali je i potpora svim nastavnim i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DB0820">
        <w:rPr>
          <w:rFonts w:ascii="Times New Roman" w:hAnsi="Times New Roman"/>
          <w:szCs w:val="24"/>
          <w:lang w:val="hr-HR"/>
        </w:rPr>
        <w:t>izvannastavnim aktivnostima škole,</w:t>
      </w:r>
      <w:r>
        <w:rPr>
          <w:rFonts w:ascii="Times New Roman" w:hAnsi="Times New Roman"/>
          <w:szCs w:val="24"/>
          <w:lang w:val="hr-HR"/>
        </w:rPr>
        <w:t xml:space="preserve"> mjesto okupljanja i provođenja </w:t>
      </w:r>
      <w:r w:rsidRPr="00DB0820">
        <w:rPr>
          <w:rFonts w:ascii="Times New Roman" w:hAnsi="Times New Roman"/>
          <w:szCs w:val="24"/>
          <w:lang w:val="hr-HR"/>
        </w:rPr>
        <w:t>izvannastavnoga i slobodnog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DB0820">
        <w:rPr>
          <w:rFonts w:ascii="Times New Roman" w:hAnsi="Times New Roman"/>
          <w:szCs w:val="24"/>
          <w:lang w:val="hr-HR"/>
        </w:rPr>
        <w:t>vremena.</w:t>
      </w:r>
    </w:p>
    <w:p w:rsidR="00E9148E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</w:p>
    <w:p w:rsidR="00E9148E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  <w:r w:rsidRPr="00DB0820">
        <w:rPr>
          <w:rFonts w:ascii="Times New Roman" w:hAnsi="Times New Roman"/>
          <w:szCs w:val="24"/>
          <w:lang w:val="hr-HR"/>
        </w:rPr>
        <w:t>Školska knjižnica, kao izvor informacija i znanja, ima važnu ulogu u ostvarenju odgojno</w:t>
      </w:r>
      <w:r>
        <w:rPr>
          <w:rFonts w:ascii="Times New Roman" w:hAnsi="Times New Roman"/>
          <w:szCs w:val="24"/>
          <w:lang w:val="hr-HR"/>
        </w:rPr>
        <w:t>-</w:t>
      </w:r>
      <w:r w:rsidRPr="00DB0820">
        <w:rPr>
          <w:rFonts w:ascii="Times New Roman" w:hAnsi="Times New Roman"/>
          <w:szCs w:val="24"/>
          <w:lang w:val="hr-HR"/>
        </w:rPr>
        <w:t>obrazovnih ciljeva i postignuća Nacionalnoga okvirnog kurikuluma. Za ostvarenje tih ciljeva i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DB0820">
        <w:rPr>
          <w:rFonts w:ascii="Times New Roman" w:hAnsi="Times New Roman"/>
          <w:szCs w:val="24"/>
          <w:lang w:val="hr-HR"/>
        </w:rPr>
        <w:t>postignuća potrebna je suradnja s učenicima, učiteljima, nastavnicima, administrativnim osobljem i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DB0820">
        <w:rPr>
          <w:rFonts w:ascii="Times New Roman" w:hAnsi="Times New Roman"/>
          <w:szCs w:val="24"/>
          <w:lang w:val="hr-HR"/>
        </w:rPr>
        <w:t>roditeljima/skrbnicima.</w:t>
      </w:r>
      <w:r>
        <w:rPr>
          <w:rStyle w:val="Referencafusnote"/>
          <w:rFonts w:ascii="Times New Roman" w:hAnsi="Times New Roman"/>
          <w:szCs w:val="24"/>
          <w:lang w:val="hr-HR"/>
        </w:rPr>
        <w:footnoteReference w:id="2"/>
      </w:r>
    </w:p>
    <w:p w:rsidR="00E9148E" w:rsidRPr="00CA2132" w:rsidRDefault="00E9148E" w:rsidP="00E9148E">
      <w:pPr>
        <w:jc w:val="center"/>
        <w:rPr>
          <w:rFonts w:ascii="Times New Roman" w:hAnsi="Times New Roman"/>
          <w:szCs w:val="24"/>
          <w:lang w:val="hr-HR"/>
        </w:rPr>
      </w:pPr>
    </w:p>
    <w:p w:rsidR="00E9148E" w:rsidRPr="00CA2132" w:rsidRDefault="00E9148E" w:rsidP="00E9148E">
      <w:pPr>
        <w:pStyle w:val="Naslov3"/>
        <w:rPr>
          <w:szCs w:val="24"/>
        </w:rPr>
      </w:pPr>
    </w:p>
    <w:p w:rsidR="00E9148E" w:rsidRPr="00CA2132" w:rsidRDefault="00E9148E" w:rsidP="00E9148E">
      <w:pPr>
        <w:pStyle w:val="Naslov3"/>
        <w:rPr>
          <w:color w:val="31849B" w:themeColor="accent5" w:themeShade="BF"/>
          <w:szCs w:val="24"/>
        </w:rPr>
      </w:pPr>
      <w:r w:rsidRPr="00CA2132">
        <w:rPr>
          <w:color w:val="31849B" w:themeColor="accent5" w:themeShade="BF"/>
          <w:szCs w:val="24"/>
        </w:rPr>
        <w:t>POSLOVI I ZADACI STRUČNOG SURADNIKA - KNJIŽNIČARA</w:t>
      </w:r>
    </w:p>
    <w:p w:rsidR="00E9148E" w:rsidRPr="00CA2132" w:rsidRDefault="00E9148E" w:rsidP="00E9148E">
      <w:pPr>
        <w:rPr>
          <w:rFonts w:ascii="Times New Roman" w:hAnsi="Times New Roman"/>
          <w:szCs w:val="24"/>
          <w:lang w:val="hr-HR"/>
        </w:rPr>
      </w:pPr>
    </w:p>
    <w:p w:rsidR="00E9148E" w:rsidRPr="00CA2132" w:rsidRDefault="00E9148E" w:rsidP="00E9148E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148E" w:rsidRPr="00CA2132" w:rsidRDefault="00E9148E" w:rsidP="008E6BE3">
      <w:pPr>
        <w:pStyle w:val="Odlomakpopisa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CA2132">
        <w:rPr>
          <w:rFonts w:ascii="Times New Roman" w:hAnsi="Times New Roman"/>
          <w:b/>
          <w:color w:val="31849B" w:themeColor="accent5" w:themeShade="BF"/>
          <w:sz w:val="24"/>
          <w:szCs w:val="24"/>
        </w:rPr>
        <w:t>ODGOJNO – OBRAZOVNI RAD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1.1. Upoznavanje učenika s organizacijom knjižnice i mogućnošću njena korištenja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 xml:space="preserve">1.2. Upućivanje na građu: pomoć učenicima oko izbora literature za referate, seminarske  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 xml:space="preserve">       radnje, školske zadaće itd.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1.3. Pomoć učenicima oko pisanja završnih radova iz struke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1.4. Upoznavanje učenika s navođenjem bibliografskih jedinica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1.5. Posudba knjiga (lektire i stručne literature)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1.6. Suradnja s profesorima (pojedinačno) i stručnim vijećima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1.7. Nazočnost sjednicama Nastavničkog vijeća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8E6BE3">
      <w:pPr>
        <w:pStyle w:val="Odlomakpopisa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CA2132">
        <w:rPr>
          <w:rFonts w:ascii="Times New Roman" w:hAnsi="Times New Roman"/>
          <w:b/>
          <w:color w:val="31849B" w:themeColor="accent5" w:themeShade="BF"/>
          <w:sz w:val="24"/>
          <w:szCs w:val="24"/>
        </w:rPr>
        <w:t xml:space="preserve">STRUČNI RAD I INFORMATIVNA DJELATNOST 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2.1. Vođenje bibliotečnog poslovanja (inventarizacija, signiranje, klasifikacija,</w:t>
      </w: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 xml:space="preserve">       kategorizacija)</w:t>
      </w: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2.2. Nabava knjiga, časopisa i druge građe prema dogovorenim kriterijima i planovima (u suradnji s ravnateljem i školskim aktivima)</w:t>
      </w: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2.3. Praćenje i evidencija korištenja školske knjižnice</w:t>
      </w: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2.4. Informiranje korisnika o novoizišlim knjigama, stručnim časopisima i drugoj građi (oglasna ploča, pano, Facebook)</w:t>
      </w: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2.5. Rad na smještaju knjižnične građe (UDK)</w:t>
      </w:r>
    </w:p>
    <w:p w:rsidR="00E9148E" w:rsidRPr="00CA2132" w:rsidRDefault="00E9148E" w:rsidP="00E9148E">
      <w:pPr>
        <w:ind w:left="360" w:firstLine="348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2.6. Uređivanje web stranice Škole</w:t>
      </w:r>
    </w:p>
    <w:p w:rsidR="00E9148E" w:rsidRPr="00CA2132" w:rsidRDefault="00E9148E" w:rsidP="00E9148E">
      <w:pPr>
        <w:ind w:left="360" w:firstLine="348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2.7. Postupak revizije knjižničnog fonda i redovni otpis knjižnične građe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8E6BE3">
      <w:pPr>
        <w:pStyle w:val="Odlomakpopisa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CA2132">
        <w:rPr>
          <w:rFonts w:ascii="Times New Roman" w:hAnsi="Times New Roman"/>
          <w:b/>
          <w:color w:val="31849B" w:themeColor="accent5" w:themeShade="BF"/>
          <w:sz w:val="24"/>
          <w:szCs w:val="24"/>
        </w:rPr>
        <w:t>STRUČNO USAVRŠAVANJE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3.1. Organizirano stručno usavršavanje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3.2. Odlazak na aktive školskih knjižničara</w:t>
      </w:r>
    </w:p>
    <w:p w:rsidR="00E9148E" w:rsidRPr="00CA2132" w:rsidRDefault="00E9148E" w:rsidP="00E9148E">
      <w:pPr>
        <w:ind w:left="720"/>
        <w:jc w:val="both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3.3. Stalno praćenje izdavačke djelatnosti i stručne literature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CA2132" w:rsidRDefault="00E9148E" w:rsidP="008E6BE3">
      <w:pPr>
        <w:pStyle w:val="Odlomakpopisa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CA2132">
        <w:rPr>
          <w:rFonts w:ascii="Times New Roman" w:hAnsi="Times New Roman"/>
          <w:b/>
          <w:color w:val="31849B" w:themeColor="accent5" w:themeShade="BF"/>
          <w:sz w:val="24"/>
          <w:szCs w:val="24"/>
        </w:rPr>
        <w:t>KULTURNA I JAVNA DJELATNOST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9148E" w:rsidRPr="001809CB" w:rsidRDefault="00E9148E" w:rsidP="008E6BE3">
      <w:pPr>
        <w:pStyle w:val="Odlomakpopisa"/>
        <w:numPr>
          <w:ilvl w:val="1"/>
          <w:numId w:val="67"/>
        </w:numPr>
        <w:ind w:left="1080"/>
        <w:rPr>
          <w:rFonts w:ascii="Times New Roman" w:hAnsi="Times New Roman"/>
          <w:sz w:val="24"/>
          <w:szCs w:val="24"/>
        </w:rPr>
      </w:pPr>
      <w:r w:rsidRPr="00CA2132">
        <w:rPr>
          <w:rFonts w:ascii="Times New Roman" w:hAnsi="Times New Roman"/>
          <w:sz w:val="24"/>
          <w:szCs w:val="24"/>
        </w:rPr>
        <w:t xml:space="preserve">Suradnja s ustanovama i organizacijama koje se bave radom i slobodnim vremenom </w:t>
      </w:r>
      <w:r w:rsidRPr="001809CB">
        <w:rPr>
          <w:rFonts w:ascii="Times New Roman" w:hAnsi="Times New Roman"/>
          <w:sz w:val="24"/>
          <w:szCs w:val="24"/>
        </w:rPr>
        <w:t>mladih</w:t>
      </w:r>
    </w:p>
    <w:p w:rsidR="00E9148E" w:rsidRPr="00CA2132" w:rsidRDefault="00E9148E" w:rsidP="00E9148E">
      <w:pPr>
        <w:ind w:left="720"/>
        <w:rPr>
          <w:rFonts w:ascii="Times New Roman" w:hAnsi="Times New Roman"/>
          <w:szCs w:val="24"/>
          <w:lang w:val="hr-HR"/>
        </w:rPr>
      </w:pPr>
      <w:r w:rsidRPr="00CA2132">
        <w:rPr>
          <w:rFonts w:ascii="Times New Roman" w:hAnsi="Times New Roman"/>
          <w:szCs w:val="24"/>
          <w:lang w:val="hr-HR"/>
        </w:rPr>
        <w:t>4.2. Suradnj</w:t>
      </w:r>
      <w:r>
        <w:rPr>
          <w:rFonts w:ascii="Times New Roman" w:hAnsi="Times New Roman"/>
          <w:szCs w:val="24"/>
          <w:lang w:val="hr-HR"/>
        </w:rPr>
        <w:t xml:space="preserve">a s Gradskom knjižnicom Zadar (matična služba), </w:t>
      </w:r>
      <w:r w:rsidRPr="00CA2132">
        <w:rPr>
          <w:rFonts w:ascii="Times New Roman" w:hAnsi="Times New Roman"/>
          <w:szCs w:val="24"/>
          <w:lang w:val="hr-HR"/>
        </w:rPr>
        <w:t xml:space="preserve">Sveučilišnom </w:t>
      </w:r>
      <w:r>
        <w:rPr>
          <w:rFonts w:ascii="Times New Roman" w:hAnsi="Times New Roman"/>
          <w:szCs w:val="24"/>
          <w:lang w:val="hr-HR"/>
        </w:rPr>
        <w:t>knjižnicom Sveučilišta u Zadru i drugim školskim knjižnicama u Zadarskoj županiji</w:t>
      </w:r>
    </w:p>
    <w:p w:rsidR="00E9148E" w:rsidRPr="00CA2132" w:rsidRDefault="00E9148E" w:rsidP="00E9148E">
      <w:pPr>
        <w:jc w:val="both"/>
        <w:rPr>
          <w:rFonts w:ascii="Times New Roman" w:hAnsi="Times New Roman"/>
          <w:szCs w:val="24"/>
          <w:lang w:val="hr-HR"/>
        </w:rPr>
      </w:pPr>
    </w:p>
    <w:p w:rsidR="00E9148E" w:rsidRPr="00CA2132" w:rsidRDefault="00E9148E" w:rsidP="008E6BE3">
      <w:pPr>
        <w:pStyle w:val="Odlomakpopisa"/>
        <w:numPr>
          <w:ilvl w:val="0"/>
          <w:numId w:val="67"/>
        </w:numPr>
        <w:ind w:left="720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CA2132">
        <w:rPr>
          <w:rFonts w:ascii="Times New Roman" w:hAnsi="Times New Roman"/>
          <w:b/>
          <w:color w:val="31849B" w:themeColor="accent5" w:themeShade="BF"/>
          <w:sz w:val="24"/>
          <w:szCs w:val="24"/>
        </w:rPr>
        <w:t>RASPORED RADA PO MJESECIMA</w:t>
      </w:r>
    </w:p>
    <w:p w:rsidR="00E9148E" w:rsidRPr="00CA2132" w:rsidRDefault="00E9148E" w:rsidP="00E9148E">
      <w:pPr>
        <w:jc w:val="both"/>
        <w:rPr>
          <w:rFonts w:ascii="Times New Roman" w:hAnsi="Times New Roman"/>
          <w:b/>
          <w:szCs w:val="24"/>
          <w:lang w:val="hr-HR"/>
        </w:rPr>
      </w:pPr>
    </w:p>
    <w:tbl>
      <w:tblPr>
        <w:tblStyle w:val="Svijetlatablicapopisa1-isticanje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9148E" w:rsidRPr="00CA2132" w:rsidTr="002A0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VRIJEME IZVRŠENJA</w:t>
            </w:r>
          </w:p>
        </w:tc>
        <w:tc>
          <w:tcPr>
            <w:tcW w:w="4815" w:type="dxa"/>
          </w:tcPr>
          <w:p w:rsidR="00E9148E" w:rsidRPr="00CA2132" w:rsidRDefault="00E9148E" w:rsidP="002A06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AKTIVNOST</w:t>
            </w:r>
          </w:p>
        </w:tc>
      </w:tr>
      <w:tr w:rsidR="00E9148E" w:rsidRPr="00CA2132" w:rsidTr="002A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Kolovoz 2018.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sjednicama Nastavničkog vijeća</w:t>
            </w:r>
          </w:p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izrada prezentacije godišnjih školskih aktivnosti</w:t>
            </w:r>
          </w:p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suradnja s nastavnicima i stručnim suradnicima</w:t>
            </w:r>
          </w:p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stručno usavršavanje</w:t>
            </w:r>
          </w:p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narudžba udžbenika za deficitarna zanimanja</w:t>
            </w:r>
          </w:p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sastavljanje popisa i narudžba nove knjižne građe (stručni i lektirni naslovi) u dogovoru s nastavničkim aktivima i ravnateljicom Škole</w:t>
            </w:r>
          </w:p>
          <w:p w:rsidR="00E9148E" w:rsidRPr="00CA2132" w:rsidRDefault="00E9148E" w:rsidP="008E6BE3">
            <w:pPr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Rujan 2018.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ažuriranje učeničkog popisa</w:t>
            </w:r>
          </w:p>
          <w:p w:rsidR="00E9148E" w:rsidRPr="00CA2132" w:rsidRDefault="00E9148E" w:rsidP="008E6BE3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2132">
              <w:rPr>
                <w:rFonts w:ascii="Times New Roman" w:hAnsi="Times New Roman"/>
                <w:sz w:val="24"/>
                <w:szCs w:val="24"/>
              </w:rPr>
              <w:t>izrada plana i programa rada</w:t>
            </w:r>
          </w:p>
          <w:p w:rsidR="00E9148E" w:rsidRPr="00CA2132" w:rsidRDefault="00E9148E" w:rsidP="008E6BE3">
            <w:pPr>
              <w:pStyle w:val="Odlomakpopisa"/>
              <w:numPr>
                <w:ilvl w:val="0"/>
                <w:numId w:val="5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2132">
              <w:rPr>
                <w:rFonts w:ascii="Times New Roman" w:hAnsi="Times New Roman"/>
                <w:sz w:val="24"/>
                <w:szCs w:val="24"/>
              </w:rPr>
              <w:t>stručno usavršavanje</w:t>
            </w:r>
          </w:p>
          <w:p w:rsidR="00E9148E" w:rsidRPr="00CA2132" w:rsidRDefault="00E9148E" w:rsidP="008E6BE3">
            <w:pPr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 xml:space="preserve">prikupljanje materijala i uređenje panoa </w:t>
            </w:r>
          </w:p>
          <w:p w:rsidR="00E9148E" w:rsidRPr="00CA2132" w:rsidRDefault="00E9148E" w:rsidP="008E6BE3">
            <w:pPr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sudjelovanje na manifestaciji „Festival smokava“</w:t>
            </w:r>
          </w:p>
          <w:p w:rsidR="00E9148E" w:rsidRPr="00CA2132" w:rsidRDefault="00E9148E" w:rsidP="008E6BE3">
            <w:pPr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upoznavanje učenika prvih razreda sa školskom knjižnicom</w:t>
            </w:r>
          </w:p>
          <w:p w:rsidR="00E9148E" w:rsidRPr="00CA2132" w:rsidRDefault="00E9148E" w:rsidP="008E6BE3">
            <w:pPr>
              <w:numPr>
                <w:ilvl w:val="0"/>
                <w:numId w:val="5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Listopad 2018.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upis učenika prvih razreda i upoznavanje s radom knjižnice</w:t>
            </w:r>
          </w:p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sjednicama Nastavničkog vijeća</w:t>
            </w:r>
          </w:p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obrade</w:t>
            </w:r>
          </w:p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lastRenderedPageBreak/>
              <w:t>obilježavanje  Međunarodnog  dana školskih knjižnica</w:t>
            </w:r>
          </w:p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lastRenderedPageBreak/>
              <w:t>Studeni 2018.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sjednicama Nastavničkog vijeća</w:t>
            </w:r>
          </w:p>
          <w:p w:rsidR="00E9148E" w:rsidRPr="00CA2132" w:rsidRDefault="00E9148E" w:rsidP="008E6BE3">
            <w:pPr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 i obrade</w:t>
            </w:r>
          </w:p>
          <w:p w:rsidR="00E9148E" w:rsidRPr="00CA2132" w:rsidRDefault="00E9148E" w:rsidP="008E6BE3">
            <w:pPr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nastavak provođenja inventura knjižničnog fonda</w:t>
            </w:r>
          </w:p>
          <w:p w:rsidR="00E9148E" w:rsidRPr="00CA2132" w:rsidRDefault="00E9148E" w:rsidP="008E6BE3">
            <w:pPr>
              <w:numPr>
                <w:ilvl w:val="0"/>
                <w:numId w:val="5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9148E" w:rsidRPr="00CA2132" w:rsidTr="002A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Prosinac 2018.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obilježavanje Božića</w:t>
            </w:r>
          </w:p>
          <w:p w:rsidR="00E9148E" w:rsidRPr="00CA2132" w:rsidRDefault="00E9148E" w:rsidP="008E6BE3">
            <w:pPr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sjednicama Nastavničkog vijeća</w:t>
            </w:r>
          </w:p>
          <w:p w:rsidR="00E9148E" w:rsidRPr="00CA2132" w:rsidRDefault="00E9148E" w:rsidP="008E6BE3">
            <w:pPr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obrada</w:t>
            </w:r>
          </w:p>
          <w:p w:rsidR="00E9148E" w:rsidRPr="00CA2132" w:rsidRDefault="00E9148E" w:rsidP="008E6BE3">
            <w:pPr>
              <w:numPr>
                <w:ilvl w:val="0"/>
                <w:numId w:val="5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Siječanj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postupak revizije i otpisa knjiga</w:t>
            </w:r>
          </w:p>
          <w:p w:rsidR="00E9148E" w:rsidRPr="00CA2132" w:rsidRDefault="00E9148E" w:rsidP="008E6BE3">
            <w:pPr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Pr="00CA2132" w:rsidRDefault="00E9148E" w:rsidP="008E6BE3">
            <w:pPr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stručno usavršavanje</w:t>
            </w:r>
          </w:p>
          <w:p w:rsidR="00E9148E" w:rsidRPr="00CA2132" w:rsidRDefault="00E9148E" w:rsidP="008E6BE3">
            <w:pPr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Veljača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suradnja s izdavačkim kućama</w:t>
            </w:r>
          </w:p>
          <w:p w:rsidR="00E9148E" w:rsidRPr="00CA2132" w:rsidRDefault="00E9148E" w:rsidP="008E6BE3">
            <w:pPr>
              <w:numPr>
                <w:ilvl w:val="0"/>
                <w:numId w:val="5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Pr="00CA2132" w:rsidRDefault="00E9148E" w:rsidP="008E6BE3">
            <w:pPr>
              <w:numPr>
                <w:ilvl w:val="0"/>
                <w:numId w:val="5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obrade</w:t>
            </w:r>
          </w:p>
          <w:p w:rsidR="00E9148E" w:rsidRPr="00CA2132" w:rsidRDefault="00E9148E" w:rsidP="008E6BE3">
            <w:pPr>
              <w:numPr>
                <w:ilvl w:val="0"/>
                <w:numId w:val="5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Ožujak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obrade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upoznavanje učitelja sa stručnim člancima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stručno usavršavanje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lastRenderedPageBreak/>
              <w:t>obilježavanje  Dana ružičastih majica – protiv nasilja u školama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obilježavanje Svjetskog dana Downovog sindroma</w:t>
            </w:r>
          </w:p>
          <w:p w:rsidR="00E9148E" w:rsidRPr="00CA2132" w:rsidRDefault="00E9148E" w:rsidP="008E6BE3">
            <w:pPr>
              <w:numPr>
                <w:ilvl w:val="0"/>
                <w:numId w:val="5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E9148E" w:rsidRPr="00CA2132" w:rsidRDefault="00E9148E" w:rsidP="002A0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lastRenderedPageBreak/>
              <w:t>Travanj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obilježavanje Uskrsa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obilježavanje Dana škole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obilježavanje Dana planeta zemlje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</w:p>
          <w:p w:rsidR="00E9148E" w:rsidRPr="00CA2132" w:rsidRDefault="00E9148E" w:rsidP="002A06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Svibanj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sudjelovanje u Proljetnoj školi knjižničara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obilježavanje Majčinog dana</w:t>
            </w:r>
          </w:p>
          <w:p w:rsidR="00E9148E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Pr="003D102D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Lipanj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posudba knjižnične građe</w:t>
            </w:r>
          </w:p>
          <w:p w:rsidR="00E9148E" w:rsidRPr="00CA2132" w:rsidRDefault="00E9148E" w:rsidP="008E6BE3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uvođenje nove građe i obrade</w:t>
            </w:r>
          </w:p>
          <w:p w:rsidR="00E9148E" w:rsidRPr="00CA2132" w:rsidRDefault="00E9148E" w:rsidP="008E6BE3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Default="00E9148E" w:rsidP="008E6BE3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organiziranje amaterske revije pasa „Daj šapu“</w:t>
            </w:r>
          </w:p>
          <w:p w:rsidR="00E9148E" w:rsidRPr="003D102D" w:rsidRDefault="00E9148E" w:rsidP="008E6BE3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praćenje svih internih ili javnih nastupa i aktivnosti škole</w:t>
            </w:r>
          </w:p>
          <w:p w:rsidR="00E9148E" w:rsidRPr="00CA2132" w:rsidRDefault="00E9148E" w:rsidP="008E6BE3">
            <w:pPr>
              <w:numPr>
                <w:ilvl w:val="0"/>
                <w:numId w:val="5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2A060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E9148E" w:rsidRPr="00CA2132" w:rsidTr="002A0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E9148E" w:rsidRPr="00CA2132" w:rsidRDefault="00E9148E" w:rsidP="002A0603">
            <w:pPr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b w:val="0"/>
                <w:szCs w:val="24"/>
                <w:lang w:val="hr-HR"/>
              </w:rPr>
              <w:t>Srpanj 2019.</w:t>
            </w:r>
          </w:p>
        </w:tc>
        <w:tc>
          <w:tcPr>
            <w:tcW w:w="4815" w:type="dxa"/>
          </w:tcPr>
          <w:p w:rsidR="00E9148E" w:rsidRPr="00CA2132" w:rsidRDefault="00E9148E" w:rsidP="008E6BE3">
            <w:pPr>
              <w:numPr>
                <w:ilvl w:val="0"/>
                <w:numId w:val="6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izrada godišnjeg izvješća</w:t>
            </w:r>
          </w:p>
          <w:p w:rsidR="00E9148E" w:rsidRPr="00CA2132" w:rsidRDefault="00E9148E" w:rsidP="008E6BE3">
            <w:pPr>
              <w:numPr>
                <w:ilvl w:val="0"/>
                <w:numId w:val="6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informacijsko-dokumentaristički rad</w:t>
            </w:r>
          </w:p>
          <w:p w:rsidR="00E9148E" w:rsidRPr="00CA2132" w:rsidRDefault="00E9148E" w:rsidP="008E6BE3">
            <w:pPr>
              <w:numPr>
                <w:ilvl w:val="0"/>
                <w:numId w:val="6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nazočnost sjednici Nastavničkog vijeća</w:t>
            </w:r>
          </w:p>
          <w:p w:rsidR="00E9148E" w:rsidRPr="00CA2132" w:rsidRDefault="00E9148E" w:rsidP="008E6BE3">
            <w:pPr>
              <w:numPr>
                <w:ilvl w:val="0"/>
                <w:numId w:val="6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uređivanje web stranice Škole</w:t>
            </w:r>
          </w:p>
          <w:p w:rsidR="00E9148E" w:rsidRPr="00CA2132" w:rsidRDefault="00E9148E" w:rsidP="008E6BE3">
            <w:pPr>
              <w:numPr>
                <w:ilvl w:val="0"/>
                <w:numId w:val="6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CA2132">
              <w:rPr>
                <w:rFonts w:ascii="Times New Roman" w:hAnsi="Times New Roman"/>
                <w:szCs w:val="24"/>
                <w:lang w:val="hr-HR"/>
              </w:rPr>
              <w:t>godišnji odmor</w:t>
            </w:r>
          </w:p>
        </w:tc>
      </w:tr>
    </w:tbl>
    <w:p w:rsidR="00E9148E" w:rsidRPr="00CA2132" w:rsidRDefault="00E9148E" w:rsidP="00E9148E">
      <w:pPr>
        <w:rPr>
          <w:rFonts w:ascii="Times New Roman" w:hAnsi="Times New Roman"/>
          <w:szCs w:val="24"/>
        </w:rPr>
      </w:pPr>
    </w:p>
    <w:p w:rsidR="00E9148E" w:rsidRPr="00CA2132" w:rsidRDefault="00E9148E" w:rsidP="00E9148E">
      <w:pPr>
        <w:rPr>
          <w:rFonts w:ascii="Times New Roman" w:hAnsi="Times New Roman"/>
          <w:szCs w:val="24"/>
        </w:rPr>
      </w:pPr>
    </w:p>
    <w:p w:rsidR="00E9148E" w:rsidRPr="00E9148E" w:rsidRDefault="00E9148E" w:rsidP="00E9148E">
      <w:pPr>
        <w:rPr>
          <w:lang w:val="hr-HR"/>
        </w:rPr>
      </w:pPr>
    </w:p>
    <w:p w:rsidR="00AF391C" w:rsidRPr="00AF391C" w:rsidRDefault="00AF391C" w:rsidP="00AF391C">
      <w:pPr>
        <w:rPr>
          <w:lang w:val="hr-HR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</w:p>
    <w:p w:rsidR="00E26955" w:rsidRPr="000A316B" w:rsidRDefault="00E26955" w:rsidP="00E26955">
      <w:pPr>
        <w:rPr>
          <w:rFonts w:ascii="Times New Roman" w:hAnsi="Times New Roman"/>
        </w:rPr>
      </w:pPr>
    </w:p>
    <w:p w:rsidR="00B23262" w:rsidRPr="000A316B" w:rsidRDefault="00B23262" w:rsidP="00B23262">
      <w:pPr>
        <w:spacing w:after="200" w:line="276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56438F" w:rsidRPr="000A316B" w:rsidRDefault="0056438F" w:rsidP="00267184">
      <w:pPr>
        <w:rPr>
          <w:rFonts w:ascii="Times New Roman" w:hAnsi="Times New Roman"/>
        </w:rPr>
      </w:pPr>
    </w:p>
    <w:p w:rsidR="00270104" w:rsidRPr="00B93A00" w:rsidRDefault="00270104" w:rsidP="00270104">
      <w:pPr>
        <w:rPr>
          <w:b/>
          <w:color w:val="FF0000"/>
          <w:sz w:val="40"/>
          <w:szCs w:val="40"/>
        </w:rPr>
      </w:pPr>
      <w:r w:rsidRPr="00B93A00">
        <w:rPr>
          <w:b/>
          <w:color w:val="FF0000"/>
          <w:sz w:val="40"/>
          <w:szCs w:val="40"/>
        </w:rPr>
        <w:lastRenderedPageBreak/>
        <w:t>ŠKOLSKI PREVENTIVNI PROGRAM</w:t>
      </w:r>
      <w:r w:rsidR="00B93A00">
        <w:rPr>
          <w:b/>
          <w:color w:val="FF0000"/>
          <w:sz w:val="40"/>
          <w:szCs w:val="40"/>
        </w:rPr>
        <w:t xml:space="preserve"> ( dodati u sadržaj)</w:t>
      </w:r>
    </w:p>
    <w:p w:rsidR="00270104" w:rsidRDefault="00270104" w:rsidP="00270104">
      <w:pPr>
        <w:jc w:val="both"/>
        <w:rPr>
          <w:rFonts w:eastAsia="Calibri"/>
          <w:b/>
          <w:lang w:eastAsia="en-US"/>
        </w:rPr>
      </w:pPr>
    </w:p>
    <w:p w:rsidR="00270104" w:rsidRDefault="00270104" w:rsidP="00270104">
      <w:pPr>
        <w:jc w:val="both"/>
        <w:rPr>
          <w:rFonts w:eastAsia="Calibri"/>
          <w:b/>
          <w:lang w:eastAsia="en-US"/>
        </w:rPr>
      </w:pPr>
    </w:p>
    <w:p w:rsidR="00270104" w:rsidRDefault="00270104" w:rsidP="00270104">
      <w:pPr>
        <w:jc w:val="both"/>
      </w:pPr>
      <w:r>
        <w:rPr>
          <w:rFonts w:eastAsia="Calibri"/>
          <w:b/>
          <w:lang w:eastAsia="en-US"/>
        </w:rPr>
        <w:t>PROCJENA STANJA I POTREBA</w:t>
      </w:r>
      <w:r>
        <w:rPr>
          <w:rFonts w:eastAsia="Calibri"/>
          <w:lang w:eastAsia="en-US"/>
        </w:rPr>
        <w:t>:</w:t>
      </w:r>
      <w:r>
        <w:t xml:space="preserve"> Suvremeno doba donosi sa sobom sve veći problem ovisnosti o različitim sredstvima (duhan, alkohol, klađenje, igre na sreću, društvene mreže i sl.) što je popraćeno različitim oblicima asocijalnog ponašanja. Činjenica da je broj ovisnika u porastu, naročito među mlađom generacijom, postavlja nam zadatak pravodobnog interveniranja odnosno osmišljavanja i provođenja Preventivnog programa zloupotrebe sredstava ovisnosti i prevencije nasilja (ŠPP ).</w:t>
      </w:r>
    </w:p>
    <w:p w:rsidR="00270104" w:rsidRDefault="00270104" w:rsidP="00270104">
      <w:pPr>
        <w:ind w:firstLine="360"/>
        <w:jc w:val="both"/>
      </w:pPr>
      <w:r>
        <w:t xml:space="preserve">Poučavanje učenika općim životnim vještinama s naglaskom na sprječavanju rizičnih oblika ponašanja i donošenje odluka, rješavanje problema, kritičko mišljenje, samopotvrđivanje, otpornost prema pritisku skupine, vještina komuniciranja, nošenje sa stresom, anksioznošću…) </w:t>
      </w:r>
    </w:p>
    <w:p w:rsidR="00270104" w:rsidRDefault="00270104" w:rsidP="00270104">
      <w:pPr>
        <w:ind w:firstLine="360"/>
        <w:jc w:val="both"/>
      </w:pPr>
      <w:r>
        <w:t xml:space="preserve">Svestrano jačanje osobnosti mladih, stalno upoznavanje sa tekućom problematikom te upozoravanje na loše strane života uz kvalitetno promicanje ljudskih vrijednosti. </w:t>
      </w:r>
    </w:p>
    <w:p w:rsidR="00270104" w:rsidRDefault="00270104" w:rsidP="00270104">
      <w:pPr>
        <w:jc w:val="both"/>
      </w:pPr>
    </w:p>
    <w:p w:rsidR="00270104" w:rsidRDefault="00270104" w:rsidP="008E6BE3">
      <w:pPr>
        <w:numPr>
          <w:ilvl w:val="0"/>
          <w:numId w:val="112"/>
        </w:numPr>
        <w:jc w:val="both"/>
        <w:rPr>
          <w:lang w:eastAsia="en-US"/>
        </w:rPr>
      </w:pPr>
      <w:r>
        <w:rPr>
          <w:lang w:eastAsia="en-US"/>
        </w:rPr>
        <w:t>Edukacija nastavnika, roditelja i učenika za provođenje programa.</w:t>
      </w:r>
    </w:p>
    <w:p w:rsidR="00270104" w:rsidRDefault="00270104" w:rsidP="008E6BE3">
      <w:pPr>
        <w:numPr>
          <w:ilvl w:val="0"/>
          <w:numId w:val="112"/>
        </w:numPr>
        <w:jc w:val="both"/>
        <w:rPr>
          <w:lang w:eastAsia="en-US"/>
        </w:rPr>
      </w:pPr>
      <w:r>
        <w:rPr>
          <w:lang w:eastAsia="en-US"/>
        </w:rPr>
        <w:t>Poticanje ponašanja nastavnika i roditelja koji će pomoći moralnom razvoju učenika i jačanju učenikove otpornosti na negativne utjecaje: pokazivanje ljubavi i poštovanja, pružanje zaštite i podrške, pravedno ponašanje, pružanje uzora dobrog ponašanja, postavljanje jasnih mjerila dobra i zla, dosljednost u ponašanju.</w:t>
      </w:r>
    </w:p>
    <w:p w:rsidR="00270104" w:rsidRDefault="00270104" w:rsidP="008E6BE3">
      <w:pPr>
        <w:numPr>
          <w:ilvl w:val="0"/>
          <w:numId w:val="112"/>
        </w:numPr>
        <w:jc w:val="both"/>
        <w:rPr>
          <w:lang w:eastAsia="en-US"/>
        </w:rPr>
      </w:pPr>
      <w:r>
        <w:rPr>
          <w:lang w:eastAsia="en-US"/>
        </w:rPr>
        <w:t>Razvijanje socijalnih vještina: prevencija nepoželjnih oblika ponašanja, poboljšanje komunikacije učenik-učenik, učenik-roditelj, učenik-nastavnik, roditelj-nastavnik.</w:t>
      </w:r>
    </w:p>
    <w:p w:rsidR="00270104" w:rsidRDefault="00270104" w:rsidP="008E6BE3">
      <w:pPr>
        <w:numPr>
          <w:ilvl w:val="0"/>
          <w:numId w:val="112"/>
        </w:numPr>
        <w:jc w:val="both"/>
        <w:rPr>
          <w:lang w:eastAsia="en-US"/>
        </w:rPr>
      </w:pPr>
      <w:r>
        <w:rPr>
          <w:lang w:eastAsia="en-US"/>
        </w:rPr>
        <w:t>Poboljšanje kvalitete života u školi stvaranjem pozitivne školske klime.</w:t>
      </w:r>
    </w:p>
    <w:p w:rsidR="00270104" w:rsidRDefault="00270104" w:rsidP="008E6BE3">
      <w:pPr>
        <w:numPr>
          <w:ilvl w:val="0"/>
          <w:numId w:val="112"/>
        </w:numPr>
        <w:jc w:val="both"/>
        <w:rPr>
          <w:lang w:eastAsia="en-US"/>
        </w:rPr>
      </w:pPr>
      <w:r>
        <w:rPr>
          <w:lang w:eastAsia="en-US"/>
        </w:rPr>
        <w:t>Pomoć učenicima u organiziranju slobodnog vremena kroz različite športske aktivnosti, kreativne radionice, izlete, izvannastavne aktivnosti i slično.</w:t>
      </w:r>
    </w:p>
    <w:p w:rsidR="00270104" w:rsidRDefault="00270104" w:rsidP="008E6BE3">
      <w:pPr>
        <w:numPr>
          <w:ilvl w:val="0"/>
          <w:numId w:val="112"/>
        </w:numPr>
        <w:jc w:val="both"/>
        <w:rPr>
          <w:lang w:eastAsia="en-US"/>
        </w:rPr>
      </w:pPr>
      <w:r>
        <w:rPr>
          <w:lang w:eastAsia="en-US"/>
        </w:rPr>
        <w:t>Povećanje suradnje roditelja i škole, pomoć roditeljima prenošenjem stručnih znanja.</w:t>
      </w:r>
    </w:p>
    <w:p w:rsidR="00270104" w:rsidRDefault="00270104" w:rsidP="00270104">
      <w:pPr>
        <w:spacing w:after="200"/>
        <w:jc w:val="both"/>
        <w:rPr>
          <w:rFonts w:eastAsia="Calibri"/>
          <w:b/>
          <w:lang w:eastAsia="en-US"/>
        </w:rPr>
      </w:pPr>
    </w:p>
    <w:p w:rsidR="00270104" w:rsidRDefault="00270104" w:rsidP="00270104">
      <w:pPr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CILJEVI PROGRAMA: </w:t>
      </w:r>
      <w:r>
        <w:t xml:space="preserve">Ovakav program ima cilj razvijati samopoštovanje i socijalne vještine kod učenika, poboljšati kvalitetu života učenika i razinu znanja kod njih i njihovih roditelja o štetnosti raznih oblika ovisnosti. Cilj je i omogućiti optimalan i zdrav razvoj osobnosti učenika primjeren njegovoj dobi i razvojnim mogućnostima, kao i spriječiti pojavu poremećaja u ponašanju, uključivši i pojavu ovisnosti u kasnijim fazama života. </w:t>
      </w:r>
    </w:p>
    <w:p w:rsidR="00270104" w:rsidRDefault="00270104" w:rsidP="00270104">
      <w:pPr>
        <w:ind w:firstLine="708"/>
        <w:jc w:val="both"/>
      </w:pPr>
      <w:r>
        <w:t>Pojedinačni ciljevi: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Promicanje zdravih stilova života među učenicima.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Poticanje učenika na razmišljanje i usvajanje pozitivnih životnih vrijednosti.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Utjecati na formiranje ispravnog stava prema sredstvima ovisnosti.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Poticati učenike na društveno prihvatljivo ponašanje.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Kod učenika razvijati međusobnu toleranciju, uvažavanje razlika i suradnju.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Razvijanje socijalnih i komunikacijskih vještina potrebnih za uspješno funkcioniranje u društvu.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Razvijanje svijesti o vlastitim sposobnostima.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Razvijanje samopoštovanja učenika.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Odgajanje učenika u zdrave osobe sposobne za  nošenje sa životnim problemima.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Razumijevanje promjena na tijelu i potreba koje se javljaju s odrastanjem.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Senzibiliziranje i učenika i roditelja za probleme konzumiranja sredstava ovisnosti.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Pomoć učenicima u formiranju negativnog stava prema sredstvima ovisnosti.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lastRenderedPageBreak/>
        <w:t>Omogućavanje snošenja posljedica za neprihvatljivo i nasilno ponašanje, te nadoknada štete.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Rad na odgovornom i zrelom ponašanju.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Učenje načina rješavanja problema i konfliktnih situacija.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Modifikacija ponašanja i kreativno stvaralaštvo.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Oslobađanje od predrasuda.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Unapređivanje suradnje, aktivnog slušanja i iznošenja vlastitog mišljenja.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Bolja suradnja roditelja i škole.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Osvijestiti roditelja za uočavanje problema koje djeca imaju i aktivno uključivanje u rješavanje istih.</w:t>
      </w:r>
    </w:p>
    <w:p w:rsidR="00270104" w:rsidRDefault="00270104" w:rsidP="008E6BE3">
      <w:pPr>
        <w:numPr>
          <w:ilvl w:val="0"/>
          <w:numId w:val="113"/>
        </w:numPr>
        <w:spacing w:after="200"/>
        <w:contextualSpacing/>
        <w:jc w:val="both"/>
      </w:pPr>
      <w:r>
        <w:t>Senzibiliziranje nastavnika o problemima mladih.</w:t>
      </w:r>
    </w:p>
    <w:p w:rsidR="00270104" w:rsidRDefault="00270104" w:rsidP="00270104">
      <w:pPr>
        <w:jc w:val="both"/>
        <w:rPr>
          <w:rFonts w:eastAsia="Calibri"/>
          <w:b/>
          <w:lang w:eastAsia="en-US"/>
        </w:rPr>
      </w:pPr>
    </w:p>
    <w:p w:rsidR="00270104" w:rsidRDefault="00270104" w:rsidP="0027010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AKTIVNOSTI:</w:t>
      </w:r>
      <w:r>
        <w:rPr>
          <w:rFonts w:eastAsia="Calibri"/>
          <w:lang w:eastAsia="en-US"/>
        </w:rPr>
        <w:t xml:space="preserve"> U sklopu ŠPP-a u školi se održavaju različita predavanja, pedagoške radionice, debate, istraživanja te izložbe. Koriste se različiti audio – vizualni materijali, ankete i demonstracije.</w:t>
      </w:r>
    </w:p>
    <w:p w:rsidR="00270104" w:rsidRDefault="00270104" w:rsidP="00270104">
      <w:pPr>
        <w:jc w:val="both"/>
        <w:rPr>
          <w:rFonts w:eastAsia="Calibri"/>
          <w:lang w:eastAsia="en-US"/>
        </w:rPr>
      </w:pPr>
    </w:p>
    <w:p w:rsidR="00270104" w:rsidRDefault="00270104" w:rsidP="00270104">
      <w:pPr>
        <w:jc w:val="both"/>
        <w:rPr>
          <w:b/>
          <w:bCs/>
          <w:iCs/>
          <w:lang w:eastAsia="en-US"/>
        </w:rPr>
      </w:pPr>
      <w:r w:rsidRPr="009A0F9B">
        <w:rPr>
          <w:b/>
        </w:rPr>
        <w:t>I.</w:t>
      </w:r>
      <w:r>
        <w:t xml:space="preserve"> </w:t>
      </w:r>
      <w:r>
        <w:rPr>
          <w:b/>
          <w:bCs/>
          <w:iCs/>
          <w:lang w:eastAsia="en-US"/>
        </w:rPr>
        <w:t>RAD S UČENICIMA</w:t>
      </w:r>
    </w:p>
    <w:p w:rsidR="00270104" w:rsidRDefault="00270104" w:rsidP="00270104">
      <w:pPr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2813"/>
        <w:gridCol w:w="1014"/>
        <w:gridCol w:w="750"/>
        <w:gridCol w:w="1234"/>
        <w:gridCol w:w="1182"/>
      </w:tblGrid>
      <w:tr w:rsidR="00270104" w:rsidTr="002A0603">
        <w:trPr>
          <w:trHeight w:val="459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ind w:left="42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EVALUIRANI PROGRAMI</w:t>
            </w:r>
          </w:p>
        </w:tc>
      </w:tr>
      <w:tr w:rsidR="00270104" w:rsidTr="002A0603">
        <w:trPr>
          <w:trHeight w:val="792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Naziv programa/aktivnosti kratak opis, ciljevi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Tko je proveo evaluaciju (rezultata ili učinka)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Rezultati evaluacije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Razred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Broj uč.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Voditelj, suradnici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Planirani broj susreta</w:t>
            </w:r>
          </w:p>
        </w:tc>
      </w:tr>
      <w:tr w:rsidR="00270104" w:rsidTr="002A0603">
        <w:trPr>
          <w:trHeight w:val="505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104" w:rsidTr="002A0603">
        <w:trPr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 Zdrav za 5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Učenici će moći nabrojiti negativne posljedice konzumacije droga i posljedice na obitelj i zajednicu. Učenici će znati pravilno procijeniti te odabrati tjelesnu aktivnost i prehranu, načine očuvanja zdravlja i održavanja dobre tjelesne spremnosti. Razumjet će pojmove i značajke nezdravih navika, rizičnih ponašanja i ovisnosti te načine na koje narušavaju dobro zdravlje.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Evaluacija se provodi godišnje, po završenom ciklusu programa (anketiranjem ispitivanih stavova i rizičnih ponašanja te praćenjem javnozdravstvenih i sigurnosnih pokazatelja. Evaluaciju provode nositelji projekta.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i 2.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Stručnjaci Zavoda za javno zdravstvo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270104" w:rsidRDefault="00270104" w:rsidP="00270104">
      <w:pPr>
        <w:tabs>
          <w:tab w:val="left" w:pos="5595"/>
        </w:tabs>
        <w:rPr>
          <w:color w:val="FF0000"/>
        </w:rPr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90"/>
        <w:gridCol w:w="1417"/>
        <w:gridCol w:w="709"/>
        <w:gridCol w:w="1345"/>
        <w:gridCol w:w="1276"/>
      </w:tblGrid>
      <w:tr w:rsidR="00270104" w:rsidTr="002A0603">
        <w:trPr>
          <w:trHeight w:val="459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hd w:val="clear" w:color="auto" w:fill="FFFFFF" w:themeFill="background1"/>
              <w:spacing w:line="256" w:lineRule="auto"/>
              <w:ind w:left="42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116D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AKTIVNOSTI/PROGRAMI  SA STRUČNIM MIŠLJENJEM </w:t>
            </w:r>
          </w:p>
        </w:tc>
      </w:tr>
      <w:tr w:rsidR="00270104" w:rsidTr="002A0603">
        <w:trPr>
          <w:trHeight w:val="79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ind w:left="42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ind w:left="42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Naziv programa/aktivnosti kratak opis, ciljevi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ind w:left="42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Tko je dao stručno mišljenje /preporuku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Broj uč.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Voditelj, suradnici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val="en-AU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Planirani broj susreta</w:t>
            </w:r>
          </w:p>
        </w:tc>
      </w:tr>
      <w:tr w:rsidR="00270104" w:rsidTr="002A0603">
        <w:trPr>
          <w:trHeight w:val="50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lastRenderedPageBreak/>
              <w:t>1. Ovisnost- pušenje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Učenici će razvijati odgovoran stav prema problemu ovisnosti te će naučiti koje vrste ovisnosti mogu utjecati na njegov razvoj. Učenici uočiti važnost određivanja stava prema problemu ovisnosti o cigaretama  i njihovim posljedicama na ljudsko zdravlje.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1.a, 1.b, 1.c, 1.d, 1.e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2.Rizična ponašanja mladih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Učenik saznaje značenje pojma rizik i rizični oblici ponašanja te ulogu pojedinca u kontroliranju i suzbijanju istih. Razvija društvene komunikacijske vještine i vještine međusobnog uvažavanja unutar skupine. Razvija aktivno slušanje drugih te donošenje zajedničkih zaključaka unutar skupine.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1.a, 1.b, 1.c, 1.d, 1.e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after="20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3. Virtualno zlostavljanje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Učenici će objasniti pozitivne i negativne utjecaje medija, prednosti i opasnosti Interneta, sigurnost na Internetu, pokazat će otpornost na provokacije te društveno nepoželjno i rizično ponašanje. Koristit će vještine nenasilnog rješavanja sukoba i razvijati osjećaj solidarnosti prema drugima kao i spremnost na kritičku analizu i selekciju informacija s Interneta.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1.a, 1.b, 1.c, 1.d, 1.e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4. Neprimjerene pojavnosti u školi i  okolini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Razumjeti važnost suzbijanja neljudskog ponižavajućeg i nepoštenog ponašanja te znati da su prava koja uživa na razini razreda i škole dio europskog i međunarodnog sustava zaštite ljudskih prava i sloboda. Učenici će se kritički odnositi prema svojim i tuđim nasilnim postupcima te se koristiti nenasilnim i konstruktivnim rješenjima sukoba.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3.a, 3.b, 3.c, 3.d, 3.e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5. Nenasilno rješavanje sukoba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Učenici razvijaju odgovoran stav  u slučaju rješavanja međusobnih nesuglasica između učenika. Razumiju što je aktivno i odgovorno ponašanje te određuju pravila pomoću kojih se mogu rješavati međusobni problemi.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Agencija za odgoj i obrazovanje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1.a, 1.b, 1.c, 1.d, 1.e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6. Odgovorno spolno ponašanje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Učenici će se informirati i naučiti nove ili ispraviti postojeće netočne činjenice o spolno prenosivim bolestima. Poboljšati će vještinu komuniciranja o spolnosti i odgovornom spolnom ponašanju.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3.a, 3.b, 3.c, 3.d, 3.e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Stručna služba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lastRenderedPageBreak/>
              <w:t xml:space="preserve">7. Predrasude i stereotipi 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Učenici će razviti odgovornost i naučiti kako reagirati u slučaju diskriminacije i rasističkih ispada. Proučavat će slučajeve diskriminacije, ksenofobije i rasizma. Samostalno će istraživati te propitivati vlastite stavove.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treći i četvrti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8. Ovisnosti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Učenici će razvijati odgovoran stav prema problemu ovisnosti. Produbiti vlastito znanje o ovisnostima i ponoviti negativne i štetne posljedice razvijanja ovisnosti. Učit se o različitim vrstama ovisnosti (računalne igrice, kocka). Te razvijati kritičko mišljenje o temi i vlastiti stav o tome.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Agencija za odgoj i obrazovanje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2.a, 2.b, 2.c, 2.d, 2.e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9. Kako se zauzeti sa sebe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Učenik će razvijati samopoštovanje i samoprocjenu vlastitih kompetencija. Vježbat će sposobnost konstruktivnog komuniciranja u raznim društvenim situacijama, prihvaćanje stajališta i ponašanja drugih te će razvijati svijest o individualnoj i kolektivnoj odgovornosti, sposobnost pregovaranja u važnim životnim situacijama kao i samoprocjenu osobnih vrijednosti u kontekstu društvene zajednice.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3.a, 3.b, 3.c, 3.d, 3.e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10.  „Dan ružičastih majica“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Učenici se upoznaju sa važnošću akcije „Dan ružičastih majica“ i vlastitim razumijevanjem iste. Navode pravila, zakone i bitne činjenice protiv nasilja u školi. Analiziraju situaciju u školi, razredu i društvu. Razvijaju kritičko mišljenje i procjenjuju važnost suzbijanja nasilja u školi.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Svi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Knjižničarka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0104" w:rsidTr="002A0603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11. Mreža vršnjačke pomoći</w:t>
            </w:r>
          </w:p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Učenici razvijaju empatiju i uočavaju različite sposobnosti pojedinaca unutar zajednice. Učenici pomagači pomažu manje uspješnim učenicima u postizanju boljih rezultata.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Agencija za odgoj i obrazovanje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Svi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hd w:val="clear" w:color="auto" w:fill="FFFFFF" w:themeFill="background1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270104" w:rsidRDefault="00270104" w:rsidP="00270104">
      <w:pPr>
        <w:shd w:val="clear" w:color="auto" w:fill="FFFFFF" w:themeFill="background1"/>
        <w:tabs>
          <w:tab w:val="left" w:pos="5595"/>
        </w:tabs>
      </w:pPr>
    </w:p>
    <w:p w:rsidR="00270104" w:rsidRDefault="00270104" w:rsidP="00270104">
      <w:pPr>
        <w:shd w:val="clear" w:color="auto" w:fill="FFFFFF" w:themeFill="background1"/>
        <w:tabs>
          <w:tab w:val="left" w:pos="5595"/>
        </w:tabs>
      </w:pPr>
    </w:p>
    <w:p w:rsidR="00270104" w:rsidRDefault="00270104" w:rsidP="00270104">
      <w:pPr>
        <w:shd w:val="clear" w:color="auto" w:fill="FFFFFF" w:themeFill="background1"/>
        <w:tabs>
          <w:tab w:val="left" w:pos="5595"/>
        </w:tabs>
      </w:pPr>
    </w:p>
    <w:p w:rsidR="00270104" w:rsidRDefault="00270104" w:rsidP="00270104">
      <w:pPr>
        <w:shd w:val="clear" w:color="auto" w:fill="FFFFFF" w:themeFill="background1"/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1417"/>
        <w:gridCol w:w="1559"/>
        <w:gridCol w:w="709"/>
        <w:gridCol w:w="1418"/>
        <w:gridCol w:w="1319"/>
      </w:tblGrid>
      <w:tr w:rsidR="00270104" w:rsidTr="002A0603">
        <w:trPr>
          <w:trHeight w:val="459"/>
          <w:jc w:val="center"/>
        </w:trPr>
        <w:tc>
          <w:tcPr>
            <w:tcW w:w="10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line="256" w:lineRule="auto"/>
              <w:ind w:left="42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116D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OSTALE AKTIVNOSTI/PROGRAMI  </w:t>
            </w:r>
          </w:p>
        </w:tc>
      </w:tr>
      <w:tr w:rsidR="00270104" w:rsidTr="002A0603">
        <w:trPr>
          <w:trHeight w:val="792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116D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Naziv programa/aktivnosti kratak opis, ciljevi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16DF">
              <w:rPr>
                <w:rFonts w:eastAsia="Calibri"/>
                <w:b/>
                <w:sz w:val="22"/>
                <w:szCs w:val="22"/>
                <w:lang w:eastAsia="en-US"/>
              </w:rPr>
              <w:t>Autor/i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after="200" w:line="256" w:lineRule="auto"/>
              <w:jc w:val="center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 w:rsidRPr="000116DF">
              <w:rPr>
                <w:rFonts w:eastAsia="Calibri"/>
                <w:b/>
                <w:sz w:val="22"/>
                <w:szCs w:val="22"/>
                <w:lang w:eastAsia="en-US"/>
              </w:rPr>
              <w:t>Razred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 w:rsidRPr="000116DF">
              <w:rPr>
                <w:rFonts w:eastAsia="Calibri"/>
                <w:b/>
                <w:sz w:val="22"/>
                <w:szCs w:val="22"/>
                <w:lang w:eastAsia="en-US"/>
              </w:rPr>
              <w:t>Broj uč.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 w:rsidRPr="000116DF">
              <w:rPr>
                <w:rFonts w:eastAsia="Calibri"/>
                <w:b/>
                <w:sz w:val="22"/>
                <w:szCs w:val="22"/>
                <w:lang w:eastAsia="en-US"/>
              </w:rPr>
              <w:t>Voditelj, suradnici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0116DF" w:rsidRDefault="00270104" w:rsidP="002A0603">
            <w:pPr>
              <w:spacing w:after="200" w:line="256" w:lineRule="auto"/>
              <w:rPr>
                <w:rFonts w:eastAsia="Calibri"/>
                <w:b/>
                <w:sz w:val="22"/>
                <w:szCs w:val="22"/>
                <w:lang w:val="en-AU" w:eastAsia="en-US"/>
              </w:rPr>
            </w:pPr>
            <w:r w:rsidRPr="000116DF">
              <w:rPr>
                <w:rFonts w:eastAsia="Calibri"/>
                <w:b/>
                <w:sz w:val="22"/>
                <w:szCs w:val="22"/>
                <w:lang w:eastAsia="en-US"/>
              </w:rPr>
              <w:t>Planirani broj susreta</w:t>
            </w:r>
          </w:p>
        </w:tc>
      </w:tr>
      <w:tr w:rsidR="00270104" w:rsidTr="002A0603">
        <w:trPr>
          <w:trHeight w:val="505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1.Obilježavanje tjedna solidarnosti u suradnji sa Crvenim Križom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Kroz prikupljanje novčanih sredstava za siromašne i potrebite građane učenike se potiče na empatiju, solidarnost, brigu za ranjive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Hrvatski Crveni Križ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Svi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0104" w:rsidTr="002A0603">
        <w:trPr>
          <w:trHeight w:val="1966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Pedagoške radionice na satu razrednog odjela 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Cilj pedagoških radionica je razvijanje socijalnih vještina. Provest će se radionice na teme </w:t>
            </w:r>
            <w:r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Nenasilno rješavanje problema,  Prevencija nasilja u adolescenskim vezama, Kako učiti, Samopoštovanje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Pedagoginja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1., 2. i 3.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Razrednici,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po svakom razrednom odjelu</w:t>
            </w:r>
          </w:p>
        </w:tc>
      </w:tr>
      <w:tr w:rsidR="00270104" w:rsidTr="002A0603">
        <w:trPr>
          <w:trHeight w:val="1024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3. Volontersko- humanitarna grupa „Bumerang dobrote“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Kroz ovu aktivnost učenici razvijaju osjećaj solidarnosti i pomaganja onima koji su u potrebi.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5FAFD"/>
                <w:lang w:eastAsia="en-US"/>
              </w:rPr>
              <w:t>s Rite Maržić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Svi razredi i nastavnici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Nastavnici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Tijekom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nastavne godine</w:t>
            </w:r>
          </w:p>
        </w:tc>
      </w:tr>
      <w:tr w:rsidR="00270104" w:rsidTr="002A0603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4. Izrada panoa o modernim ovisnostima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Cilj aktivnosti je uključiti učenike u istraživanje o modernim ovisnostima. Učenici će na taj način upoznati što se sve ubraja u moderne ovisnosti i koje posljedice imaju na osobu. Jačati će se suradnja i komunikacija između učenika.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Knjižničarka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Stručna služba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Nastavnici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Treći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Stručna služba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Tijekom 12. mjeseca</w:t>
            </w:r>
          </w:p>
        </w:tc>
      </w:tr>
      <w:tr w:rsidR="00270104" w:rsidTr="002A0603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5. Županijsko natjecanje srednjih škola u atletici, rukometu i nogometu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Cilj aktivnosti je osvijestiti učenike o važnosti zdravog života te ih potaknuti na veću fizičku aktivnosti kako bi čuvali svoje zdravlje. Između učenika će se razvijati osjećaj zajedništva i solidarnosti.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Profesori tjelesne i zdravstvene kulture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Predstavnici razreda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Profesori TZK-a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270104" w:rsidTr="002A0603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6.. Moderne ovisnosti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Cilj aktivnosti je potaknuti učenike na istraživanje i razmišljanje o modernim ovisnostima. Definirati moderne ovisnosti i prepoznati njihove posljedice. Aktivnost će kod učenika razviti komunikacijske i prezentacijske vještine.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Stručna služba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2., 3. i 4. razredi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 u svojim razrednim odjelima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1po svakom razrednom odjeljenju tijekom mjeseca borbe protiv ovisnosti</w:t>
            </w:r>
          </w:p>
        </w:tc>
      </w:tr>
      <w:tr w:rsidR="00270104" w:rsidTr="002A0603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7. Školski projekt „Čepovima do skupih ljekova“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Ovim projektom se kod učenika želi podići svijest o oboljelima i njihovim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potrebama te potaknuti razvoj empatije i suosjećanja prema potrebitijima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s. Rita Maržić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Svi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Nastavnici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Stručna služba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Tijekom nastavne godine</w:t>
            </w:r>
          </w:p>
        </w:tc>
      </w:tr>
      <w:tr w:rsidR="00270104" w:rsidTr="002A0603">
        <w:trPr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8. Afirmacijom pozitivnih vrijednosti protiv nasilja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Cilj aktivnosti je potaknuti učenike na pozitivne vrijednosti, na potrebu komunikacije kako kod učenika prepoznati znakove upozorenja kojima učenik traži pomoć odraslih.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Stručna služba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Svi razredi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Nastavnici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Stručna služba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Tijekom nastavne godine</w:t>
            </w:r>
          </w:p>
        </w:tc>
      </w:tr>
    </w:tbl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</w:pPr>
    </w:p>
    <w:p w:rsidR="00270104" w:rsidRDefault="00270104" w:rsidP="00270104">
      <w:pPr>
        <w:tabs>
          <w:tab w:val="left" w:pos="5595"/>
        </w:tabs>
        <w:rPr>
          <w:b/>
        </w:rPr>
      </w:pPr>
      <w:r>
        <w:rPr>
          <w:b/>
        </w:rPr>
        <w:t xml:space="preserve">II. </w:t>
      </w:r>
      <w:r w:rsidRPr="00B17293">
        <w:rPr>
          <w:b/>
        </w:rPr>
        <w:t>RAD S RODITELJIMA</w:t>
      </w:r>
    </w:p>
    <w:p w:rsidR="00270104" w:rsidRPr="00B17293" w:rsidRDefault="00270104" w:rsidP="00270104">
      <w:pPr>
        <w:tabs>
          <w:tab w:val="left" w:pos="5595"/>
        </w:tabs>
        <w:rPr>
          <w:b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4"/>
        <w:gridCol w:w="1843"/>
        <w:gridCol w:w="1417"/>
        <w:gridCol w:w="1851"/>
      </w:tblGrid>
      <w:tr w:rsidR="00270104" w:rsidTr="002A0603">
        <w:trPr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B17293" w:rsidRDefault="00270104" w:rsidP="002A060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72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 aktivnosti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B17293" w:rsidRDefault="00270104" w:rsidP="002A060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72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Sudionici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B17293" w:rsidRDefault="00270104" w:rsidP="002A060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72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susreta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B17293" w:rsidRDefault="00270104" w:rsidP="002A0603">
            <w:pPr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172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Voditelj/ suradnici</w:t>
            </w:r>
          </w:p>
        </w:tc>
      </w:tr>
      <w:tr w:rsidR="00270104" w:rsidTr="002A0603">
        <w:trPr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Individualno savjetovanje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104" w:rsidTr="002A0603">
        <w:trPr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t>Individualni rad s roditeljima visokorizične populacije učenika: utvrđivanje obiteljskih ustaljenih obrazaca, korigiranje odgojnih postupaka, pomoć roditeljima u savladavanju efikasnih komunikacijskih vještina, upućivanje u specijalizirane institucije kako bi primili adekvatnu stručnu pomoć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Roditelji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Prema potrebi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Razrednici,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Pedagoginja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</w:tr>
      <w:tr w:rsidR="00270104" w:rsidTr="002A0603">
        <w:trPr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Edukacija na roditeljskim sastancima: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(teme,  razred, nazivi radionica/predavanja / aktivnosti s roditeljima)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104" w:rsidTr="002A0603">
        <w:trPr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Roditeljski sastanci s predavanjima, radionicama. Neke od mogućih tema su: Odgoj u adolescenciji, Cyberbullying, Umijeće komunikacije, Međuvršnjačko nasilje. 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Cilj predavanja je osvijestiti roditelje o načinima odgajanja i utjecaju načina odgoja na razvoj djeteta. Isto tako, roditelji će se upoznati sa svim oblicima nasilničkog ponašanja, sa kvalitetnom komunikacijom na relaciji dijete- roditelj.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Roditelji, razrednici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Prema potrebi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Psihologinja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Pedagoginja 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Razrednici</w:t>
            </w:r>
          </w:p>
        </w:tc>
      </w:tr>
      <w:tr w:rsidR="00270104" w:rsidTr="002A0603">
        <w:trPr>
          <w:jc w:val="center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Roditeljski sastanak na temu:  „Ovisnost o drogama“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Cilj predavanja je upoznati roditelje sa  vrstama droga, kako prevenirati ovisničko ponašanje, kako poticati pozitivno roditeljstvo i jačati odgojne kompetencije.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0104" w:rsidRPr="00E30FDD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Roditelji 1. i  2. razreda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Stručnjaci Zavoda za javno zdravstvo</w:t>
            </w:r>
          </w:p>
          <w:p w:rsidR="00270104" w:rsidRDefault="00270104" w:rsidP="002A0603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70104" w:rsidRDefault="00270104" w:rsidP="00270104">
      <w:pPr>
        <w:tabs>
          <w:tab w:val="left" w:pos="5595"/>
        </w:tabs>
        <w:rPr>
          <w:lang w:val="x-none" w:eastAsia="x-none"/>
        </w:rPr>
      </w:pPr>
    </w:p>
    <w:p w:rsidR="00270104" w:rsidRDefault="00270104" w:rsidP="00270104">
      <w:pPr>
        <w:tabs>
          <w:tab w:val="left" w:pos="5595"/>
        </w:tabs>
        <w:rPr>
          <w:lang w:eastAsia="x-none"/>
        </w:rPr>
      </w:pPr>
    </w:p>
    <w:p w:rsidR="00270104" w:rsidRDefault="00270104" w:rsidP="00270104">
      <w:pPr>
        <w:tabs>
          <w:tab w:val="left" w:pos="5595"/>
        </w:tabs>
        <w:rPr>
          <w:b/>
          <w:lang w:eastAsia="x-none"/>
        </w:rPr>
      </w:pPr>
      <w:r>
        <w:rPr>
          <w:b/>
          <w:lang w:eastAsia="x-none"/>
        </w:rPr>
        <w:t xml:space="preserve">III. </w:t>
      </w:r>
      <w:r w:rsidRPr="009A0F9B">
        <w:rPr>
          <w:b/>
          <w:lang w:eastAsia="x-none"/>
        </w:rPr>
        <w:t>RAD S NASTAVNICIMA</w:t>
      </w:r>
    </w:p>
    <w:p w:rsidR="00270104" w:rsidRPr="009A0F9B" w:rsidRDefault="00270104" w:rsidP="00270104">
      <w:pPr>
        <w:tabs>
          <w:tab w:val="left" w:pos="5595"/>
        </w:tabs>
        <w:rPr>
          <w:b/>
          <w:lang w:eastAsia="x-none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8"/>
        <w:gridCol w:w="1559"/>
        <w:gridCol w:w="1417"/>
        <w:gridCol w:w="2202"/>
      </w:tblGrid>
      <w:tr w:rsidR="00270104" w:rsidRPr="009A0F9B" w:rsidTr="002A0603">
        <w:trPr>
          <w:trHeight w:val="466"/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9A0F9B" w:rsidRDefault="00270104" w:rsidP="002A0603">
            <w:pPr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0F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Tema, opis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9A0F9B" w:rsidRDefault="00270104" w:rsidP="002A0603">
            <w:pPr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0F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Sudionici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9A0F9B" w:rsidRDefault="00270104" w:rsidP="002A0603">
            <w:pPr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0F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susreta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Pr="009A0F9B" w:rsidRDefault="00270104" w:rsidP="002A0603">
            <w:pPr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0F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Voditelj/ suradnici</w:t>
            </w:r>
          </w:p>
        </w:tc>
      </w:tr>
      <w:tr w:rsidR="00270104" w:rsidTr="002A0603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Individualno savjetovanje o postupanju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270104" w:rsidTr="002A0603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Savjetodavni individualni rad 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t>Individualni rad s visokorizičnom populacijom učenika (veći broj učenika koji pokazuju odstupanja u ponašanju – neopravdano izostajanje i izbjegavanje obveza, potpuna nezainteresiranost i motiviranost za učenje, poremećeni odnosi u obitelji, psihosomatski problemi, teška adaptacija na zahtjeve obrazovanja, loša prilagodba i uspostavljanje socijalnih odnosa sa vršnjacima, konzumiranje sredstava ovisnosti (prvenstveno alkohola, ali i marihuane);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Nastavnici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Prema potrebi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</w:tr>
      <w:tr w:rsidR="00270104" w:rsidTr="002A0603">
        <w:trPr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Grupni rad, osnaživanje  za rad na prevenciji problema u ponašanju  (nazivi radionica: „Piramida života“, Kolaž potreba“, „Asertivna komunikacija“, „Nenasilno rješavanje sukoba“)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Nastavnici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Prema potrebi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</w:tr>
      <w:tr w:rsidR="00270104" w:rsidTr="002A0603">
        <w:trPr>
          <w:trHeight w:val="1528"/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Unapređenje kvalitete rada s učenicima s teškoćama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Nastavnike se želi upoznati sa načinom rada s učenicima koji imaju teškoće te na koji način surađivati s roditeljima. Istaknut će se važnost komunikacije između roditelja i škole kako bi se olakšala suradnja.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Nastavnici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Prema potrebi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Pedagoginja</w:t>
            </w:r>
          </w:p>
          <w:p w:rsidR="00270104" w:rsidRDefault="00270104" w:rsidP="002A0603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Psihologinja</w:t>
            </w:r>
          </w:p>
        </w:tc>
      </w:tr>
    </w:tbl>
    <w:p w:rsidR="00270104" w:rsidRDefault="00270104" w:rsidP="00270104">
      <w:pPr>
        <w:tabs>
          <w:tab w:val="left" w:pos="5595"/>
        </w:tabs>
        <w:rPr>
          <w:lang w:eastAsia="x-none"/>
        </w:rPr>
      </w:pPr>
    </w:p>
    <w:p w:rsidR="00270104" w:rsidRDefault="00270104" w:rsidP="00270104"/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2B68A1" w:rsidP="008F2AB8">
      <w:pPr>
        <w:pStyle w:val="Naslov2"/>
      </w:pPr>
      <w:bookmarkStart w:id="84" w:name="_Toc526939566"/>
      <w:r w:rsidRPr="000A316B">
        <w:t>13</w:t>
      </w:r>
      <w:r w:rsidR="0056438F" w:rsidRPr="000A316B">
        <w:t>.</w:t>
      </w:r>
      <w:r w:rsidR="00135181" w:rsidRPr="000A316B">
        <w:t xml:space="preserve"> </w:t>
      </w:r>
      <w:r w:rsidR="0056438F" w:rsidRPr="000A316B">
        <w:t>10.</w:t>
      </w:r>
      <w:r w:rsidR="008F2AB8" w:rsidRPr="000A316B">
        <w:t xml:space="preserve"> </w:t>
      </w:r>
      <w:r w:rsidR="0056438F" w:rsidRPr="000A316B">
        <w:t>Povjerenstvo za kvalitetu</w:t>
      </w:r>
      <w:bookmarkEnd w:id="84"/>
    </w:p>
    <w:p w:rsidR="0056438F" w:rsidRPr="000A316B" w:rsidRDefault="0056438F" w:rsidP="0056438F">
      <w:pPr>
        <w:jc w:val="both"/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Povjerenstvo za kvalitetu</w:t>
      </w:r>
      <w:r w:rsidRPr="000A316B">
        <w:rPr>
          <w:rFonts w:ascii="Times New Roman" w:hAnsi="Times New Roman"/>
          <w:szCs w:val="24"/>
          <w:lang w:val="hr-HR"/>
        </w:rPr>
        <w:t xml:space="preserve"> u skladu sa Zakonom o strukovnom obrazovanju (čl.12)</w:t>
      </w:r>
      <w:r w:rsidRPr="000A316B">
        <w:rPr>
          <w:rFonts w:ascii="Times New Roman" w:hAnsi="Times New Roman"/>
          <w:b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čine</w:t>
      </w:r>
      <w:r w:rsidR="002565E3" w:rsidRPr="000A316B">
        <w:rPr>
          <w:rFonts w:ascii="Times New Roman" w:hAnsi="Times New Roman"/>
          <w:szCs w:val="24"/>
          <w:lang w:val="hr-HR"/>
        </w:rPr>
        <w:t xml:space="preserve">: </w:t>
      </w:r>
    </w:p>
    <w:p w:rsidR="0056438F" w:rsidRPr="000A316B" w:rsidRDefault="0056438F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Jelena Gulan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prehrambene tehnologije</w:t>
      </w:r>
    </w:p>
    <w:p w:rsidR="0056438F" w:rsidRPr="000A316B" w:rsidRDefault="001E6D49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Blaž</w:t>
      </w:r>
      <w:r w:rsidR="00C20CFF" w:rsidRPr="000A316B">
        <w:rPr>
          <w:rFonts w:ascii="Times New Roman" w:hAnsi="Times New Roman"/>
          <w:szCs w:val="24"/>
          <w:lang w:val="hr-HR"/>
        </w:rPr>
        <w:t>eljka Marić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ing.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prehrambene tehnologije,</w:t>
      </w:r>
      <w:r w:rsidR="00D52720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mentor</w:t>
      </w:r>
    </w:p>
    <w:p w:rsidR="002565E3" w:rsidRPr="000A316B" w:rsidRDefault="0069316B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Marija Rogoznica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prof.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56438F" w:rsidRPr="000A316B" w:rsidRDefault="0069316B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Višnja Sikirić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d</w:t>
      </w:r>
      <w:r w:rsidR="002565E3" w:rsidRPr="000A316B">
        <w:rPr>
          <w:rFonts w:ascii="Times New Roman" w:hAnsi="Times New Roman"/>
          <w:szCs w:val="24"/>
          <w:lang w:val="hr-HR"/>
        </w:rPr>
        <w:t>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2565E3" w:rsidRPr="000A316B">
        <w:rPr>
          <w:rFonts w:ascii="Times New Roman" w:hAnsi="Times New Roman"/>
          <w:szCs w:val="24"/>
          <w:lang w:val="hr-HR"/>
        </w:rPr>
        <w:t>ing.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="002565E3" w:rsidRPr="000A316B">
        <w:rPr>
          <w:rFonts w:ascii="Times New Roman" w:hAnsi="Times New Roman"/>
          <w:szCs w:val="24"/>
          <w:lang w:val="hr-HR"/>
        </w:rPr>
        <w:t>agronomije, mentor</w:t>
      </w:r>
    </w:p>
    <w:p w:rsidR="0056438F" w:rsidRPr="000A316B" w:rsidRDefault="0069316B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Ivo Batović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prof.</w:t>
      </w:r>
    </w:p>
    <w:p w:rsidR="0056438F" w:rsidRPr="000A316B" w:rsidRDefault="00BF3855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Božidar Kresoja</w:t>
      </w:r>
      <w:r w:rsidR="0056438F" w:rsidRPr="000A316B">
        <w:rPr>
          <w:rFonts w:ascii="Times New Roman" w:hAnsi="Times New Roman"/>
          <w:szCs w:val="24"/>
          <w:lang w:val="hr-HR"/>
        </w:rPr>
        <w:t>-</w:t>
      </w:r>
      <w:r w:rsidR="00D52720" w:rsidRPr="000A316B">
        <w:rPr>
          <w:rFonts w:ascii="Times New Roman" w:hAnsi="Times New Roman"/>
          <w:szCs w:val="24"/>
          <w:lang w:val="hr-HR"/>
        </w:rPr>
        <w:t xml:space="preserve"> </w:t>
      </w:r>
      <w:r w:rsidR="0056438F" w:rsidRPr="000A316B">
        <w:rPr>
          <w:rFonts w:ascii="Times New Roman" w:hAnsi="Times New Roman"/>
          <w:szCs w:val="24"/>
          <w:lang w:val="hr-HR"/>
        </w:rPr>
        <w:t>predstavnica Vijeća učenika</w:t>
      </w:r>
    </w:p>
    <w:p w:rsidR="0056438F" w:rsidRPr="000A316B" w:rsidRDefault="00BF3855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color w:val="000000" w:themeColor="text1"/>
          <w:szCs w:val="24"/>
          <w:lang w:val="hr-HR"/>
        </w:rPr>
        <w:t>Božena Zorić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-</w:t>
      </w:r>
      <w:r w:rsidR="00D52720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predstavnik</w:t>
      </w:r>
      <w:r w:rsidR="0056438F" w:rsidRPr="000A316B">
        <w:rPr>
          <w:rFonts w:ascii="Times New Roman" w:hAnsi="Times New Roman"/>
          <w:color w:val="000000" w:themeColor="text1"/>
          <w:szCs w:val="24"/>
          <w:lang w:val="hr-HR"/>
        </w:rPr>
        <w:t>a Vijeća roditelja</w:t>
      </w:r>
    </w:p>
    <w:p w:rsidR="0056438F" w:rsidRPr="000A316B" w:rsidRDefault="00241BAF" w:rsidP="008E6BE3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0A316B">
        <w:rPr>
          <w:rFonts w:ascii="Times New Roman" w:hAnsi="Times New Roman"/>
          <w:color w:val="000000" w:themeColor="text1"/>
          <w:szCs w:val="24"/>
          <w:lang w:val="hr-HR"/>
        </w:rPr>
        <w:t>Lidija Ikić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-</w:t>
      </w:r>
      <w:r w:rsidR="00D52720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predstavn</w:t>
      </w:r>
      <w:r w:rsidR="00135181" w:rsidRPr="000A316B">
        <w:rPr>
          <w:rFonts w:ascii="Times New Roman" w:hAnsi="Times New Roman"/>
          <w:color w:val="000000" w:themeColor="text1"/>
          <w:szCs w:val="24"/>
          <w:lang w:val="hr-HR"/>
        </w:rPr>
        <w:t>i</w:t>
      </w:r>
      <w:r w:rsidR="001E6D49" w:rsidRPr="000A316B">
        <w:rPr>
          <w:rFonts w:ascii="Times New Roman" w:hAnsi="Times New Roman"/>
          <w:color w:val="000000" w:themeColor="text1"/>
          <w:szCs w:val="24"/>
          <w:lang w:val="hr-HR"/>
        </w:rPr>
        <w:t>ca</w:t>
      </w:r>
      <w:r w:rsidR="0056438F" w:rsidRPr="000A316B">
        <w:rPr>
          <w:rFonts w:ascii="Times New Roman" w:hAnsi="Times New Roman"/>
          <w:color w:val="000000" w:themeColor="text1"/>
          <w:szCs w:val="24"/>
          <w:lang w:val="hr-HR"/>
        </w:rPr>
        <w:t xml:space="preserve"> osnivača</w:t>
      </w: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56438F" w:rsidRPr="000A316B" w:rsidRDefault="0056438F" w:rsidP="00AF391C">
      <w:pPr>
        <w:pStyle w:val="Naslov5"/>
        <w:spacing w:line="360" w:lineRule="auto"/>
        <w:jc w:val="both"/>
        <w:rPr>
          <w:rFonts w:ascii="Times New Roman" w:hAnsi="Times New Roman"/>
        </w:rPr>
      </w:pPr>
    </w:p>
    <w:p w:rsidR="0056438F" w:rsidRPr="000A316B" w:rsidRDefault="002B68A1" w:rsidP="00AF391C">
      <w:pPr>
        <w:pStyle w:val="Naslov2"/>
        <w:spacing w:line="360" w:lineRule="auto"/>
      </w:pPr>
      <w:bookmarkStart w:id="85" w:name="_Toc526939567"/>
      <w:r w:rsidRPr="000A316B">
        <w:t>13</w:t>
      </w:r>
      <w:r w:rsidR="0056438F" w:rsidRPr="000A316B">
        <w:t>.</w:t>
      </w:r>
      <w:r w:rsidR="00135181" w:rsidRPr="000A316B">
        <w:t xml:space="preserve"> </w:t>
      </w:r>
      <w:r w:rsidR="0056438F" w:rsidRPr="000A316B">
        <w:t>11.</w:t>
      </w:r>
      <w:r w:rsidR="008F2AB8" w:rsidRPr="000A316B">
        <w:t xml:space="preserve"> </w:t>
      </w:r>
      <w:r w:rsidR="0056438F" w:rsidRPr="000A316B">
        <w:t>Stručni kolegij Škole</w:t>
      </w:r>
      <w:bookmarkEnd w:id="85"/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Kolegij Poljoprivredne, prehrambene i veterinarske škole je stručno tijelo kojega čine: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Jelena Gulan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ravnateljica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Veseljka Žmikić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tajnik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Jasna Matulić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psiholog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Marina Macan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 xml:space="preserve">pedagog </w:t>
      </w:r>
    </w:p>
    <w:p w:rsidR="0056438F" w:rsidRPr="000A316B" w:rsidRDefault="000C4D17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Vesna Milanja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="0056438F" w:rsidRPr="000A316B">
        <w:rPr>
          <w:rFonts w:ascii="Times New Roman" w:hAnsi="Times New Roman"/>
          <w:szCs w:val="24"/>
          <w:lang w:val="hr-HR"/>
        </w:rPr>
        <w:t>knjižničar</w:t>
      </w:r>
    </w:p>
    <w:p w:rsidR="0056438F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Zorka Batović</w:t>
      </w:r>
      <w:r w:rsidR="002565E3" w:rsidRPr="000A316B">
        <w:rPr>
          <w:rFonts w:ascii="Times New Roman" w:hAnsi="Times New Roman"/>
          <w:szCs w:val="24"/>
          <w:lang w:val="hr-HR"/>
        </w:rPr>
        <w:t xml:space="preserve"> - </w:t>
      </w:r>
      <w:r w:rsidRPr="000A316B">
        <w:rPr>
          <w:rFonts w:ascii="Times New Roman" w:hAnsi="Times New Roman"/>
          <w:szCs w:val="24"/>
          <w:lang w:val="hr-HR"/>
        </w:rPr>
        <w:t>računovođa</w:t>
      </w:r>
    </w:p>
    <w:p w:rsidR="00267184" w:rsidRPr="000A316B" w:rsidRDefault="0056438F" w:rsidP="00AF391C">
      <w:pPr>
        <w:numPr>
          <w:ilvl w:val="0"/>
          <w:numId w:val="1"/>
        </w:numPr>
        <w:tabs>
          <w:tab w:val="clear" w:pos="360"/>
          <w:tab w:val="num" w:pos="1440"/>
        </w:tabs>
        <w:spacing w:line="360" w:lineRule="auto"/>
        <w:ind w:left="1800" w:hanging="666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Melita Puhov </w:t>
      </w:r>
      <w:r w:rsidR="002565E3" w:rsidRPr="000A316B">
        <w:rPr>
          <w:rFonts w:ascii="Times New Roman" w:hAnsi="Times New Roman"/>
          <w:szCs w:val="24"/>
          <w:lang w:val="hr-HR"/>
        </w:rPr>
        <w:t xml:space="preserve">- </w:t>
      </w:r>
      <w:r w:rsidRPr="000A316B">
        <w:rPr>
          <w:rFonts w:ascii="Times New Roman" w:hAnsi="Times New Roman"/>
          <w:szCs w:val="24"/>
          <w:lang w:val="hr-HR"/>
        </w:rPr>
        <w:t>voditelj</w:t>
      </w:r>
    </w:p>
    <w:p w:rsidR="00F122E1" w:rsidRPr="000A316B" w:rsidRDefault="00F122E1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Sastanci ovoga tijela održavaju se svaki ponedjeljak između dvije smjene. </w:t>
      </w: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Djelokrug rada Kolegija Škole:</w:t>
      </w:r>
    </w:p>
    <w:p w:rsidR="00F122E1" w:rsidRPr="000A316B" w:rsidRDefault="00F122E1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F122E1" w:rsidRPr="000A316B" w:rsidRDefault="0056438F" w:rsidP="00AF391C">
      <w:pPr>
        <w:numPr>
          <w:ilvl w:val="0"/>
          <w:numId w:val="2"/>
        </w:numPr>
        <w:tabs>
          <w:tab w:val="clear" w:pos="360"/>
        </w:tabs>
        <w:spacing w:line="360" w:lineRule="auto"/>
        <w:ind w:left="1080" w:firstLine="5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Radna disciplina djelatnika Škole, s posebnim n</w:t>
      </w:r>
      <w:r w:rsidR="00F122E1" w:rsidRPr="000A316B">
        <w:rPr>
          <w:rFonts w:ascii="Times New Roman" w:hAnsi="Times New Roman"/>
          <w:szCs w:val="24"/>
          <w:lang w:val="hr-HR"/>
        </w:rPr>
        <w:t>aglaskom na urednost dolaska na</w:t>
      </w:r>
    </w:p>
    <w:p w:rsidR="0056438F" w:rsidRPr="000A316B" w:rsidRDefault="00F122E1" w:rsidP="00AF391C">
      <w:pPr>
        <w:spacing w:line="360" w:lineRule="auto"/>
        <w:ind w:left="113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    </w:t>
      </w:r>
      <w:r w:rsidR="0056438F" w:rsidRPr="000A316B">
        <w:rPr>
          <w:rFonts w:ascii="Times New Roman" w:hAnsi="Times New Roman"/>
          <w:szCs w:val="24"/>
          <w:lang w:val="hr-HR"/>
        </w:rPr>
        <w:t xml:space="preserve">radno mjesto.   </w:t>
      </w:r>
    </w:p>
    <w:p w:rsidR="0056438F" w:rsidRPr="000A316B" w:rsidRDefault="0056438F" w:rsidP="00AF391C">
      <w:pPr>
        <w:numPr>
          <w:ilvl w:val="0"/>
          <w:numId w:val="2"/>
        </w:numPr>
        <w:tabs>
          <w:tab w:val="clear" w:pos="360"/>
        </w:tabs>
        <w:spacing w:line="360" w:lineRule="auto"/>
        <w:ind w:left="1080" w:firstLine="5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Priprema podataka za planiranje i program rada za tekuću šk. godinu</w:t>
      </w:r>
    </w:p>
    <w:p w:rsidR="0056438F" w:rsidRPr="000A316B" w:rsidRDefault="0056438F" w:rsidP="00AF391C">
      <w:pPr>
        <w:numPr>
          <w:ilvl w:val="0"/>
          <w:numId w:val="2"/>
        </w:numPr>
        <w:tabs>
          <w:tab w:val="clear" w:pos="360"/>
        </w:tabs>
        <w:spacing w:line="360" w:lineRule="auto"/>
        <w:ind w:left="1080" w:firstLine="54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Tekući poslovi</w:t>
      </w:r>
    </w:p>
    <w:p w:rsidR="0056438F" w:rsidRPr="000A316B" w:rsidRDefault="0056438F" w:rsidP="00AF391C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267184" w:rsidRPr="000A316B" w:rsidRDefault="00267184" w:rsidP="00AF391C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F122E1" w:rsidRPr="000A316B" w:rsidRDefault="00F122E1" w:rsidP="0056438F">
      <w:pPr>
        <w:rPr>
          <w:rFonts w:ascii="Times New Roman" w:hAnsi="Times New Roman"/>
          <w:szCs w:val="24"/>
          <w:lang w:val="hr-HR"/>
        </w:rPr>
      </w:pPr>
    </w:p>
    <w:p w:rsidR="0056438F" w:rsidRPr="00AF391C" w:rsidRDefault="002B68A1" w:rsidP="00AF391C">
      <w:pPr>
        <w:pStyle w:val="Naslov2"/>
      </w:pPr>
      <w:bookmarkStart w:id="86" w:name="_Toc526939568"/>
      <w:r w:rsidRPr="00AF391C">
        <w:t>13</w:t>
      </w:r>
      <w:r w:rsidR="0056438F" w:rsidRPr="00AF391C">
        <w:t>.</w:t>
      </w:r>
      <w:r w:rsidR="00135181" w:rsidRPr="00AF391C">
        <w:t xml:space="preserve"> </w:t>
      </w:r>
      <w:r w:rsidR="0056438F" w:rsidRPr="00AF391C">
        <w:t>12. Okvirni plan i program rada školskog odbora Poljoprivredne, prehrambene i veterinarske škol</w:t>
      </w:r>
      <w:r w:rsidR="001B1CED" w:rsidRPr="00AF391C">
        <w:t>e Stanka Ožanića u šk.</w:t>
      </w:r>
      <w:r w:rsidR="00D31831" w:rsidRPr="00AF391C">
        <w:t xml:space="preserve"> god.</w:t>
      </w:r>
      <w:bookmarkEnd w:id="86"/>
      <w:r w:rsidR="00D31831" w:rsidRPr="00AF391C">
        <w:t xml:space="preserve"> </w:t>
      </w:r>
    </w:p>
    <w:p w:rsidR="0056438F" w:rsidRPr="000A316B" w:rsidRDefault="0056438F" w:rsidP="0056438F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Sukladno Zakonu o izmjenama i dopunama Zakona o odgoji i obrazovanju u osnovnoj i srednjoj Školi (NN, br. 90/11.)  članovi Školskog odbora su:</w:t>
      </w:r>
    </w:p>
    <w:p w:rsidR="00AF391C" w:rsidRDefault="00AF391C" w:rsidP="00AF391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6438F" w:rsidRPr="000A316B" w:rsidRDefault="0056438F" w:rsidP="00AF391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Iz reda nastavnika:</w:t>
      </w:r>
    </w:p>
    <w:p w:rsidR="0056438F" w:rsidRPr="000A316B" w:rsidRDefault="0056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1. Anastazia Milardović,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ing.</w:t>
      </w:r>
    </w:p>
    <w:p w:rsidR="0056438F" w:rsidRPr="000A316B" w:rsidRDefault="0056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2. Višnja Sikirić, dipl.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ing</w:t>
      </w:r>
      <w:r w:rsidR="00135181" w:rsidRPr="000A316B">
        <w:rPr>
          <w:rFonts w:ascii="Times New Roman" w:hAnsi="Times New Roman"/>
          <w:szCs w:val="24"/>
          <w:lang w:val="hr-HR"/>
        </w:rPr>
        <w:t>.</w:t>
      </w:r>
    </w:p>
    <w:p w:rsidR="0056438F" w:rsidRPr="00AF391C" w:rsidRDefault="0056438F" w:rsidP="00AF391C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3. Alenko Kovač, dr. vet. med.</w:t>
      </w:r>
    </w:p>
    <w:p w:rsidR="00AF391C" w:rsidRDefault="00AF391C" w:rsidP="00AF391C">
      <w:pPr>
        <w:tabs>
          <w:tab w:val="right" w:pos="9972"/>
        </w:tabs>
        <w:jc w:val="both"/>
        <w:rPr>
          <w:rFonts w:ascii="Times New Roman" w:hAnsi="Times New Roman"/>
          <w:b/>
          <w:szCs w:val="24"/>
          <w:lang w:val="hr-HR"/>
        </w:rPr>
      </w:pPr>
    </w:p>
    <w:p w:rsidR="0056438F" w:rsidRPr="000A316B" w:rsidRDefault="0056438F" w:rsidP="00AF391C">
      <w:pPr>
        <w:tabs>
          <w:tab w:val="right" w:pos="9972"/>
        </w:tabs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Iz reda roditelja:</w:t>
      </w:r>
    </w:p>
    <w:p w:rsidR="00F122E1" w:rsidRPr="00E9148E" w:rsidRDefault="00F80ADA" w:rsidP="00AF391C">
      <w:pPr>
        <w:ind w:left="360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1. </w:t>
      </w:r>
      <w:r w:rsidR="00E9148E" w:rsidRPr="00E9148E">
        <w:rPr>
          <w:rFonts w:ascii="Times New Roman" w:hAnsi="Times New Roman"/>
          <w:color w:val="FF0000"/>
          <w:szCs w:val="24"/>
          <w:lang w:val="hr-HR"/>
        </w:rPr>
        <w:t>??????</w:t>
      </w:r>
    </w:p>
    <w:p w:rsidR="00AF391C" w:rsidRDefault="00AF391C" w:rsidP="00AF391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6438F" w:rsidRPr="000A316B" w:rsidRDefault="0056438F" w:rsidP="00AF391C">
      <w:pPr>
        <w:jc w:val="both"/>
        <w:rPr>
          <w:rFonts w:ascii="Times New Roman" w:hAnsi="Times New Roman"/>
          <w:b/>
          <w:szCs w:val="24"/>
          <w:lang w:val="hr-HR"/>
        </w:rPr>
      </w:pPr>
      <w:r w:rsidRPr="000A316B">
        <w:rPr>
          <w:rFonts w:ascii="Times New Roman" w:hAnsi="Times New Roman"/>
          <w:b/>
          <w:szCs w:val="24"/>
          <w:lang w:val="hr-HR"/>
        </w:rPr>
        <w:t>Iz Županije:</w:t>
      </w:r>
      <w:r w:rsidR="00DA6490" w:rsidRPr="000A316B">
        <w:rPr>
          <w:rFonts w:ascii="Times New Roman" w:hAnsi="Times New Roman"/>
          <w:b/>
          <w:szCs w:val="24"/>
          <w:lang w:val="hr-HR"/>
        </w:rPr>
        <w:t xml:space="preserve"> </w:t>
      </w:r>
    </w:p>
    <w:p w:rsidR="0056438F" w:rsidRPr="000A316B" w:rsidRDefault="00AF34D6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1.</w:t>
      </w:r>
      <w:r w:rsidR="00232EFA" w:rsidRPr="000A316B">
        <w:rPr>
          <w:rFonts w:ascii="Times New Roman" w:hAnsi="Times New Roman"/>
          <w:szCs w:val="24"/>
          <w:lang w:val="hr-HR"/>
        </w:rPr>
        <w:t>Ivan Hajdić</w:t>
      </w:r>
    </w:p>
    <w:p w:rsidR="0056438F" w:rsidRPr="000A316B" w:rsidRDefault="0056438F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2. </w:t>
      </w:r>
      <w:r w:rsidR="00232EFA" w:rsidRPr="000A316B">
        <w:rPr>
          <w:rFonts w:ascii="Times New Roman" w:hAnsi="Times New Roman"/>
          <w:szCs w:val="24"/>
          <w:lang w:val="hr-HR"/>
        </w:rPr>
        <w:t>Ivica Šarić</w:t>
      </w:r>
    </w:p>
    <w:p w:rsidR="0056438F" w:rsidRPr="000A316B" w:rsidRDefault="00232EFA" w:rsidP="00AF391C">
      <w:pPr>
        <w:ind w:left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 xml:space="preserve"> 3. Vladimir Kovačević</w:t>
      </w:r>
    </w:p>
    <w:p w:rsidR="0056438F" w:rsidRPr="000A316B" w:rsidRDefault="0056438F" w:rsidP="00AF391C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Ciljevi i zadaće: Obavljati djelatnosti upravljanja školom na način donošenja općih akata škole, razmatranja rada i poslovanja škole kao odgojno – obrazovne ustanove, praćenje financijskog poslovanja škole, razmatranja podnesaka radnika škole, te učenika i roditelja, a sve u cilju unapr</w:t>
      </w:r>
      <w:r w:rsidR="007936D6" w:rsidRPr="000A316B">
        <w:rPr>
          <w:rFonts w:ascii="Times New Roman" w:hAnsi="Times New Roman"/>
          <w:szCs w:val="24"/>
          <w:lang w:val="hr-HR"/>
        </w:rPr>
        <w:t>j</w:t>
      </w:r>
      <w:r w:rsidRPr="000A316B">
        <w:rPr>
          <w:rFonts w:ascii="Times New Roman" w:hAnsi="Times New Roman"/>
          <w:szCs w:val="24"/>
          <w:lang w:val="hr-HR"/>
        </w:rPr>
        <w:t>eđenja rada šk</w:t>
      </w:r>
      <w:r w:rsidR="007936D6" w:rsidRPr="000A316B">
        <w:rPr>
          <w:rFonts w:ascii="Times New Roman" w:hAnsi="Times New Roman"/>
          <w:szCs w:val="24"/>
          <w:lang w:val="hr-HR"/>
        </w:rPr>
        <w:t>ole i stvaranja što kreativnije</w:t>
      </w:r>
      <w:r w:rsidRPr="000A316B">
        <w:rPr>
          <w:rFonts w:ascii="Times New Roman" w:hAnsi="Times New Roman"/>
          <w:szCs w:val="24"/>
          <w:lang w:val="hr-HR"/>
        </w:rPr>
        <w:t xml:space="preserve"> i poticajnije radne atmosfere za postizanje boljih radnih učinaka i učenika i nastavnika.</w:t>
      </w: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Planirani poslovi Školskog odbora obuhvaćaju:</w:t>
      </w:r>
    </w:p>
    <w:p w:rsidR="0056438F" w:rsidRPr="000A316B" w:rsidRDefault="0056438F" w:rsidP="008E6BE3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Planirano vrijeme realizacij</w:t>
      </w:r>
      <w:r w:rsidR="00E9148E">
        <w:rPr>
          <w:rFonts w:ascii="Times New Roman" w:hAnsi="Times New Roman"/>
          <w:szCs w:val="24"/>
          <w:lang w:val="hr-HR"/>
        </w:rPr>
        <w:t>e: rujan 2019</w:t>
      </w:r>
      <w:r w:rsidR="00D52720" w:rsidRPr="000A316B">
        <w:rPr>
          <w:rFonts w:ascii="Times New Roman" w:hAnsi="Times New Roman"/>
          <w:szCs w:val="24"/>
          <w:lang w:val="hr-HR"/>
        </w:rPr>
        <w:t>. - Donošenje Školskog kurikul</w:t>
      </w:r>
      <w:r w:rsidRPr="000A316B">
        <w:rPr>
          <w:rFonts w:ascii="Times New Roman" w:hAnsi="Times New Roman"/>
          <w:szCs w:val="24"/>
          <w:lang w:val="hr-HR"/>
        </w:rPr>
        <w:t>a i Godišnjeg plana i programa rada škole za tekuću šk. god., te tekući poslovi.</w:t>
      </w:r>
    </w:p>
    <w:p w:rsidR="0056438F" w:rsidRPr="000A316B" w:rsidRDefault="0056438F" w:rsidP="008E6BE3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Planirano vrijeme real</w:t>
      </w:r>
      <w:r w:rsidR="00D31831" w:rsidRPr="000A316B">
        <w:rPr>
          <w:rFonts w:ascii="Times New Roman" w:hAnsi="Times New Roman"/>
          <w:szCs w:val="24"/>
          <w:lang w:val="hr-HR"/>
        </w:rPr>
        <w:t>izacije: prosinac/sij</w:t>
      </w:r>
      <w:r w:rsidR="00E9148E">
        <w:rPr>
          <w:rFonts w:ascii="Times New Roman" w:hAnsi="Times New Roman"/>
          <w:szCs w:val="24"/>
          <w:lang w:val="hr-HR"/>
        </w:rPr>
        <w:t>ečanj 2019./20</w:t>
      </w:r>
      <w:r w:rsidRPr="000A316B">
        <w:rPr>
          <w:rFonts w:ascii="Times New Roman" w:hAnsi="Times New Roman"/>
          <w:szCs w:val="24"/>
          <w:lang w:val="hr-HR"/>
        </w:rPr>
        <w:t>. - Razmatranje i usvajanje financijskog izvješća o poslovanju škole u 2</w:t>
      </w:r>
      <w:r w:rsidR="00E9148E">
        <w:rPr>
          <w:rFonts w:ascii="Times New Roman" w:hAnsi="Times New Roman"/>
          <w:szCs w:val="24"/>
          <w:lang w:val="hr-HR"/>
        </w:rPr>
        <w:t>019</w:t>
      </w:r>
      <w:r w:rsidRPr="000A316B">
        <w:rPr>
          <w:rFonts w:ascii="Times New Roman" w:hAnsi="Times New Roman"/>
          <w:szCs w:val="24"/>
          <w:lang w:val="hr-HR"/>
        </w:rPr>
        <w:t xml:space="preserve">.  </w:t>
      </w:r>
      <w:r w:rsidR="007936D6" w:rsidRPr="000A316B">
        <w:rPr>
          <w:rFonts w:ascii="Times New Roman" w:hAnsi="Times New Roman"/>
          <w:szCs w:val="24"/>
          <w:lang w:val="hr-HR"/>
        </w:rPr>
        <w:t>g</w:t>
      </w:r>
      <w:r w:rsidRPr="000A316B">
        <w:rPr>
          <w:rFonts w:ascii="Times New Roman" w:hAnsi="Times New Roman"/>
          <w:szCs w:val="24"/>
          <w:lang w:val="hr-HR"/>
        </w:rPr>
        <w:t>odini , te donošenje financijskih planova rada za tekuću kalendarsku godinu.</w:t>
      </w:r>
    </w:p>
    <w:p w:rsidR="0056438F" w:rsidRPr="000A316B" w:rsidRDefault="0056438F" w:rsidP="008E6BE3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Planirano vrijeme r</w:t>
      </w:r>
      <w:r w:rsidR="00E9148E">
        <w:rPr>
          <w:rFonts w:ascii="Times New Roman" w:hAnsi="Times New Roman"/>
          <w:szCs w:val="24"/>
          <w:lang w:val="hr-HR"/>
        </w:rPr>
        <w:t>ealizacije: travanj/svibanj 2020</w:t>
      </w:r>
      <w:r w:rsidRPr="000A316B">
        <w:rPr>
          <w:rFonts w:ascii="Times New Roman" w:hAnsi="Times New Roman"/>
          <w:szCs w:val="24"/>
          <w:lang w:val="hr-HR"/>
        </w:rPr>
        <w:t>. - Donošenje prijedloga plana up</w:t>
      </w:r>
      <w:r w:rsidR="007936D6" w:rsidRPr="000A316B">
        <w:rPr>
          <w:rFonts w:ascii="Times New Roman" w:hAnsi="Times New Roman"/>
          <w:szCs w:val="24"/>
          <w:lang w:val="hr-HR"/>
        </w:rPr>
        <w:t>i</w:t>
      </w:r>
      <w:r w:rsidRPr="000A316B">
        <w:rPr>
          <w:rFonts w:ascii="Times New Roman" w:hAnsi="Times New Roman"/>
          <w:szCs w:val="24"/>
          <w:lang w:val="hr-HR"/>
        </w:rPr>
        <w:t>sa uč</w:t>
      </w:r>
      <w:r w:rsidR="00E9148E">
        <w:rPr>
          <w:rFonts w:ascii="Times New Roman" w:hAnsi="Times New Roman"/>
          <w:szCs w:val="24"/>
          <w:lang w:val="hr-HR"/>
        </w:rPr>
        <w:t>enika u I. razred u šk.god. 2020./21</w:t>
      </w:r>
      <w:r w:rsidRPr="000A316B">
        <w:rPr>
          <w:rFonts w:ascii="Times New Roman" w:hAnsi="Times New Roman"/>
          <w:szCs w:val="24"/>
          <w:lang w:val="hr-HR"/>
        </w:rPr>
        <w:t>. Razmatranje podnesaka radnika Škole, učenika i roditelja iz nadležnosti Školskog odbora</w:t>
      </w:r>
      <w:r w:rsidR="007936D6" w:rsidRPr="000A316B">
        <w:rPr>
          <w:rFonts w:ascii="Times New Roman" w:hAnsi="Times New Roman"/>
          <w:szCs w:val="24"/>
          <w:lang w:val="hr-HR"/>
        </w:rPr>
        <w:t>, aktualna problematika u radu Škole, podnesci radnika Š</w:t>
      </w:r>
      <w:r w:rsidRPr="000A316B">
        <w:rPr>
          <w:rFonts w:ascii="Times New Roman" w:hAnsi="Times New Roman"/>
          <w:szCs w:val="24"/>
          <w:lang w:val="hr-HR"/>
        </w:rPr>
        <w:t>kole, roditelja i učenika.</w:t>
      </w:r>
    </w:p>
    <w:p w:rsidR="0056438F" w:rsidRPr="000A316B" w:rsidRDefault="0056438F" w:rsidP="008E6BE3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Izvanredne sjednice Školskog odbora mogu se održati po ukazanoj potrebi a sukladno odredbama Statuta škole i važnosti tekuće problematike.</w:t>
      </w:r>
    </w:p>
    <w:p w:rsidR="0056438F" w:rsidRPr="000A316B" w:rsidRDefault="0056438F" w:rsidP="008E6BE3">
      <w:pPr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Očekivani učinci:</w:t>
      </w:r>
      <w:r w:rsidR="00135181" w:rsidRPr="000A316B">
        <w:rPr>
          <w:rFonts w:ascii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hAnsi="Times New Roman"/>
          <w:szCs w:val="24"/>
          <w:lang w:val="hr-HR"/>
        </w:rPr>
        <w:t>djelotvoran rad Školskog odbora kao organa upravljanja školom, efikasnost i uspješnost rada škole i prepoznatljivost učenika škole kao uspješne škole koja obrazuje učenike za potrebe tržišta rada i zahtjeva razvoja gospodarstva u županiji, ali i za daljnje obrazovanje i usavršavanje.</w:t>
      </w:r>
    </w:p>
    <w:p w:rsidR="0056438F" w:rsidRPr="000A316B" w:rsidRDefault="002565E3" w:rsidP="00AF391C">
      <w:pPr>
        <w:pStyle w:val="Naslov1"/>
      </w:pPr>
      <w:r w:rsidRPr="000A316B">
        <w:rPr>
          <w:b w:val="0"/>
          <w:i w:val="0"/>
        </w:rPr>
        <w:br w:type="page"/>
      </w:r>
      <w:bookmarkStart w:id="87" w:name="_Toc526939569"/>
      <w:r w:rsidR="002B68A1" w:rsidRPr="000A316B">
        <w:lastRenderedPageBreak/>
        <w:t>XIV</w:t>
      </w:r>
      <w:r w:rsidR="0056438F" w:rsidRPr="000A316B">
        <w:t xml:space="preserve">. </w:t>
      </w:r>
      <w:r w:rsidR="0056438F" w:rsidRPr="00AF391C">
        <w:t>OSTALO</w:t>
      </w:r>
      <w:bookmarkEnd w:id="87"/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4A2E78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Školu fina</w:t>
      </w:r>
      <w:r w:rsidR="00E9148E">
        <w:rPr>
          <w:rFonts w:ascii="Times New Roman" w:hAnsi="Times New Roman"/>
          <w:szCs w:val="24"/>
          <w:lang w:val="hr-HR"/>
        </w:rPr>
        <w:t xml:space="preserve">ncira Ministarstvo znanosti i obrazovanja Republike Hrvatske </w:t>
      </w:r>
      <w:r w:rsidRPr="000A316B">
        <w:rPr>
          <w:rFonts w:ascii="Times New Roman" w:hAnsi="Times New Roman"/>
          <w:szCs w:val="24"/>
          <w:lang w:val="hr-HR"/>
        </w:rPr>
        <w:t>i Zadarska županija kao osnivač.</w:t>
      </w: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Vlastiti prihod Škole je neznatan. Postoji mogućnost ostvarivanja prihoda putem donacija državnih i privatnih tvrtki s kojima škola surađuje ili im je od posebnog značaja obzirom na zanimanja koja se obrazuju u ovoj Školi</w:t>
      </w:r>
    </w:p>
    <w:p w:rsidR="00267184" w:rsidRPr="000A316B" w:rsidRDefault="00267184" w:rsidP="00267184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267184" w:rsidRPr="000A316B" w:rsidRDefault="00267184" w:rsidP="00267184">
      <w:pPr>
        <w:ind w:firstLine="357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2B68A1" w:rsidP="008F2AB8">
      <w:pPr>
        <w:pStyle w:val="Naslov2"/>
      </w:pPr>
      <w:bookmarkStart w:id="88" w:name="_Toc526939570"/>
      <w:r w:rsidRPr="000A316B">
        <w:t>14</w:t>
      </w:r>
      <w:r w:rsidR="0056438F" w:rsidRPr="000A316B">
        <w:t>.1. Plan korištenja godišnjeg odmora</w:t>
      </w:r>
      <w:bookmarkEnd w:id="88"/>
    </w:p>
    <w:p w:rsidR="0056438F" w:rsidRPr="000A316B" w:rsidRDefault="0056438F" w:rsidP="0056438F">
      <w:pPr>
        <w:jc w:val="both"/>
        <w:rPr>
          <w:rFonts w:ascii="Times New Roman" w:hAnsi="Times New Roman"/>
          <w:b/>
          <w:i/>
          <w:szCs w:val="24"/>
          <w:u w:val="single"/>
          <w:lang w:val="hr-HR"/>
        </w:rPr>
      </w:pPr>
    </w:p>
    <w:p w:rsidR="0056438F" w:rsidRPr="000A316B" w:rsidRDefault="0056438F" w:rsidP="00AF391C">
      <w:pPr>
        <w:spacing w:line="360" w:lineRule="auto"/>
        <w:ind w:firstLine="360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Zaposlenici će koristiti godišnji odmor prema vrsti obavljanja poslova s početkom:</w:t>
      </w:r>
    </w:p>
    <w:p w:rsidR="00FC4A98" w:rsidRPr="000A316B" w:rsidRDefault="00D31831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Spremačice: (1.: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23</w:t>
      </w:r>
      <w:r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2020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., 2.: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6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2020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.,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3: 3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VIII. 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 xml:space="preserve"> .)</w:t>
      </w:r>
    </w:p>
    <w:p w:rsidR="00FC4A98" w:rsidRPr="000A316B" w:rsidRDefault="00501ADE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K</w:t>
      </w:r>
      <w:r w:rsidR="00260CDD">
        <w:rPr>
          <w:rFonts w:ascii="Times New Roman" w:eastAsia="Times New Roman" w:hAnsi="Times New Roman"/>
          <w:szCs w:val="24"/>
          <w:lang w:val="hr-HR"/>
        </w:rPr>
        <w:t>ućni majstor: 13</w:t>
      </w:r>
      <w:r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>Tajnik: 20</w:t>
      </w:r>
      <w:r w:rsidR="005E29C9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E29C9" w:rsidRPr="000A316B">
        <w:rPr>
          <w:rFonts w:ascii="Times New Roman" w:eastAsia="Times New Roman" w:hAnsi="Times New Roman"/>
          <w:szCs w:val="24"/>
          <w:lang w:val="hr-HR"/>
        </w:rPr>
        <w:t>VI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>Psiholog: 20</w:t>
      </w:r>
      <w:r w:rsidR="00E01517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E01517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E01517" w:rsidRPr="000A316B">
        <w:rPr>
          <w:rFonts w:ascii="Times New Roman" w:eastAsia="Times New Roman" w:hAnsi="Times New Roman"/>
          <w:szCs w:val="24"/>
          <w:lang w:val="hr-HR"/>
        </w:rPr>
        <w:t>20</w:t>
      </w:r>
      <w:r>
        <w:rPr>
          <w:rFonts w:ascii="Times New Roman" w:eastAsia="Times New Roman" w:hAnsi="Times New Roman"/>
          <w:szCs w:val="24"/>
          <w:lang w:val="hr-HR"/>
        </w:rPr>
        <w:t>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 xml:space="preserve">Pedagog: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2</w:t>
      </w:r>
      <w:r>
        <w:rPr>
          <w:rFonts w:ascii="Times New Roman" w:eastAsia="Times New Roman" w:hAnsi="Times New Roman"/>
          <w:szCs w:val="24"/>
          <w:lang w:val="hr-HR"/>
        </w:rPr>
        <w:t>0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>Knjižničar: 13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>Računovođa: 20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>Voditelj: 20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501ADE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 xml:space="preserve">. </w:t>
      </w:r>
    </w:p>
    <w:p w:rsidR="00FC4A98" w:rsidRPr="000A316B" w:rsidRDefault="00260CDD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>
        <w:rPr>
          <w:rFonts w:ascii="Times New Roman" w:eastAsia="Times New Roman" w:hAnsi="Times New Roman"/>
          <w:szCs w:val="24"/>
          <w:lang w:val="hr-HR"/>
        </w:rPr>
        <w:t>Nastavnici: 6</w:t>
      </w:r>
      <w:r w:rsidR="0015761C" w:rsidRPr="000A316B">
        <w:rPr>
          <w:rFonts w:ascii="Times New Roman" w:eastAsia="Times New Roman" w:hAnsi="Times New Roman"/>
          <w:szCs w:val="24"/>
          <w:lang w:val="hr-HR"/>
        </w:rPr>
        <w:t>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15761C" w:rsidRPr="000A316B">
        <w:rPr>
          <w:rFonts w:ascii="Times New Roman" w:eastAsia="Times New Roman" w:hAnsi="Times New Roman"/>
          <w:szCs w:val="24"/>
          <w:lang w:val="hr-HR"/>
        </w:rPr>
        <w:t>VII.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Cs w:val="24"/>
          <w:lang w:val="hr-HR"/>
        </w:rPr>
        <w:t>2020</w:t>
      </w:r>
      <w:r w:rsidR="00FC4A98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FC4A98" w:rsidRPr="000A316B" w:rsidRDefault="00FC4A98" w:rsidP="00AF391C">
      <w:pPr>
        <w:tabs>
          <w:tab w:val="num" w:pos="1440"/>
        </w:tabs>
        <w:spacing w:line="360" w:lineRule="auto"/>
        <w:ind w:left="1440"/>
        <w:jc w:val="both"/>
        <w:rPr>
          <w:rFonts w:ascii="Times New Roman" w:eastAsia="Times New Roman" w:hAnsi="Times New Roman"/>
          <w:szCs w:val="24"/>
          <w:lang w:val="hr-HR"/>
        </w:rPr>
      </w:pPr>
      <w:r w:rsidRPr="000A316B">
        <w:rPr>
          <w:rFonts w:ascii="Times New Roman" w:eastAsia="Times New Roman" w:hAnsi="Times New Roman"/>
          <w:szCs w:val="24"/>
          <w:lang w:val="hr-HR"/>
        </w:rPr>
        <w:t>Ravnatelj: 1.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Pr="000A316B">
        <w:rPr>
          <w:rFonts w:ascii="Times New Roman" w:eastAsia="Times New Roman" w:hAnsi="Times New Roman"/>
          <w:szCs w:val="24"/>
          <w:lang w:val="hr-HR"/>
        </w:rPr>
        <w:t>VIII.</w:t>
      </w:r>
      <w:r w:rsidR="00135181" w:rsidRPr="000A316B">
        <w:rPr>
          <w:rFonts w:ascii="Times New Roman" w:eastAsia="Times New Roman" w:hAnsi="Times New Roman"/>
          <w:szCs w:val="24"/>
          <w:lang w:val="hr-HR"/>
        </w:rPr>
        <w:t xml:space="preserve"> </w:t>
      </w:r>
      <w:r w:rsidR="00260CDD">
        <w:rPr>
          <w:rFonts w:ascii="Times New Roman" w:eastAsia="Times New Roman" w:hAnsi="Times New Roman"/>
          <w:szCs w:val="24"/>
          <w:lang w:val="hr-HR"/>
        </w:rPr>
        <w:t>2020</w:t>
      </w:r>
      <w:r w:rsidR="00D52720" w:rsidRPr="000A316B">
        <w:rPr>
          <w:rFonts w:ascii="Times New Roman" w:eastAsia="Times New Roman" w:hAnsi="Times New Roman"/>
          <w:szCs w:val="24"/>
          <w:lang w:val="hr-HR"/>
        </w:rPr>
        <w:t>.</w:t>
      </w:r>
    </w:p>
    <w:p w:rsidR="009E616F" w:rsidRPr="000A316B" w:rsidRDefault="009E616F" w:rsidP="009E616F">
      <w:pPr>
        <w:ind w:left="1080"/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Na temelju ovoga plana izdati će se odluka (rješenje) kojom će se precizirati vrijeme godišnjeg odmora za svakog zaposlenika. Rješenja će biti dana zaposlenicima dva tjedna prije početka korištenja godišnjeg odmora.</w:t>
      </w:r>
    </w:p>
    <w:p w:rsidR="00EE2A6F" w:rsidRPr="000A316B" w:rsidRDefault="00E01517" w:rsidP="00AF391C">
      <w:pPr>
        <w:spacing w:line="360" w:lineRule="auto"/>
        <w:ind w:firstLine="357"/>
        <w:jc w:val="both"/>
        <w:rPr>
          <w:rFonts w:ascii="Times New Roman" w:hAnsi="Times New Roman"/>
          <w:szCs w:val="24"/>
          <w:lang w:val="hr-HR"/>
        </w:rPr>
      </w:pPr>
      <w:r w:rsidRPr="000A316B">
        <w:rPr>
          <w:rFonts w:ascii="Times New Roman" w:hAnsi="Times New Roman"/>
          <w:szCs w:val="24"/>
          <w:lang w:val="hr-HR"/>
        </w:rPr>
        <w:t>P</w:t>
      </w:r>
      <w:r w:rsidR="00260CDD">
        <w:rPr>
          <w:rFonts w:ascii="Times New Roman" w:hAnsi="Times New Roman"/>
          <w:szCs w:val="24"/>
          <w:lang w:val="hr-HR"/>
        </w:rPr>
        <w:t>rogram rada Škole za šk. 2019./2020</w:t>
      </w:r>
      <w:r w:rsidR="0056438F" w:rsidRPr="000A316B">
        <w:rPr>
          <w:rFonts w:ascii="Times New Roman" w:hAnsi="Times New Roman"/>
          <w:szCs w:val="24"/>
          <w:lang w:val="hr-HR"/>
        </w:rPr>
        <w:t>. god. usvojen je na sjednici Školskog odbora održanoj</w:t>
      </w:r>
      <w:r w:rsidR="009456A4" w:rsidRPr="000A316B">
        <w:rPr>
          <w:rFonts w:ascii="Times New Roman" w:hAnsi="Times New Roman"/>
          <w:szCs w:val="24"/>
          <w:lang w:val="hr-HR"/>
        </w:rPr>
        <w:t xml:space="preserve"> </w:t>
      </w:r>
    </w:p>
    <w:p w:rsidR="0056438F" w:rsidRPr="00260CDD" w:rsidRDefault="00592EA8" w:rsidP="00AF391C">
      <w:pPr>
        <w:spacing w:line="360" w:lineRule="auto"/>
        <w:ind w:firstLine="357"/>
        <w:jc w:val="both"/>
        <w:rPr>
          <w:rFonts w:ascii="Times New Roman" w:hAnsi="Times New Roman"/>
          <w:color w:val="FF0000"/>
          <w:szCs w:val="24"/>
          <w:lang w:val="hr-HR"/>
        </w:rPr>
      </w:pPr>
      <w:r w:rsidRPr="00260CDD">
        <w:rPr>
          <w:rFonts w:ascii="Times New Roman" w:hAnsi="Times New Roman"/>
          <w:color w:val="FF0000"/>
          <w:szCs w:val="24"/>
          <w:lang w:val="hr-HR"/>
        </w:rPr>
        <w:t xml:space="preserve">28. </w:t>
      </w:r>
      <w:r w:rsidR="00DC12C0" w:rsidRPr="00260CDD">
        <w:rPr>
          <w:rFonts w:ascii="Times New Roman" w:hAnsi="Times New Roman"/>
          <w:color w:val="FF0000"/>
          <w:szCs w:val="24"/>
          <w:lang w:val="hr-HR"/>
        </w:rPr>
        <w:t>9.2018</w:t>
      </w:r>
      <w:r w:rsidR="00D52720" w:rsidRPr="00260CDD">
        <w:rPr>
          <w:rFonts w:ascii="Times New Roman" w:hAnsi="Times New Roman"/>
          <w:color w:val="FF0000"/>
          <w:szCs w:val="24"/>
          <w:lang w:val="hr-HR"/>
        </w:rPr>
        <w:t>.</w:t>
      </w: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9456A4" w:rsidRPr="000A316B" w:rsidRDefault="009456A4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DC01CB" w:rsidRPr="000A316B" w:rsidRDefault="00DC01CB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017806" w:rsidRPr="000A316B" w:rsidRDefault="00017806" w:rsidP="0056438F">
      <w:pPr>
        <w:jc w:val="both"/>
        <w:rPr>
          <w:rFonts w:ascii="Times New Roman" w:hAnsi="Times New Roman"/>
          <w:szCs w:val="24"/>
          <w:lang w:val="hr-HR"/>
        </w:rPr>
      </w:pPr>
    </w:p>
    <w:p w:rsidR="0056438F" w:rsidRPr="000A316B" w:rsidRDefault="0056438F" w:rsidP="0056438F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65E3" w:rsidRPr="000A316B"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</w:tc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1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Predsjednik Školskog odbora:</w:t>
            </w:r>
          </w:p>
        </w:tc>
      </w:tr>
      <w:tr w:rsidR="002565E3" w:rsidRPr="000A316B"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1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565E3" w:rsidRPr="000A316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565E3" w:rsidRPr="000A316B" w:rsidRDefault="00881440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Jelena Gulan, mag</w:t>
            </w:r>
            <w:r w:rsidR="002565E3" w:rsidRPr="000A316B">
              <w:rPr>
                <w:rFonts w:ascii="Times New Roman" w:hAnsi="Times New Roman"/>
                <w:szCs w:val="24"/>
                <w:lang w:val="hr-HR"/>
              </w:rPr>
              <w:t>.ing.</w:t>
            </w:r>
          </w:p>
        </w:tc>
        <w:tc>
          <w:tcPr>
            <w:tcW w:w="3190" w:type="dxa"/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0A316B">
              <w:rPr>
                <w:rFonts w:ascii="Times New Roman" w:hAnsi="Times New Roman"/>
                <w:szCs w:val="24"/>
                <w:lang w:val="hr-HR"/>
              </w:rPr>
              <w:t>Anastazia Milardović, dipl.ing</w:t>
            </w:r>
          </w:p>
          <w:p w:rsidR="002565E3" w:rsidRPr="000A316B" w:rsidRDefault="002565E3" w:rsidP="00930D1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3C0005" w:rsidRPr="000A316B" w:rsidRDefault="003C0005" w:rsidP="002565E3">
      <w:pPr>
        <w:rPr>
          <w:rFonts w:ascii="Times New Roman" w:hAnsi="Times New Roman"/>
          <w:szCs w:val="24"/>
          <w:lang w:val="hr-HR"/>
        </w:rPr>
      </w:pPr>
    </w:p>
    <w:sectPr w:rsidR="003C0005" w:rsidRPr="000A316B" w:rsidSect="002565E3"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A6" w:rsidRDefault="00665EA6">
      <w:r>
        <w:separator/>
      </w:r>
    </w:p>
  </w:endnote>
  <w:endnote w:type="continuationSeparator" w:id="0">
    <w:p w:rsidR="00665EA6" w:rsidRDefault="0066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D" w:rsidRDefault="00645A5D" w:rsidP="001B5B7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5A5D" w:rsidRDefault="00645A5D" w:rsidP="00226D5B">
    <w:pPr>
      <w:pStyle w:val="Podnoje"/>
      <w:ind w:right="360"/>
    </w:pPr>
  </w:p>
  <w:p w:rsidR="00645A5D" w:rsidRDefault="00645A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D" w:rsidRPr="000F4AAE" w:rsidRDefault="00645A5D" w:rsidP="001B5B76">
    <w:pPr>
      <w:pStyle w:val="Podnoje"/>
      <w:framePr w:wrap="around" w:vAnchor="text" w:hAnchor="margin" w:xAlign="right" w:y="1"/>
      <w:rPr>
        <w:rStyle w:val="Brojstranice"/>
        <w:sz w:val="20"/>
      </w:rPr>
    </w:pPr>
    <w:r w:rsidRPr="000F4AAE">
      <w:rPr>
        <w:rStyle w:val="Brojstranice"/>
        <w:sz w:val="20"/>
      </w:rPr>
      <w:fldChar w:fldCharType="begin"/>
    </w:r>
    <w:r w:rsidRPr="000F4AAE">
      <w:rPr>
        <w:rStyle w:val="Brojstranice"/>
        <w:sz w:val="20"/>
      </w:rPr>
      <w:instrText xml:space="preserve">PAGE  </w:instrText>
    </w:r>
    <w:r w:rsidRPr="000F4AAE">
      <w:rPr>
        <w:rStyle w:val="Brojstranice"/>
        <w:sz w:val="20"/>
      </w:rPr>
      <w:fldChar w:fldCharType="separate"/>
    </w:r>
    <w:r w:rsidR="001F6487">
      <w:rPr>
        <w:rStyle w:val="Brojstranice"/>
        <w:noProof/>
        <w:sz w:val="20"/>
      </w:rPr>
      <w:t>2</w:t>
    </w:r>
    <w:r w:rsidRPr="000F4AAE">
      <w:rPr>
        <w:rStyle w:val="Brojstranice"/>
        <w:sz w:val="20"/>
      </w:rPr>
      <w:fldChar w:fldCharType="end"/>
    </w:r>
  </w:p>
  <w:p w:rsidR="00645A5D" w:rsidRDefault="00645A5D" w:rsidP="00226D5B">
    <w:pPr>
      <w:pStyle w:val="Podnoje"/>
      <w:ind w:right="360"/>
    </w:pPr>
  </w:p>
  <w:p w:rsidR="00645A5D" w:rsidRDefault="00645A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D" w:rsidRDefault="00645A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487">
      <w:rPr>
        <w:noProof/>
      </w:rPr>
      <w:t>103</w:t>
    </w:r>
    <w:r>
      <w:rPr>
        <w:noProof/>
      </w:rPr>
      <w:fldChar w:fldCharType="end"/>
    </w:r>
  </w:p>
  <w:p w:rsidR="00645A5D" w:rsidRDefault="00645A5D">
    <w:pPr>
      <w:widowControl w:val="0"/>
      <w:autoSpaceDE w:val="0"/>
      <w:autoSpaceDN w:val="0"/>
      <w:adjustRightInd w:val="0"/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A6" w:rsidRDefault="00665EA6">
      <w:r>
        <w:separator/>
      </w:r>
    </w:p>
  </w:footnote>
  <w:footnote w:type="continuationSeparator" w:id="0">
    <w:p w:rsidR="00665EA6" w:rsidRDefault="00665EA6">
      <w:r>
        <w:continuationSeparator/>
      </w:r>
    </w:p>
  </w:footnote>
  <w:footnote w:id="1">
    <w:p w:rsidR="00E9148E" w:rsidRPr="00E9148E" w:rsidRDefault="00E9148E" w:rsidP="00E9148E">
      <w:pPr>
        <w:pStyle w:val="Tekstfusnote"/>
        <w:rPr>
          <w:color w:val="FF0000"/>
          <w:lang w:val="hr-HR"/>
        </w:rPr>
      </w:pPr>
      <w:r w:rsidRPr="00E9148E">
        <w:rPr>
          <w:rStyle w:val="Referencafusnote"/>
          <w:color w:val="FF0000"/>
        </w:rPr>
        <w:footnoteRef/>
      </w:r>
      <w:r w:rsidRPr="00E9148E">
        <w:rPr>
          <w:color w:val="FF0000"/>
        </w:rPr>
        <w:t xml:space="preserve"> </w:t>
      </w:r>
      <w:r w:rsidRPr="00E9148E">
        <w:rPr>
          <w:rFonts w:ascii="Times New Roman" w:hAnsi="Times New Roman"/>
          <w:color w:val="FF0000"/>
          <w:szCs w:val="24"/>
          <w:lang w:val="hr-HR"/>
        </w:rPr>
        <w:t>IFLA-in I UNESC-ov MANIFEST ZA ŠKOLSKE KNJIŽNICE</w:t>
      </w:r>
    </w:p>
  </w:footnote>
  <w:footnote w:id="2">
    <w:p w:rsidR="00E9148E" w:rsidRPr="00E9148E" w:rsidRDefault="00E9148E" w:rsidP="00E9148E">
      <w:pPr>
        <w:pStyle w:val="Tekstfusnote"/>
        <w:rPr>
          <w:color w:val="FF0000"/>
          <w:lang w:val="hr-HR"/>
        </w:rPr>
      </w:pPr>
      <w:r w:rsidRPr="00E9148E">
        <w:rPr>
          <w:rStyle w:val="Referencafusnote"/>
          <w:color w:val="FF0000"/>
        </w:rPr>
        <w:footnoteRef/>
      </w:r>
      <w:r w:rsidRPr="00E9148E">
        <w:rPr>
          <w:color w:val="FF0000"/>
        </w:rPr>
        <w:t xml:space="preserve"> </w:t>
      </w:r>
      <w:r w:rsidRPr="00E9148E">
        <w:rPr>
          <w:rFonts w:ascii="Times New Roman" w:hAnsi="Times New Roman"/>
          <w:color w:val="FF0000"/>
          <w:szCs w:val="24"/>
          <w:lang w:val="hr-HR"/>
        </w:rPr>
        <w:t>NOK-a za predškolski odgoj i opće obavezno obrazovanje u osnovnoj i srednjoj školi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D" w:rsidRDefault="00645A5D">
    <w:pPr>
      <w:widowControl w:val="0"/>
      <w:autoSpaceDE w:val="0"/>
      <w:autoSpaceDN w:val="0"/>
      <w:adjustRightInd w:val="0"/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20F"/>
    <w:multiLevelType w:val="hybridMultilevel"/>
    <w:tmpl w:val="3D0C8144"/>
    <w:lvl w:ilvl="0" w:tplc="50D2DD16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05F"/>
    <w:multiLevelType w:val="hybridMultilevel"/>
    <w:tmpl w:val="EE3653A2"/>
    <w:lvl w:ilvl="0" w:tplc="15467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082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1259"/>
    <w:multiLevelType w:val="hybridMultilevel"/>
    <w:tmpl w:val="3FE0C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7AC"/>
    <w:multiLevelType w:val="hybridMultilevel"/>
    <w:tmpl w:val="C560A2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96531C"/>
    <w:multiLevelType w:val="multilevel"/>
    <w:tmpl w:val="904A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4415FDD"/>
    <w:multiLevelType w:val="hybridMultilevel"/>
    <w:tmpl w:val="D9B22D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2211DA"/>
    <w:multiLevelType w:val="hybridMultilevel"/>
    <w:tmpl w:val="1CD43D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62407B"/>
    <w:multiLevelType w:val="hybridMultilevel"/>
    <w:tmpl w:val="C09CC3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1F6C10"/>
    <w:multiLevelType w:val="hybridMultilevel"/>
    <w:tmpl w:val="D4845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C77B6"/>
    <w:multiLevelType w:val="hybridMultilevel"/>
    <w:tmpl w:val="8124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95D2B"/>
    <w:multiLevelType w:val="hybridMultilevel"/>
    <w:tmpl w:val="F0C095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C5514A"/>
    <w:multiLevelType w:val="hybridMultilevel"/>
    <w:tmpl w:val="7E086E2C"/>
    <w:lvl w:ilvl="0" w:tplc="50D2DD16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768A0"/>
    <w:multiLevelType w:val="multilevel"/>
    <w:tmpl w:val="54C22D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13">
    <w:nsid w:val="10287FCC"/>
    <w:multiLevelType w:val="hybridMultilevel"/>
    <w:tmpl w:val="33F6B1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3205FD"/>
    <w:multiLevelType w:val="hybridMultilevel"/>
    <w:tmpl w:val="D1008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215A8"/>
    <w:multiLevelType w:val="hybridMultilevel"/>
    <w:tmpl w:val="0B6439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3D0ED8"/>
    <w:multiLevelType w:val="hybridMultilevel"/>
    <w:tmpl w:val="40D48B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BE4BF7"/>
    <w:multiLevelType w:val="hybridMultilevel"/>
    <w:tmpl w:val="24F2C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FE63C0"/>
    <w:multiLevelType w:val="hybridMultilevel"/>
    <w:tmpl w:val="0388ECE8"/>
    <w:lvl w:ilvl="0" w:tplc="041A0017">
      <w:start w:val="1"/>
      <w:numFmt w:val="lowerLetter"/>
      <w:lvlText w:val="%1)"/>
      <w:lvlJc w:val="left"/>
      <w:pPr>
        <w:ind w:left="1560" w:hanging="360"/>
      </w:p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12834C63"/>
    <w:multiLevelType w:val="hybridMultilevel"/>
    <w:tmpl w:val="052E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0463C"/>
    <w:multiLevelType w:val="hybridMultilevel"/>
    <w:tmpl w:val="588C81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935023"/>
    <w:multiLevelType w:val="hybridMultilevel"/>
    <w:tmpl w:val="5A3E8D58"/>
    <w:lvl w:ilvl="0" w:tplc="041A0017">
      <w:start w:val="1"/>
      <w:numFmt w:val="lowerLetter"/>
      <w:lvlText w:val="%1)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135B4A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3DE52D3"/>
    <w:multiLevelType w:val="hybridMultilevel"/>
    <w:tmpl w:val="83025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8E4BD6"/>
    <w:multiLevelType w:val="hybridMultilevel"/>
    <w:tmpl w:val="20887F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E54E6C"/>
    <w:multiLevelType w:val="hybridMultilevel"/>
    <w:tmpl w:val="97C6F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A67D5"/>
    <w:multiLevelType w:val="hybridMultilevel"/>
    <w:tmpl w:val="4232E9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172B2D"/>
    <w:multiLevelType w:val="hybridMultilevel"/>
    <w:tmpl w:val="2B722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B81553"/>
    <w:multiLevelType w:val="hybridMultilevel"/>
    <w:tmpl w:val="6B503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D02DB"/>
    <w:multiLevelType w:val="hybridMultilevel"/>
    <w:tmpl w:val="81DA2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DDC455E"/>
    <w:multiLevelType w:val="hybridMultilevel"/>
    <w:tmpl w:val="D3A8705A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>
    <w:nsid w:val="1EFD0292"/>
    <w:multiLevelType w:val="hybridMultilevel"/>
    <w:tmpl w:val="75B89E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068B3"/>
    <w:multiLevelType w:val="hybridMultilevel"/>
    <w:tmpl w:val="BC72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504FBD"/>
    <w:multiLevelType w:val="hybridMultilevel"/>
    <w:tmpl w:val="B9020B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4E9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57128B8"/>
    <w:multiLevelType w:val="hybridMultilevel"/>
    <w:tmpl w:val="B48A85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5AF58E6"/>
    <w:multiLevelType w:val="hybridMultilevel"/>
    <w:tmpl w:val="5A90C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5D7278"/>
    <w:multiLevelType w:val="hybridMultilevel"/>
    <w:tmpl w:val="5B1230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6B65B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275F2AA4"/>
    <w:multiLevelType w:val="hybridMultilevel"/>
    <w:tmpl w:val="059EB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AE087B"/>
    <w:multiLevelType w:val="hybridMultilevel"/>
    <w:tmpl w:val="FC260B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E15F06"/>
    <w:multiLevelType w:val="hybridMultilevel"/>
    <w:tmpl w:val="5ABC3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B3F4689"/>
    <w:multiLevelType w:val="hybridMultilevel"/>
    <w:tmpl w:val="87DC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5F21C3"/>
    <w:multiLevelType w:val="hybridMultilevel"/>
    <w:tmpl w:val="4C40CBC8"/>
    <w:lvl w:ilvl="0" w:tplc="7428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9D1C48"/>
    <w:multiLevelType w:val="hybridMultilevel"/>
    <w:tmpl w:val="633E9606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5">
    <w:nsid w:val="2DB358A8"/>
    <w:multiLevelType w:val="hybridMultilevel"/>
    <w:tmpl w:val="F9E08A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E1B75E0"/>
    <w:multiLevelType w:val="hybridMultilevel"/>
    <w:tmpl w:val="DD5CC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E6E79BE"/>
    <w:multiLevelType w:val="hybridMultilevel"/>
    <w:tmpl w:val="70FA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0A4456"/>
    <w:multiLevelType w:val="hybridMultilevel"/>
    <w:tmpl w:val="9FB69E0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2F4828C2"/>
    <w:multiLevelType w:val="hybridMultilevel"/>
    <w:tmpl w:val="C87CEF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FB331A0"/>
    <w:multiLevelType w:val="hybridMultilevel"/>
    <w:tmpl w:val="C31810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FF04872"/>
    <w:multiLevelType w:val="hybridMultilevel"/>
    <w:tmpl w:val="14E039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06D11B1"/>
    <w:multiLevelType w:val="hybridMultilevel"/>
    <w:tmpl w:val="F140C1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11523DA"/>
    <w:multiLevelType w:val="hybridMultilevel"/>
    <w:tmpl w:val="31AABF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1860C88"/>
    <w:multiLevelType w:val="hybridMultilevel"/>
    <w:tmpl w:val="660C7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25B1749"/>
    <w:multiLevelType w:val="multilevel"/>
    <w:tmpl w:val="25AC9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>
    <w:nsid w:val="33E06162"/>
    <w:multiLevelType w:val="hybridMultilevel"/>
    <w:tmpl w:val="62BE6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B53004"/>
    <w:multiLevelType w:val="hybridMultilevel"/>
    <w:tmpl w:val="70E0AF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6E355BB"/>
    <w:multiLevelType w:val="hybridMultilevel"/>
    <w:tmpl w:val="4CE2EBDA"/>
    <w:lvl w:ilvl="0" w:tplc="041A0017">
      <w:start w:val="1"/>
      <w:numFmt w:val="lowerLetter"/>
      <w:lvlText w:val="%1)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9">
    <w:nsid w:val="392154FB"/>
    <w:multiLevelType w:val="hybridMultilevel"/>
    <w:tmpl w:val="B492B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231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3A57575B"/>
    <w:multiLevelType w:val="singleLevel"/>
    <w:tmpl w:val="F4AAA54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62">
    <w:nsid w:val="3D732E73"/>
    <w:multiLevelType w:val="hybridMultilevel"/>
    <w:tmpl w:val="7C288EB8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3">
    <w:nsid w:val="3F433E08"/>
    <w:multiLevelType w:val="hybridMultilevel"/>
    <w:tmpl w:val="FD02DB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40CB6FB3"/>
    <w:multiLevelType w:val="hybridMultilevel"/>
    <w:tmpl w:val="F6084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ED72E1"/>
    <w:multiLevelType w:val="hybridMultilevel"/>
    <w:tmpl w:val="D09EC89C"/>
    <w:lvl w:ilvl="0" w:tplc="041A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6">
    <w:nsid w:val="45AF0301"/>
    <w:multiLevelType w:val="hybridMultilevel"/>
    <w:tmpl w:val="D996F7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5B61A85"/>
    <w:multiLevelType w:val="hybridMultilevel"/>
    <w:tmpl w:val="0A2EE49A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462C49CE"/>
    <w:multiLevelType w:val="hybridMultilevel"/>
    <w:tmpl w:val="562E78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66C6F8B"/>
    <w:multiLevelType w:val="hybridMultilevel"/>
    <w:tmpl w:val="E63658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6FB4E61"/>
    <w:multiLevelType w:val="hybridMultilevel"/>
    <w:tmpl w:val="2884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9032F2D"/>
    <w:multiLevelType w:val="hybridMultilevel"/>
    <w:tmpl w:val="3BF6B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96B5EB8"/>
    <w:multiLevelType w:val="hybridMultilevel"/>
    <w:tmpl w:val="0BFCFE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9B31A4E"/>
    <w:multiLevelType w:val="singleLevel"/>
    <w:tmpl w:val="C626507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4">
    <w:nsid w:val="4A0149C1"/>
    <w:multiLevelType w:val="hybridMultilevel"/>
    <w:tmpl w:val="67A0C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350CBE"/>
    <w:multiLevelType w:val="hybridMultilevel"/>
    <w:tmpl w:val="1968F3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CB869DC"/>
    <w:multiLevelType w:val="hybridMultilevel"/>
    <w:tmpl w:val="C9FC86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754496"/>
    <w:multiLevelType w:val="hybridMultilevel"/>
    <w:tmpl w:val="CEAEA74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4E8F12D5"/>
    <w:multiLevelType w:val="hybridMultilevel"/>
    <w:tmpl w:val="83BE9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87138F"/>
    <w:multiLevelType w:val="hybridMultilevel"/>
    <w:tmpl w:val="0ED20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3DB31FE"/>
    <w:multiLevelType w:val="hybridMultilevel"/>
    <w:tmpl w:val="318659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40B6D77"/>
    <w:multiLevelType w:val="hybridMultilevel"/>
    <w:tmpl w:val="8A00A8D6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2">
    <w:nsid w:val="54424075"/>
    <w:multiLevelType w:val="hybridMultilevel"/>
    <w:tmpl w:val="C4E409E4"/>
    <w:lvl w:ilvl="0" w:tplc="C25015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514358F"/>
    <w:multiLevelType w:val="hybridMultilevel"/>
    <w:tmpl w:val="C57A5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5281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561B09FA"/>
    <w:multiLevelType w:val="hybridMultilevel"/>
    <w:tmpl w:val="F5766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A78054F"/>
    <w:multiLevelType w:val="hybridMultilevel"/>
    <w:tmpl w:val="CBC4A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A81521C"/>
    <w:multiLevelType w:val="hybridMultilevel"/>
    <w:tmpl w:val="87DA3AA6"/>
    <w:lvl w:ilvl="0" w:tplc="7020D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928E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3C63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BA0D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0CE6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4A1A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8237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1833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12E2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8">
    <w:nsid w:val="5A99652B"/>
    <w:multiLevelType w:val="hybridMultilevel"/>
    <w:tmpl w:val="48B240A6"/>
    <w:lvl w:ilvl="0" w:tplc="024A4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E254B1"/>
    <w:multiLevelType w:val="hybridMultilevel"/>
    <w:tmpl w:val="B7B66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B2317DB"/>
    <w:multiLevelType w:val="hybridMultilevel"/>
    <w:tmpl w:val="DF5EB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CBA1817"/>
    <w:multiLevelType w:val="hybridMultilevel"/>
    <w:tmpl w:val="78444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0F49EE"/>
    <w:multiLevelType w:val="hybridMultilevel"/>
    <w:tmpl w:val="C8E6BD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D7651A1"/>
    <w:multiLevelType w:val="hybridMultilevel"/>
    <w:tmpl w:val="C974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E5F2226"/>
    <w:multiLevelType w:val="hybridMultilevel"/>
    <w:tmpl w:val="7B88A9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0DC149F"/>
    <w:multiLevelType w:val="hybridMultilevel"/>
    <w:tmpl w:val="078025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495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63377CEB"/>
    <w:multiLevelType w:val="hybridMultilevel"/>
    <w:tmpl w:val="25C2F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5233C9B"/>
    <w:multiLevelType w:val="hybridMultilevel"/>
    <w:tmpl w:val="57A4A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658C79C1"/>
    <w:multiLevelType w:val="hybridMultilevel"/>
    <w:tmpl w:val="4A6A3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E6670B"/>
    <w:multiLevelType w:val="hybridMultilevel"/>
    <w:tmpl w:val="CEB0B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756EF2"/>
    <w:multiLevelType w:val="hybridMultilevel"/>
    <w:tmpl w:val="2F10C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FAC7A6A"/>
    <w:multiLevelType w:val="hybridMultilevel"/>
    <w:tmpl w:val="CDB8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6B687C"/>
    <w:multiLevelType w:val="hybridMultilevel"/>
    <w:tmpl w:val="503EE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2DA70CB"/>
    <w:multiLevelType w:val="hybridMultilevel"/>
    <w:tmpl w:val="F78435AE"/>
    <w:lvl w:ilvl="0" w:tplc="041A0017">
      <w:start w:val="1"/>
      <w:numFmt w:val="lowerLetter"/>
      <w:lvlText w:val="%1)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5">
    <w:nsid w:val="73BE1A0D"/>
    <w:multiLevelType w:val="singleLevel"/>
    <w:tmpl w:val="22BAB89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6">
    <w:nsid w:val="7508027A"/>
    <w:multiLevelType w:val="hybridMultilevel"/>
    <w:tmpl w:val="3E92C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4B37F2"/>
    <w:multiLevelType w:val="hybridMultilevel"/>
    <w:tmpl w:val="13589A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ED5BB5"/>
    <w:multiLevelType w:val="hybridMultilevel"/>
    <w:tmpl w:val="01381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F05A79"/>
    <w:multiLevelType w:val="multilevel"/>
    <w:tmpl w:val="2B92C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7C1F0261"/>
    <w:multiLevelType w:val="hybridMultilevel"/>
    <w:tmpl w:val="F2A67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7B2AA0"/>
    <w:multiLevelType w:val="hybridMultilevel"/>
    <w:tmpl w:val="D5AA58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E9B6094"/>
    <w:multiLevelType w:val="hybridMultilevel"/>
    <w:tmpl w:val="BCCC8C4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2"/>
  </w:num>
  <w:num w:numId="3">
    <w:abstractNumId w:val="73"/>
  </w:num>
  <w:num w:numId="4">
    <w:abstractNumId w:val="34"/>
  </w:num>
  <w:num w:numId="5">
    <w:abstractNumId w:val="96"/>
  </w:num>
  <w:num w:numId="6">
    <w:abstractNumId w:val="60"/>
  </w:num>
  <w:num w:numId="7">
    <w:abstractNumId w:val="84"/>
  </w:num>
  <w:num w:numId="8">
    <w:abstractNumId w:val="55"/>
  </w:num>
  <w:num w:numId="9">
    <w:abstractNumId w:val="4"/>
  </w:num>
  <w:num w:numId="10">
    <w:abstractNumId w:val="76"/>
  </w:num>
  <w:num w:numId="11">
    <w:abstractNumId w:val="95"/>
  </w:num>
  <w:num w:numId="12">
    <w:abstractNumId w:val="1"/>
  </w:num>
  <w:num w:numId="13">
    <w:abstractNumId w:val="98"/>
  </w:num>
  <w:num w:numId="14">
    <w:abstractNumId w:val="79"/>
  </w:num>
  <w:num w:numId="15">
    <w:abstractNumId w:val="89"/>
  </w:num>
  <w:num w:numId="16">
    <w:abstractNumId w:val="70"/>
  </w:num>
  <w:num w:numId="17">
    <w:abstractNumId w:val="93"/>
  </w:num>
  <w:num w:numId="18">
    <w:abstractNumId w:val="32"/>
  </w:num>
  <w:num w:numId="19">
    <w:abstractNumId w:val="19"/>
  </w:num>
  <w:num w:numId="20">
    <w:abstractNumId w:val="102"/>
  </w:num>
  <w:num w:numId="21">
    <w:abstractNumId w:val="56"/>
  </w:num>
  <w:num w:numId="22">
    <w:abstractNumId w:val="107"/>
  </w:num>
  <w:num w:numId="23">
    <w:abstractNumId w:val="14"/>
  </w:num>
  <w:num w:numId="24">
    <w:abstractNumId w:val="42"/>
  </w:num>
  <w:num w:numId="25">
    <w:abstractNumId w:val="25"/>
  </w:num>
  <w:num w:numId="26">
    <w:abstractNumId w:val="85"/>
  </w:num>
  <w:num w:numId="27">
    <w:abstractNumId w:val="23"/>
  </w:num>
  <w:num w:numId="28">
    <w:abstractNumId w:val="110"/>
  </w:num>
  <w:num w:numId="29">
    <w:abstractNumId w:val="59"/>
  </w:num>
  <w:num w:numId="30">
    <w:abstractNumId w:val="54"/>
  </w:num>
  <w:num w:numId="31">
    <w:abstractNumId w:val="20"/>
  </w:num>
  <w:num w:numId="32">
    <w:abstractNumId w:val="75"/>
  </w:num>
  <w:num w:numId="33">
    <w:abstractNumId w:val="65"/>
  </w:num>
  <w:num w:numId="34">
    <w:abstractNumId w:val="62"/>
  </w:num>
  <w:num w:numId="35">
    <w:abstractNumId w:val="80"/>
  </w:num>
  <w:num w:numId="36">
    <w:abstractNumId w:val="86"/>
  </w:num>
  <w:num w:numId="37">
    <w:abstractNumId w:val="10"/>
  </w:num>
  <w:num w:numId="38">
    <w:abstractNumId w:val="111"/>
  </w:num>
  <w:num w:numId="39">
    <w:abstractNumId w:val="48"/>
  </w:num>
  <w:num w:numId="40">
    <w:abstractNumId w:val="6"/>
  </w:num>
  <w:num w:numId="41">
    <w:abstractNumId w:val="66"/>
  </w:num>
  <w:num w:numId="42">
    <w:abstractNumId w:val="49"/>
  </w:num>
  <w:num w:numId="43">
    <w:abstractNumId w:val="83"/>
  </w:num>
  <w:num w:numId="44">
    <w:abstractNumId w:val="26"/>
  </w:num>
  <w:num w:numId="45">
    <w:abstractNumId w:val="50"/>
  </w:num>
  <w:num w:numId="46">
    <w:abstractNumId w:val="15"/>
  </w:num>
  <w:num w:numId="47">
    <w:abstractNumId w:val="13"/>
  </w:num>
  <w:num w:numId="48">
    <w:abstractNumId w:val="72"/>
  </w:num>
  <w:num w:numId="49">
    <w:abstractNumId w:val="29"/>
  </w:num>
  <w:num w:numId="50">
    <w:abstractNumId w:val="53"/>
  </w:num>
  <w:num w:numId="51">
    <w:abstractNumId w:val="71"/>
  </w:num>
  <w:num w:numId="52">
    <w:abstractNumId w:val="103"/>
  </w:num>
  <w:num w:numId="53">
    <w:abstractNumId w:val="97"/>
  </w:num>
  <w:num w:numId="54">
    <w:abstractNumId w:val="68"/>
  </w:num>
  <w:num w:numId="55">
    <w:abstractNumId w:val="7"/>
  </w:num>
  <w:num w:numId="56">
    <w:abstractNumId w:val="35"/>
  </w:num>
  <w:num w:numId="57">
    <w:abstractNumId w:val="90"/>
  </w:num>
  <w:num w:numId="58">
    <w:abstractNumId w:val="94"/>
  </w:num>
  <w:num w:numId="59">
    <w:abstractNumId w:val="33"/>
  </w:num>
  <w:num w:numId="60">
    <w:abstractNumId w:val="57"/>
  </w:num>
  <w:num w:numId="61">
    <w:abstractNumId w:val="92"/>
  </w:num>
  <w:num w:numId="62">
    <w:abstractNumId w:val="78"/>
  </w:num>
  <w:num w:numId="63">
    <w:abstractNumId w:val="27"/>
  </w:num>
  <w:num w:numId="64">
    <w:abstractNumId w:val="43"/>
  </w:num>
  <w:num w:numId="65">
    <w:abstractNumId w:val="105"/>
  </w:num>
  <w:num w:numId="66">
    <w:abstractNumId w:val="61"/>
  </w:num>
  <w:num w:numId="67">
    <w:abstractNumId w:val="12"/>
  </w:num>
  <w:num w:numId="68">
    <w:abstractNumId w:val="91"/>
  </w:num>
  <w:num w:numId="69">
    <w:abstractNumId w:val="74"/>
  </w:num>
  <w:num w:numId="70">
    <w:abstractNumId w:val="28"/>
  </w:num>
  <w:num w:numId="71">
    <w:abstractNumId w:val="106"/>
  </w:num>
  <w:num w:numId="72">
    <w:abstractNumId w:val="8"/>
  </w:num>
  <w:num w:numId="73">
    <w:abstractNumId w:val="108"/>
  </w:num>
  <w:num w:numId="74">
    <w:abstractNumId w:val="2"/>
  </w:num>
  <w:num w:numId="75">
    <w:abstractNumId w:val="100"/>
  </w:num>
  <w:num w:numId="76">
    <w:abstractNumId w:val="99"/>
  </w:num>
  <w:num w:numId="77">
    <w:abstractNumId w:val="64"/>
  </w:num>
  <w:num w:numId="78">
    <w:abstractNumId w:val="3"/>
  </w:num>
  <w:num w:numId="79">
    <w:abstractNumId w:val="46"/>
  </w:num>
  <w:num w:numId="80">
    <w:abstractNumId w:val="45"/>
  </w:num>
  <w:num w:numId="81">
    <w:abstractNumId w:val="24"/>
  </w:num>
  <w:num w:numId="82">
    <w:abstractNumId w:val="69"/>
  </w:num>
  <w:num w:numId="83">
    <w:abstractNumId w:val="16"/>
  </w:num>
  <w:num w:numId="84">
    <w:abstractNumId w:val="5"/>
  </w:num>
  <w:num w:numId="85">
    <w:abstractNumId w:val="41"/>
  </w:num>
  <w:num w:numId="86">
    <w:abstractNumId w:val="37"/>
  </w:num>
  <w:num w:numId="87">
    <w:abstractNumId w:val="52"/>
  </w:num>
  <w:num w:numId="88">
    <w:abstractNumId w:val="77"/>
  </w:num>
  <w:num w:numId="89">
    <w:abstractNumId w:val="63"/>
  </w:num>
  <w:num w:numId="90">
    <w:abstractNumId w:val="104"/>
  </w:num>
  <w:num w:numId="91">
    <w:abstractNumId w:val="112"/>
  </w:num>
  <w:num w:numId="92">
    <w:abstractNumId w:val="58"/>
  </w:num>
  <w:num w:numId="93">
    <w:abstractNumId w:val="9"/>
  </w:num>
  <w:num w:numId="94">
    <w:abstractNumId w:val="18"/>
  </w:num>
  <w:num w:numId="95">
    <w:abstractNumId w:val="21"/>
  </w:num>
  <w:num w:numId="96">
    <w:abstractNumId w:val="81"/>
  </w:num>
  <w:num w:numId="97">
    <w:abstractNumId w:val="67"/>
  </w:num>
  <w:num w:numId="98">
    <w:abstractNumId w:val="51"/>
  </w:num>
  <w:num w:numId="99">
    <w:abstractNumId w:val="30"/>
  </w:num>
  <w:num w:numId="100">
    <w:abstractNumId w:val="44"/>
  </w:num>
  <w:num w:numId="101">
    <w:abstractNumId w:val="31"/>
  </w:num>
  <w:num w:numId="102">
    <w:abstractNumId w:val="47"/>
  </w:num>
  <w:num w:numId="103">
    <w:abstractNumId w:val="87"/>
  </w:num>
  <w:num w:numId="104">
    <w:abstractNumId w:val="40"/>
  </w:num>
  <w:num w:numId="105">
    <w:abstractNumId w:val="36"/>
  </w:num>
  <w:num w:numId="106">
    <w:abstractNumId w:val="101"/>
  </w:num>
  <w:num w:numId="107">
    <w:abstractNumId w:val="17"/>
  </w:num>
  <w:num w:numId="108">
    <w:abstractNumId w:val="39"/>
  </w:num>
  <w:num w:numId="109">
    <w:abstractNumId w:val="109"/>
  </w:num>
  <w:num w:numId="110">
    <w:abstractNumId w:val="88"/>
  </w:num>
  <w:num w:numId="111">
    <w:abstractNumId w:val="82"/>
  </w:num>
  <w:num w:numId="112">
    <w:abstractNumId w:val="11"/>
  </w:num>
  <w:num w:numId="113">
    <w:abstractNumId w:val="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B"/>
    <w:rsid w:val="00000764"/>
    <w:rsid w:val="00000E61"/>
    <w:rsid w:val="00001895"/>
    <w:rsid w:val="00001FBA"/>
    <w:rsid w:val="0000283A"/>
    <w:rsid w:val="00002C00"/>
    <w:rsid w:val="0000371C"/>
    <w:rsid w:val="0000477D"/>
    <w:rsid w:val="00004E05"/>
    <w:rsid w:val="00004EC9"/>
    <w:rsid w:val="00004F23"/>
    <w:rsid w:val="0000502F"/>
    <w:rsid w:val="00005066"/>
    <w:rsid w:val="000055D0"/>
    <w:rsid w:val="00005941"/>
    <w:rsid w:val="00005C86"/>
    <w:rsid w:val="000060D0"/>
    <w:rsid w:val="000075C0"/>
    <w:rsid w:val="00007B99"/>
    <w:rsid w:val="00011258"/>
    <w:rsid w:val="000114C4"/>
    <w:rsid w:val="000131CA"/>
    <w:rsid w:val="00013C77"/>
    <w:rsid w:val="00013DD6"/>
    <w:rsid w:val="00014EAB"/>
    <w:rsid w:val="000153B8"/>
    <w:rsid w:val="000155B0"/>
    <w:rsid w:val="00015CDD"/>
    <w:rsid w:val="000160F8"/>
    <w:rsid w:val="000169A7"/>
    <w:rsid w:val="00016DA5"/>
    <w:rsid w:val="000177E9"/>
    <w:rsid w:val="00017806"/>
    <w:rsid w:val="000178E1"/>
    <w:rsid w:val="000204AC"/>
    <w:rsid w:val="0002078A"/>
    <w:rsid w:val="00021911"/>
    <w:rsid w:val="00021C23"/>
    <w:rsid w:val="00021ED0"/>
    <w:rsid w:val="00021FE9"/>
    <w:rsid w:val="000222E8"/>
    <w:rsid w:val="00022448"/>
    <w:rsid w:val="00022AE3"/>
    <w:rsid w:val="00022AEB"/>
    <w:rsid w:val="000231AC"/>
    <w:rsid w:val="00023F97"/>
    <w:rsid w:val="00025683"/>
    <w:rsid w:val="000257BC"/>
    <w:rsid w:val="00025B3D"/>
    <w:rsid w:val="00025D41"/>
    <w:rsid w:val="0002620F"/>
    <w:rsid w:val="00026D05"/>
    <w:rsid w:val="00027BB1"/>
    <w:rsid w:val="00030353"/>
    <w:rsid w:val="00030E02"/>
    <w:rsid w:val="00031701"/>
    <w:rsid w:val="000324CA"/>
    <w:rsid w:val="00032E85"/>
    <w:rsid w:val="00033ECA"/>
    <w:rsid w:val="00035004"/>
    <w:rsid w:val="000355A9"/>
    <w:rsid w:val="00036D6B"/>
    <w:rsid w:val="000370F6"/>
    <w:rsid w:val="0003767F"/>
    <w:rsid w:val="000377C0"/>
    <w:rsid w:val="000402A6"/>
    <w:rsid w:val="0004117A"/>
    <w:rsid w:val="00041ED7"/>
    <w:rsid w:val="00042AB6"/>
    <w:rsid w:val="00043438"/>
    <w:rsid w:val="000438D2"/>
    <w:rsid w:val="00043A65"/>
    <w:rsid w:val="00044501"/>
    <w:rsid w:val="000447AD"/>
    <w:rsid w:val="00044879"/>
    <w:rsid w:val="0004500E"/>
    <w:rsid w:val="000462D6"/>
    <w:rsid w:val="00046724"/>
    <w:rsid w:val="0004778F"/>
    <w:rsid w:val="00050269"/>
    <w:rsid w:val="00050E65"/>
    <w:rsid w:val="00050F54"/>
    <w:rsid w:val="0005100C"/>
    <w:rsid w:val="00051C90"/>
    <w:rsid w:val="0005263D"/>
    <w:rsid w:val="0005295F"/>
    <w:rsid w:val="000533F5"/>
    <w:rsid w:val="00053494"/>
    <w:rsid w:val="00053977"/>
    <w:rsid w:val="0005482B"/>
    <w:rsid w:val="00054ABD"/>
    <w:rsid w:val="00055A59"/>
    <w:rsid w:val="00055ABC"/>
    <w:rsid w:val="00056470"/>
    <w:rsid w:val="000565A0"/>
    <w:rsid w:val="00056931"/>
    <w:rsid w:val="00056950"/>
    <w:rsid w:val="00056C17"/>
    <w:rsid w:val="00056F49"/>
    <w:rsid w:val="00060FB1"/>
    <w:rsid w:val="000610A3"/>
    <w:rsid w:val="000612FE"/>
    <w:rsid w:val="00061A11"/>
    <w:rsid w:val="00062786"/>
    <w:rsid w:val="00062AEC"/>
    <w:rsid w:val="00064ACA"/>
    <w:rsid w:val="000662D9"/>
    <w:rsid w:val="000703A2"/>
    <w:rsid w:val="000704A9"/>
    <w:rsid w:val="0007090E"/>
    <w:rsid w:val="00070EC2"/>
    <w:rsid w:val="0007133A"/>
    <w:rsid w:val="000713B1"/>
    <w:rsid w:val="00071FFB"/>
    <w:rsid w:val="0007241A"/>
    <w:rsid w:val="00072DC6"/>
    <w:rsid w:val="00073299"/>
    <w:rsid w:val="000734BB"/>
    <w:rsid w:val="000757BA"/>
    <w:rsid w:val="00076113"/>
    <w:rsid w:val="0007669D"/>
    <w:rsid w:val="000770B2"/>
    <w:rsid w:val="00077140"/>
    <w:rsid w:val="0007724C"/>
    <w:rsid w:val="00077382"/>
    <w:rsid w:val="00077C34"/>
    <w:rsid w:val="00081997"/>
    <w:rsid w:val="00082188"/>
    <w:rsid w:val="0008268C"/>
    <w:rsid w:val="0008274D"/>
    <w:rsid w:val="0008294F"/>
    <w:rsid w:val="00082E15"/>
    <w:rsid w:val="00083226"/>
    <w:rsid w:val="00083755"/>
    <w:rsid w:val="000844F1"/>
    <w:rsid w:val="000846EF"/>
    <w:rsid w:val="00084B1C"/>
    <w:rsid w:val="00084BA2"/>
    <w:rsid w:val="00084C5D"/>
    <w:rsid w:val="0008540F"/>
    <w:rsid w:val="000857C1"/>
    <w:rsid w:val="00086BA6"/>
    <w:rsid w:val="000875CD"/>
    <w:rsid w:val="0008783D"/>
    <w:rsid w:val="00090041"/>
    <w:rsid w:val="0009029D"/>
    <w:rsid w:val="0009055B"/>
    <w:rsid w:val="0009070E"/>
    <w:rsid w:val="00090757"/>
    <w:rsid w:val="000913C8"/>
    <w:rsid w:val="00092754"/>
    <w:rsid w:val="00092FF2"/>
    <w:rsid w:val="00093450"/>
    <w:rsid w:val="000936C2"/>
    <w:rsid w:val="000941DE"/>
    <w:rsid w:val="00094790"/>
    <w:rsid w:val="00095827"/>
    <w:rsid w:val="00095AB2"/>
    <w:rsid w:val="00095FAE"/>
    <w:rsid w:val="000967D5"/>
    <w:rsid w:val="00096941"/>
    <w:rsid w:val="00096DD9"/>
    <w:rsid w:val="000976BC"/>
    <w:rsid w:val="00097964"/>
    <w:rsid w:val="00097CC4"/>
    <w:rsid w:val="000A0764"/>
    <w:rsid w:val="000A0920"/>
    <w:rsid w:val="000A151A"/>
    <w:rsid w:val="000A1AF4"/>
    <w:rsid w:val="000A1C24"/>
    <w:rsid w:val="000A1F55"/>
    <w:rsid w:val="000A2459"/>
    <w:rsid w:val="000A24D1"/>
    <w:rsid w:val="000A2720"/>
    <w:rsid w:val="000A2C9B"/>
    <w:rsid w:val="000A316B"/>
    <w:rsid w:val="000A37FE"/>
    <w:rsid w:val="000A3AAC"/>
    <w:rsid w:val="000A3B12"/>
    <w:rsid w:val="000A3F52"/>
    <w:rsid w:val="000A4052"/>
    <w:rsid w:val="000A4850"/>
    <w:rsid w:val="000A4CE6"/>
    <w:rsid w:val="000A4F2C"/>
    <w:rsid w:val="000A5C9B"/>
    <w:rsid w:val="000A6079"/>
    <w:rsid w:val="000A6700"/>
    <w:rsid w:val="000A7465"/>
    <w:rsid w:val="000B0199"/>
    <w:rsid w:val="000B045C"/>
    <w:rsid w:val="000B0990"/>
    <w:rsid w:val="000B14B3"/>
    <w:rsid w:val="000B187B"/>
    <w:rsid w:val="000B2C40"/>
    <w:rsid w:val="000B43C8"/>
    <w:rsid w:val="000B53F5"/>
    <w:rsid w:val="000B6512"/>
    <w:rsid w:val="000B70D9"/>
    <w:rsid w:val="000B737C"/>
    <w:rsid w:val="000C03AD"/>
    <w:rsid w:val="000C09C9"/>
    <w:rsid w:val="000C113F"/>
    <w:rsid w:val="000C1DC7"/>
    <w:rsid w:val="000C27B7"/>
    <w:rsid w:val="000C4BF6"/>
    <w:rsid w:val="000C4D17"/>
    <w:rsid w:val="000C4F5F"/>
    <w:rsid w:val="000C5C09"/>
    <w:rsid w:val="000C6222"/>
    <w:rsid w:val="000C6942"/>
    <w:rsid w:val="000C7309"/>
    <w:rsid w:val="000C7502"/>
    <w:rsid w:val="000C760E"/>
    <w:rsid w:val="000D00A7"/>
    <w:rsid w:val="000D0CB4"/>
    <w:rsid w:val="000D1382"/>
    <w:rsid w:val="000D14A4"/>
    <w:rsid w:val="000D46C1"/>
    <w:rsid w:val="000D47B8"/>
    <w:rsid w:val="000D48BD"/>
    <w:rsid w:val="000D4BCC"/>
    <w:rsid w:val="000D4C93"/>
    <w:rsid w:val="000D547C"/>
    <w:rsid w:val="000D6A42"/>
    <w:rsid w:val="000D6C62"/>
    <w:rsid w:val="000D6FF8"/>
    <w:rsid w:val="000E0878"/>
    <w:rsid w:val="000E0D60"/>
    <w:rsid w:val="000E14ED"/>
    <w:rsid w:val="000E1748"/>
    <w:rsid w:val="000E1EFC"/>
    <w:rsid w:val="000E2543"/>
    <w:rsid w:val="000E320E"/>
    <w:rsid w:val="000E3513"/>
    <w:rsid w:val="000E397B"/>
    <w:rsid w:val="000E4CDD"/>
    <w:rsid w:val="000E5BEA"/>
    <w:rsid w:val="000E6052"/>
    <w:rsid w:val="000E70A6"/>
    <w:rsid w:val="000F0B0B"/>
    <w:rsid w:val="000F0B26"/>
    <w:rsid w:val="000F12FC"/>
    <w:rsid w:val="000F1E25"/>
    <w:rsid w:val="000F3038"/>
    <w:rsid w:val="000F3339"/>
    <w:rsid w:val="000F3709"/>
    <w:rsid w:val="000F4AAE"/>
    <w:rsid w:val="000F4E51"/>
    <w:rsid w:val="000F76EA"/>
    <w:rsid w:val="00100271"/>
    <w:rsid w:val="0010081C"/>
    <w:rsid w:val="00100FD9"/>
    <w:rsid w:val="0010112A"/>
    <w:rsid w:val="00101E85"/>
    <w:rsid w:val="00101FBA"/>
    <w:rsid w:val="00101FBF"/>
    <w:rsid w:val="00102055"/>
    <w:rsid w:val="001024A8"/>
    <w:rsid w:val="0010253A"/>
    <w:rsid w:val="00102DF1"/>
    <w:rsid w:val="0010410A"/>
    <w:rsid w:val="00104891"/>
    <w:rsid w:val="00104980"/>
    <w:rsid w:val="0010553E"/>
    <w:rsid w:val="001056A8"/>
    <w:rsid w:val="00105B7E"/>
    <w:rsid w:val="00106231"/>
    <w:rsid w:val="001065E0"/>
    <w:rsid w:val="00106754"/>
    <w:rsid w:val="00107C91"/>
    <w:rsid w:val="001103FA"/>
    <w:rsid w:val="00110F11"/>
    <w:rsid w:val="00111B01"/>
    <w:rsid w:val="00111BBF"/>
    <w:rsid w:val="00111FEF"/>
    <w:rsid w:val="00112F46"/>
    <w:rsid w:val="00112F9C"/>
    <w:rsid w:val="001130F7"/>
    <w:rsid w:val="0011369A"/>
    <w:rsid w:val="001136AF"/>
    <w:rsid w:val="00113DD6"/>
    <w:rsid w:val="001151A1"/>
    <w:rsid w:val="0011540C"/>
    <w:rsid w:val="00116488"/>
    <w:rsid w:val="001166ED"/>
    <w:rsid w:val="001167D2"/>
    <w:rsid w:val="0011692C"/>
    <w:rsid w:val="00116BDF"/>
    <w:rsid w:val="00117A04"/>
    <w:rsid w:val="00120A6E"/>
    <w:rsid w:val="00121A85"/>
    <w:rsid w:val="00122655"/>
    <w:rsid w:val="00123FD7"/>
    <w:rsid w:val="001247E8"/>
    <w:rsid w:val="00124D72"/>
    <w:rsid w:val="00126123"/>
    <w:rsid w:val="00126229"/>
    <w:rsid w:val="0013011E"/>
    <w:rsid w:val="001308F3"/>
    <w:rsid w:val="00130A2A"/>
    <w:rsid w:val="00130E31"/>
    <w:rsid w:val="00131411"/>
    <w:rsid w:val="0013144D"/>
    <w:rsid w:val="00131495"/>
    <w:rsid w:val="0013291C"/>
    <w:rsid w:val="00133152"/>
    <w:rsid w:val="0013369E"/>
    <w:rsid w:val="00133834"/>
    <w:rsid w:val="0013418A"/>
    <w:rsid w:val="00134391"/>
    <w:rsid w:val="00134931"/>
    <w:rsid w:val="00134F0F"/>
    <w:rsid w:val="00135181"/>
    <w:rsid w:val="00135F18"/>
    <w:rsid w:val="0013719B"/>
    <w:rsid w:val="00137AD0"/>
    <w:rsid w:val="001404F8"/>
    <w:rsid w:val="0014119A"/>
    <w:rsid w:val="001427BD"/>
    <w:rsid w:val="00142C11"/>
    <w:rsid w:val="001436B9"/>
    <w:rsid w:val="0014388F"/>
    <w:rsid w:val="00144B85"/>
    <w:rsid w:val="00144D76"/>
    <w:rsid w:val="001458B0"/>
    <w:rsid w:val="00145CA4"/>
    <w:rsid w:val="00145E10"/>
    <w:rsid w:val="00145F19"/>
    <w:rsid w:val="00145FA0"/>
    <w:rsid w:val="00146B28"/>
    <w:rsid w:val="001478E5"/>
    <w:rsid w:val="00147D9B"/>
    <w:rsid w:val="00147DB2"/>
    <w:rsid w:val="001502BE"/>
    <w:rsid w:val="0015078D"/>
    <w:rsid w:val="00151383"/>
    <w:rsid w:val="001518B8"/>
    <w:rsid w:val="00151CB8"/>
    <w:rsid w:val="00151F84"/>
    <w:rsid w:val="00153C97"/>
    <w:rsid w:val="00154312"/>
    <w:rsid w:val="00154318"/>
    <w:rsid w:val="00154BEC"/>
    <w:rsid w:val="00155395"/>
    <w:rsid w:val="001567E8"/>
    <w:rsid w:val="001569F2"/>
    <w:rsid w:val="001573C0"/>
    <w:rsid w:val="0015761C"/>
    <w:rsid w:val="0015780A"/>
    <w:rsid w:val="00157C03"/>
    <w:rsid w:val="00160A90"/>
    <w:rsid w:val="00161680"/>
    <w:rsid w:val="00163199"/>
    <w:rsid w:val="0016339D"/>
    <w:rsid w:val="00163642"/>
    <w:rsid w:val="0016382F"/>
    <w:rsid w:val="00164136"/>
    <w:rsid w:val="001641C3"/>
    <w:rsid w:val="0016449C"/>
    <w:rsid w:val="00165653"/>
    <w:rsid w:val="00165941"/>
    <w:rsid w:val="00165BFF"/>
    <w:rsid w:val="001671B0"/>
    <w:rsid w:val="001674F2"/>
    <w:rsid w:val="00170222"/>
    <w:rsid w:val="001702CB"/>
    <w:rsid w:val="00170657"/>
    <w:rsid w:val="00170725"/>
    <w:rsid w:val="00170C06"/>
    <w:rsid w:val="00170FAE"/>
    <w:rsid w:val="0017188E"/>
    <w:rsid w:val="00171A0F"/>
    <w:rsid w:val="00172ACD"/>
    <w:rsid w:val="00173D65"/>
    <w:rsid w:val="001746A5"/>
    <w:rsid w:val="00174765"/>
    <w:rsid w:val="001749CE"/>
    <w:rsid w:val="0017547B"/>
    <w:rsid w:val="00175697"/>
    <w:rsid w:val="001759AA"/>
    <w:rsid w:val="001768BD"/>
    <w:rsid w:val="0017785E"/>
    <w:rsid w:val="001800C5"/>
    <w:rsid w:val="001809CC"/>
    <w:rsid w:val="00180A06"/>
    <w:rsid w:val="00180F4D"/>
    <w:rsid w:val="00182159"/>
    <w:rsid w:val="0018232E"/>
    <w:rsid w:val="0018321F"/>
    <w:rsid w:val="00183948"/>
    <w:rsid w:val="00184678"/>
    <w:rsid w:val="00184F51"/>
    <w:rsid w:val="0018533B"/>
    <w:rsid w:val="00185A5E"/>
    <w:rsid w:val="001865C2"/>
    <w:rsid w:val="0018721B"/>
    <w:rsid w:val="001878F3"/>
    <w:rsid w:val="0019115F"/>
    <w:rsid w:val="0019142E"/>
    <w:rsid w:val="0019198F"/>
    <w:rsid w:val="00191AE8"/>
    <w:rsid w:val="00191B4D"/>
    <w:rsid w:val="00192634"/>
    <w:rsid w:val="001926F8"/>
    <w:rsid w:val="00192851"/>
    <w:rsid w:val="00192BBB"/>
    <w:rsid w:val="00193161"/>
    <w:rsid w:val="001931A8"/>
    <w:rsid w:val="00193253"/>
    <w:rsid w:val="00193C72"/>
    <w:rsid w:val="00194BE8"/>
    <w:rsid w:val="00194D33"/>
    <w:rsid w:val="0019533E"/>
    <w:rsid w:val="00195724"/>
    <w:rsid w:val="00196057"/>
    <w:rsid w:val="001964CC"/>
    <w:rsid w:val="001966DF"/>
    <w:rsid w:val="00196E48"/>
    <w:rsid w:val="00196F65"/>
    <w:rsid w:val="00197620"/>
    <w:rsid w:val="001976DB"/>
    <w:rsid w:val="00197D1F"/>
    <w:rsid w:val="001A195F"/>
    <w:rsid w:val="001A1EC3"/>
    <w:rsid w:val="001A227C"/>
    <w:rsid w:val="001A24EA"/>
    <w:rsid w:val="001A2913"/>
    <w:rsid w:val="001A2DE7"/>
    <w:rsid w:val="001A2EAC"/>
    <w:rsid w:val="001A30A8"/>
    <w:rsid w:val="001A30D8"/>
    <w:rsid w:val="001A30FF"/>
    <w:rsid w:val="001A3C5E"/>
    <w:rsid w:val="001A4856"/>
    <w:rsid w:val="001A5583"/>
    <w:rsid w:val="001A5C7D"/>
    <w:rsid w:val="001A5E12"/>
    <w:rsid w:val="001A6966"/>
    <w:rsid w:val="001A6B0D"/>
    <w:rsid w:val="001A6CE0"/>
    <w:rsid w:val="001A6D95"/>
    <w:rsid w:val="001A6EFC"/>
    <w:rsid w:val="001A72C6"/>
    <w:rsid w:val="001B0601"/>
    <w:rsid w:val="001B0A97"/>
    <w:rsid w:val="001B1CED"/>
    <w:rsid w:val="001B1F3C"/>
    <w:rsid w:val="001B2220"/>
    <w:rsid w:val="001B3364"/>
    <w:rsid w:val="001B3709"/>
    <w:rsid w:val="001B38F2"/>
    <w:rsid w:val="001B3FF7"/>
    <w:rsid w:val="001B4DD1"/>
    <w:rsid w:val="001B58F2"/>
    <w:rsid w:val="001B5B76"/>
    <w:rsid w:val="001B6096"/>
    <w:rsid w:val="001B63F2"/>
    <w:rsid w:val="001B7CBA"/>
    <w:rsid w:val="001B7FD1"/>
    <w:rsid w:val="001C042C"/>
    <w:rsid w:val="001C0A61"/>
    <w:rsid w:val="001C0E62"/>
    <w:rsid w:val="001C1BEE"/>
    <w:rsid w:val="001C2003"/>
    <w:rsid w:val="001C24CF"/>
    <w:rsid w:val="001C2562"/>
    <w:rsid w:val="001C286E"/>
    <w:rsid w:val="001C3089"/>
    <w:rsid w:val="001C3682"/>
    <w:rsid w:val="001C377D"/>
    <w:rsid w:val="001C4079"/>
    <w:rsid w:val="001C41A8"/>
    <w:rsid w:val="001C43C3"/>
    <w:rsid w:val="001C469B"/>
    <w:rsid w:val="001C4796"/>
    <w:rsid w:val="001C73D1"/>
    <w:rsid w:val="001D02D7"/>
    <w:rsid w:val="001D0DBE"/>
    <w:rsid w:val="001D0FB9"/>
    <w:rsid w:val="001D158F"/>
    <w:rsid w:val="001D1CFC"/>
    <w:rsid w:val="001D2278"/>
    <w:rsid w:val="001D22F6"/>
    <w:rsid w:val="001D356C"/>
    <w:rsid w:val="001D3E3C"/>
    <w:rsid w:val="001D44B5"/>
    <w:rsid w:val="001D4683"/>
    <w:rsid w:val="001D73AA"/>
    <w:rsid w:val="001D7774"/>
    <w:rsid w:val="001E0C95"/>
    <w:rsid w:val="001E1090"/>
    <w:rsid w:val="001E15B8"/>
    <w:rsid w:val="001E180B"/>
    <w:rsid w:val="001E1CAF"/>
    <w:rsid w:val="001E2B71"/>
    <w:rsid w:val="001E3000"/>
    <w:rsid w:val="001E31AA"/>
    <w:rsid w:val="001E385D"/>
    <w:rsid w:val="001E4900"/>
    <w:rsid w:val="001E5753"/>
    <w:rsid w:val="001E58A8"/>
    <w:rsid w:val="001E5FD0"/>
    <w:rsid w:val="001E6B2E"/>
    <w:rsid w:val="001E6D02"/>
    <w:rsid w:val="001E6D49"/>
    <w:rsid w:val="001E736A"/>
    <w:rsid w:val="001E756F"/>
    <w:rsid w:val="001E794D"/>
    <w:rsid w:val="001F00C8"/>
    <w:rsid w:val="001F0987"/>
    <w:rsid w:val="001F0FF5"/>
    <w:rsid w:val="001F113A"/>
    <w:rsid w:val="001F179C"/>
    <w:rsid w:val="001F2366"/>
    <w:rsid w:val="001F237F"/>
    <w:rsid w:val="001F247A"/>
    <w:rsid w:val="001F44A1"/>
    <w:rsid w:val="001F4AAA"/>
    <w:rsid w:val="001F5027"/>
    <w:rsid w:val="001F50AA"/>
    <w:rsid w:val="001F586D"/>
    <w:rsid w:val="001F5D7A"/>
    <w:rsid w:val="001F5EE4"/>
    <w:rsid w:val="001F6487"/>
    <w:rsid w:val="001F65C9"/>
    <w:rsid w:val="001F678C"/>
    <w:rsid w:val="001F6BFD"/>
    <w:rsid w:val="001F7B0B"/>
    <w:rsid w:val="001F7D3A"/>
    <w:rsid w:val="00201042"/>
    <w:rsid w:val="002037F8"/>
    <w:rsid w:val="00203CFF"/>
    <w:rsid w:val="00203E87"/>
    <w:rsid w:val="00204FA4"/>
    <w:rsid w:val="0020501C"/>
    <w:rsid w:val="00205EFC"/>
    <w:rsid w:val="002108B5"/>
    <w:rsid w:val="0021228B"/>
    <w:rsid w:val="00212304"/>
    <w:rsid w:val="00212437"/>
    <w:rsid w:val="00213589"/>
    <w:rsid w:val="00214406"/>
    <w:rsid w:val="002144ED"/>
    <w:rsid w:val="00214A1A"/>
    <w:rsid w:val="00215561"/>
    <w:rsid w:val="0021633C"/>
    <w:rsid w:val="00216BAC"/>
    <w:rsid w:val="002171CF"/>
    <w:rsid w:val="00217A27"/>
    <w:rsid w:val="002219FD"/>
    <w:rsid w:val="00221BEE"/>
    <w:rsid w:val="00221E36"/>
    <w:rsid w:val="00222DF1"/>
    <w:rsid w:val="002237EB"/>
    <w:rsid w:val="0022462E"/>
    <w:rsid w:val="00224B0D"/>
    <w:rsid w:val="00225CDE"/>
    <w:rsid w:val="002269CF"/>
    <w:rsid w:val="00226D5B"/>
    <w:rsid w:val="00227326"/>
    <w:rsid w:val="00227B10"/>
    <w:rsid w:val="0023004B"/>
    <w:rsid w:val="00230166"/>
    <w:rsid w:val="0023062E"/>
    <w:rsid w:val="00230BB8"/>
    <w:rsid w:val="0023126E"/>
    <w:rsid w:val="00231779"/>
    <w:rsid w:val="002320D1"/>
    <w:rsid w:val="00232313"/>
    <w:rsid w:val="00232326"/>
    <w:rsid w:val="002323DE"/>
    <w:rsid w:val="00232598"/>
    <w:rsid w:val="002328D9"/>
    <w:rsid w:val="00232EFA"/>
    <w:rsid w:val="00233926"/>
    <w:rsid w:val="002339A6"/>
    <w:rsid w:val="00233B53"/>
    <w:rsid w:val="002343A9"/>
    <w:rsid w:val="00234C46"/>
    <w:rsid w:val="00234DC2"/>
    <w:rsid w:val="00235149"/>
    <w:rsid w:val="002355FF"/>
    <w:rsid w:val="002359AB"/>
    <w:rsid w:val="00240752"/>
    <w:rsid w:val="00241BAF"/>
    <w:rsid w:val="0024201F"/>
    <w:rsid w:val="00243518"/>
    <w:rsid w:val="00243714"/>
    <w:rsid w:val="00244254"/>
    <w:rsid w:val="00244DA6"/>
    <w:rsid w:val="00244EEB"/>
    <w:rsid w:val="002456EF"/>
    <w:rsid w:val="002457C9"/>
    <w:rsid w:val="00245CD5"/>
    <w:rsid w:val="002466AB"/>
    <w:rsid w:val="002469CB"/>
    <w:rsid w:val="00246C38"/>
    <w:rsid w:val="00246E37"/>
    <w:rsid w:val="002512FD"/>
    <w:rsid w:val="002519A1"/>
    <w:rsid w:val="00251E82"/>
    <w:rsid w:val="00252249"/>
    <w:rsid w:val="002529FA"/>
    <w:rsid w:val="0025321F"/>
    <w:rsid w:val="0025338D"/>
    <w:rsid w:val="00253FD9"/>
    <w:rsid w:val="002543BD"/>
    <w:rsid w:val="0025482F"/>
    <w:rsid w:val="00254F95"/>
    <w:rsid w:val="002565E3"/>
    <w:rsid w:val="0025686B"/>
    <w:rsid w:val="0025712F"/>
    <w:rsid w:val="00257832"/>
    <w:rsid w:val="002604CF"/>
    <w:rsid w:val="002606E8"/>
    <w:rsid w:val="002606F4"/>
    <w:rsid w:val="00260865"/>
    <w:rsid w:val="00260AD1"/>
    <w:rsid w:val="00260CDD"/>
    <w:rsid w:val="00260D0C"/>
    <w:rsid w:val="00261197"/>
    <w:rsid w:val="002617EA"/>
    <w:rsid w:val="00264ACC"/>
    <w:rsid w:val="002657A6"/>
    <w:rsid w:val="00265FA9"/>
    <w:rsid w:val="00266F73"/>
    <w:rsid w:val="00267184"/>
    <w:rsid w:val="00267244"/>
    <w:rsid w:val="0026754D"/>
    <w:rsid w:val="002675F8"/>
    <w:rsid w:val="00267894"/>
    <w:rsid w:val="00270104"/>
    <w:rsid w:val="0027042A"/>
    <w:rsid w:val="00270615"/>
    <w:rsid w:val="00271222"/>
    <w:rsid w:val="002717F8"/>
    <w:rsid w:val="00271D4A"/>
    <w:rsid w:val="00272F7D"/>
    <w:rsid w:val="002740C4"/>
    <w:rsid w:val="00275664"/>
    <w:rsid w:val="00275DBC"/>
    <w:rsid w:val="00275E88"/>
    <w:rsid w:val="00276B8B"/>
    <w:rsid w:val="00276EA2"/>
    <w:rsid w:val="00277062"/>
    <w:rsid w:val="00277C95"/>
    <w:rsid w:val="0028052A"/>
    <w:rsid w:val="00280B48"/>
    <w:rsid w:val="00281AB9"/>
    <w:rsid w:val="00282742"/>
    <w:rsid w:val="00282B03"/>
    <w:rsid w:val="00282F29"/>
    <w:rsid w:val="00284045"/>
    <w:rsid w:val="002847F4"/>
    <w:rsid w:val="00285664"/>
    <w:rsid w:val="00286530"/>
    <w:rsid w:val="00286ADD"/>
    <w:rsid w:val="00292321"/>
    <w:rsid w:val="0029244D"/>
    <w:rsid w:val="00292542"/>
    <w:rsid w:val="00292B17"/>
    <w:rsid w:val="0029435F"/>
    <w:rsid w:val="00294AE0"/>
    <w:rsid w:val="0029504F"/>
    <w:rsid w:val="0029511A"/>
    <w:rsid w:val="00295B88"/>
    <w:rsid w:val="0029798D"/>
    <w:rsid w:val="002A00B3"/>
    <w:rsid w:val="002A0C26"/>
    <w:rsid w:val="002A19A7"/>
    <w:rsid w:val="002A1ED2"/>
    <w:rsid w:val="002A1F22"/>
    <w:rsid w:val="002A2941"/>
    <w:rsid w:val="002A2F61"/>
    <w:rsid w:val="002A36DC"/>
    <w:rsid w:val="002A4268"/>
    <w:rsid w:val="002A4A3F"/>
    <w:rsid w:val="002A4C17"/>
    <w:rsid w:val="002A647A"/>
    <w:rsid w:val="002A6BAD"/>
    <w:rsid w:val="002A750B"/>
    <w:rsid w:val="002A76A8"/>
    <w:rsid w:val="002A7BB2"/>
    <w:rsid w:val="002A7CE7"/>
    <w:rsid w:val="002B0C78"/>
    <w:rsid w:val="002B15DC"/>
    <w:rsid w:val="002B1A0E"/>
    <w:rsid w:val="002B1D4A"/>
    <w:rsid w:val="002B30F9"/>
    <w:rsid w:val="002B3290"/>
    <w:rsid w:val="002B3967"/>
    <w:rsid w:val="002B465D"/>
    <w:rsid w:val="002B497C"/>
    <w:rsid w:val="002B4D29"/>
    <w:rsid w:val="002B55A4"/>
    <w:rsid w:val="002B59E6"/>
    <w:rsid w:val="002B5CFD"/>
    <w:rsid w:val="002B5D97"/>
    <w:rsid w:val="002B606E"/>
    <w:rsid w:val="002B68A1"/>
    <w:rsid w:val="002B6E60"/>
    <w:rsid w:val="002B6F2F"/>
    <w:rsid w:val="002B6F6A"/>
    <w:rsid w:val="002B73EE"/>
    <w:rsid w:val="002B7DC8"/>
    <w:rsid w:val="002B7F04"/>
    <w:rsid w:val="002C0DF6"/>
    <w:rsid w:val="002C186F"/>
    <w:rsid w:val="002C23CD"/>
    <w:rsid w:val="002C24A0"/>
    <w:rsid w:val="002C267A"/>
    <w:rsid w:val="002C30E8"/>
    <w:rsid w:val="002C3318"/>
    <w:rsid w:val="002C46F2"/>
    <w:rsid w:val="002C47C4"/>
    <w:rsid w:val="002C4F7A"/>
    <w:rsid w:val="002C4FCB"/>
    <w:rsid w:val="002C5275"/>
    <w:rsid w:val="002C6166"/>
    <w:rsid w:val="002C6A54"/>
    <w:rsid w:val="002C6C8D"/>
    <w:rsid w:val="002C6DC8"/>
    <w:rsid w:val="002C6E96"/>
    <w:rsid w:val="002C7BD7"/>
    <w:rsid w:val="002D0694"/>
    <w:rsid w:val="002D07C8"/>
    <w:rsid w:val="002D0962"/>
    <w:rsid w:val="002D2C69"/>
    <w:rsid w:val="002D2E60"/>
    <w:rsid w:val="002D36A9"/>
    <w:rsid w:val="002D41E3"/>
    <w:rsid w:val="002D44F5"/>
    <w:rsid w:val="002D528B"/>
    <w:rsid w:val="002D6EDD"/>
    <w:rsid w:val="002D700B"/>
    <w:rsid w:val="002E0427"/>
    <w:rsid w:val="002E0A70"/>
    <w:rsid w:val="002E0DBF"/>
    <w:rsid w:val="002E2753"/>
    <w:rsid w:val="002E3381"/>
    <w:rsid w:val="002E3874"/>
    <w:rsid w:val="002E3AAD"/>
    <w:rsid w:val="002E3E84"/>
    <w:rsid w:val="002E52F7"/>
    <w:rsid w:val="002E594F"/>
    <w:rsid w:val="002E716D"/>
    <w:rsid w:val="002E77D7"/>
    <w:rsid w:val="002E7D7E"/>
    <w:rsid w:val="002E7FEF"/>
    <w:rsid w:val="002F07B3"/>
    <w:rsid w:val="002F0942"/>
    <w:rsid w:val="002F0B4B"/>
    <w:rsid w:val="002F11C8"/>
    <w:rsid w:val="002F12DC"/>
    <w:rsid w:val="002F1422"/>
    <w:rsid w:val="002F162B"/>
    <w:rsid w:val="002F218E"/>
    <w:rsid w:val="002F2B31"/>
    <w:rsid w:val="002F2CB1"/>
    <w:rsid w:val="002F2F97"/>
    <w:rsid w:val="002F41A1"/>
    <w:rsid w:val="002F4299"/>
    <w:rsid w:val="002F46D4"/>
    <w:rsid w:val="002F4914"/>
    <w:rsid w:val="002F5BB4"/>
    <w:rsid w:val="002F6743"/>
    <w:rsid w:val="002F6911"/>
    <w:rsid w:val="002F69E4"/>
    <w:rsid w:val="002F6CE3"/>
    <w:rsid w:val="002F7276"/>
    <w:rsid w:val="002F7B65"/>
    <w:rsid w:val="0030031B"/>
    <w:rsid w:val="00300580"/>
    <w:rsid w:val="0030095F"/>
    <w:rsid w:val="00301A02"/>
    <w:rsid w:val="0030312F"/>
    <w:rsid w:val="003034DC"/>
    <w:rsid w:val="00306569"/>
    <w:rsid w:val="0030693F"/>
    <w:rsid w:val="00306F89"/>
    <w:rsid w:val="003073C3"/>
    <w:rsid w:val="00307539"/>
    <w:rsid w:val="003077A0"/>
    <w:rsid w:val="00310506"/>
    <w:rsid w:val="003106F1"/>
    <w:rsid w:val="003109A4"/>
    <w:rsid w:val="00310CE4"/>
    <w:rsid w:val="00310E5F"/>
    <w:rsid w:val="00312655"/>
    <w:rsid w:val="00312D33"/>
    <w:rsid w:val="00313C70"/>
    <w:rsid w:val="00314364"/>
    <w:rsid w:val="00314816"/>
    <w:rsid w:val="003155E0"/>
    <w:rsid w:val="0031568D"/>
    <w:rsid w:val="00315BDF"/>
    <w:rsid w:val="00316868"/>
    <w:rsid w:val="00316E05"/>
    <w:rsid w:val="00316E69"/>
    <w:rsid w:val="00317A6C"/>
    <w:rsid w:val="00317A9C"/>
    <w:rsid w:val="00317CEA"/>
    <w:rsid w:val="00317DE9"/>
    <w:rsid w:val="00320400"/>
    <w:rsid w:val="0032157E"/>
    <w:rsid w:val="003225AA"/>
    <w:rsid w:val="0032268C"/>
    <w:rsid w:val="00322B77"/>
    <w:rsid w:val="00323388"/>
    <w:rsid w:val="00323C63"/>
    <w:rsid w:val="00324D3E"/>
    <w:rsid w:val="003250AB"/>
    <w:rsid w:val="00325874"/>
    <w:rsid w:val="00327AA8"/>
    <w:rsid w:val="00327C63"/>
    <w:rsid w:val="003308A6"/>
    <w:rsid w:val="00331087"/>
    <w:rsid w:val="003315CA"/>
    <w:rsid w:val="0033296E"/>
    <w:rsid w:val="003336F5"/>
    <w:rsid w:val="003339CD"/>
    <w:rsid w:val="00333A9F"/>
    <w:rsid w:val="00333DA2"/>
    <w:rsid w:val="003345C4"/>
    <w:rsid w:val="00335421"/>
    <w:rsid w:val="0033611B"/>
    <w:rsid w:val="00336C77"/>
    <w:rsid w:val="00336E1D"/>
    <w:rsid w:val="0033705B"/>
    <w:rsid w:val="00340A2C"/>
    <w:rsid w:val="00340E47"/>
    <w:rsid w:val="00340F9A"/>
    <w:rsid w:val="00341557"/>
    <w:rsid w:val="0034355E"/>
    <w:rsid w:val="00344B86"/>
    <w:rsid w:val="00344D58"/>
    <w:rsid w:val="0034537D"/>
    <w:rsid w:val="0034542B"/>
    <w:rsid w:val="003462C2"/>
    <w:rsid w:val="003469AD"/>
    <w:rsid w:val="00346F26"/>
    <w:rsid w:val="0034706A"/>
    <w:rsid w:val="003470FD"/>
    <w:rsid w:val="00347AF5"/>
    <w:rsid w:val="00347DB6"/>
    <w:rsid w:val="003501AC"/>
    <w:rsid w:val="0035026F"/>
    <w:rsid w:val="00351F85"/>
    <w:rsid w:val="00352312"/>
    <w:rsid w:val="00352316"/>
    <w:rsid w:val="00352611"/>
    <w:rsid w:val="00353737"/>
    <w:rsid w:val="003538B3"/>
    <w:rsid w:val="00354A09"/>
    <w:rsid w:val="00354E80"/>
    <w:rsid w:val="00355122"/>
    <w:rsid w:val="00355228"/>
    <w:rsid w:val="00355341"/>
    <w:rsid w:val="00355A11"/>
    <w:rsid w:val="00356B09"/>
    <w:rsid w:val="00356E1A"/>
    <w:rsid w:val="003570E5"/>
    <w:rsid w:val="003572F4"/>
    <w:rsid w:val="00357377"/>
    <w:rsid w:val="00357555"/>
    <w:rsid w:val="00357DC9"/>
    <w:rsid w:val="00361347"/>
    <w:rsid w:val="00361716"/>
    <w:rsid w:val="00361C26"/>
    <w:rsid w:val="003627B4"/>
    <w:rsid w:val="003627DE"/>
    <w:rsid w:val="00362CE6"/>
    <w:rsid w:val="003635F1"/>
    <w:rsid w:val="003648A0"/>
    <w:rsid w:val="00365E6A"/>
    <w:rsid w:val="0036626A"/>
    <w:rsid w:val="00366D99"/>
    <w:rsid w:val="003673C1"/>
    <w:rsid w:val="003712D2"/>
    <w:rsid w:val="00371CD1"/>
    <w:rsid w:val="003736EA"/>
    <w:rsid w:val="003737F3"/>
    <w:rsid w:val="00373B7B"/>
    <w:rsid w:val="003741A4"/>
    <w:rsid w:val="00374512"/>
    <w:rsid w:val="00374741"/>
    <w:rsid w:val="00374931"/>
    <w:rsid w:val="00375B57"/>
    <w:rsid w:val="0037613F"/>
    <w:rsid w:val="003761D7"/>
    <w:rsid w:val="00377171"/>
    <w:rsid w:val="00377A02"/>
    <w:rsid w:val="00381C5B"/>
    <w:rsid w:val="0038204B"/>
    <w:rsid w:val="0038227C"/>
    <w:rsid w:val="00382D41"/>
    <w:rsid w:val="00383177"/>
    <w:rsid w:val="0038388B"/>
    <w:rsid w:val="00384326"/>
    <w:rsid w:val="003848CE"/>
    <w:rsid w:val="00384984"/>
    <w:rsid w:val="003858C9"/>
    <w:rsid w:val="00387074"/>
    <w:rsid w:val="00387163"/>
    <w:rsid w:val="00390B23"/>
    <w:rsid w:val="00390D26"/>
    <w:rsid w:val="0039132C"/>
    <w:rsid w:val="003918D9"/>
    <w:rsid w:val="0039362E"/>
    <w:rsid w:val="003941F4"/>
    <w:rsid w:val="0039481E"/>
    <w:rsid w:val="00395473"/>
    <w:rsid w:val="00395F8D"/>
    <w:rsid w:val="00396DCC"/>
    <w:rsid w:val="00396E35"/>
    <w:rsid w:val="00396FE8"/>
    <w:rsid w:val="003974FD"/>
    <w:rsid w:val="003A00D4"/>
    <w:rsid w:val="003A0E1C"/>
    <w:rsid w:val="003A0FA8"/>
    <w:rsid w:val="003A10EC"/>
    <w:rsid w:val="003A2514"/>
    <w:rsid w:val="003A3284"/>
    <w:rsid w:val="003A3B0E"/>
    <w:rsid w:val="003A3BAC"/>
    <w:rsid w:val="003A3DDB"/>
    <w:rsid w:val="003A411A"/>
    <w:rsid w:val="003A4144"/>
    <w:rsid w:val="003A4811"/>
    <w:rsid w:val="003A4E28"/>
    <w:rsid w:val="003A4FD7"/>
    <w:rsid w:val="003A51CE"/>
    <w:rsid w:val="003A5916"/>
    <w:rsid w:val="003A6594"/>
    <w:rsid w:val="003A6938"/>
    <w:rsid w:val="003A6DF3"/>
    <w:rsid w:val="003A701F"/>
    <w:rsid w:val="003A7C27"/>
    <w:rsid w:val="003A7F33"/>
    <w:rsid w:val="003B068C"/>
    <w:rsid w:val="003B07B3"/>
    <w:rsid w:val="003B085B"/>
    <w:rsid w:val="003B0F4C"/>
    <w:rsid w:val="003B1356"/>
    <w:rsid w:val="003B1AA9"/>
    <w:rsid w:val="003B1FC9"/>
    <w:rsid w:val="003B2601"/>
    <w:rsid w:val="003B269D"/>
    <w:rsid w:val="003B2786"/>
    <w:rsid w:val="003B3533"/>
    <w:rsid w:val="003B3FA1"/>
    <w:rsid w:val="003B4819"/>
    <w:rsid w:val="003B4DCC"/>
    <w:rsid w:val="003B5892"/>
    <w:rsid w:val="003B763E"/>
    <w:rsid w:val="003B7C6B"/>
    <w:rsid w:val="003C0005"/>
    <w:rsid w:val="003C0508"/>
    <w:rsid w:val="003C1008"/>
    <w:rsid w:val="003C1A06"/>
    <w:rsid w:val="003C3986"/>
    <w:rsid w:val="003C3B1F"/>
    <w:rsid w:val="003C3D82"/>
    <w:rsid w:val="003C4590"/>
    <w:rsid w:val="003C45F1"/>
    <w:rsid w:val="003C50D9"/>
    <w:rsid w:val="003C54BF"/>
    <w:rsid w:val="003C5523"/>
    <w:rsid w:val="003C678E"/>
    <w:rsid w:val="003C73A7"/>
    <w:rsid w:val="003C77A2"/>
    <w:rsid w:val="003D0C3E"/>
    <w:rsid w:val="003D1F37"/>
    <w:rsid w:val="003D2410"/>
    <w:rsid w:val="003D3150"/>
    <w:rsid w:val="003D3335"/>
    <w:rsid w:val="003D378F"/>
    <w:rsid w:val="003D39A9"/>
    <w:rsid w:val="003D4049"/>
    <w:rsid w:val="003D4582"/>
    <w:rsid w:val="003D465A"/>
    <w:rsid w:val="003D4C60"/>
    <w:rsid w:val="003D4FFA"/>
    <w:rsid w:val="003D5CCC"/>
    <w:rsid w:val="003D65BE"/>
    <w:rsid w:val="003D76AB"/>
    <w:rsid w:val="003D7AA6"/>
    <w:rsid w:val="003D7C04"/>
    <w:rsid w:val="003E138F"/>
    <w:rsid w:val="003E13F1"/>
    <w:rsid w:val="003E254F"/>
    <w:rsid w:val="003E29A2"/>
    <w:rsid w:val="003E2DB9"/>
    <w:rsid w:val="003E3184"/>
    <w:rsid w:val="003E3189"/>
    <w:rsid w:val="003E3482"/>
    <w:rsid w:val="003E4761"/>
    <w:rsid w:val="003E4DF4"/>
    <w:rsid w:val="003E511B"/>
    <w:rsid w:val="003E528A"/>
    <w:rsid w:val="003E5D41"/>
    <w:rsid w:val="003E5D9B"/>
    <w:rsid w:val="003E5FA3"/>
    <w:rsid w:val="003E6578"/>
    <w:rsid w:val="003E6976"/>
    <w:rsid w:val="003E69EF"/>
    <w:rsid w:val="003E6BFA"/>
    <w:rsid w:val="003E702D"/>
    <w:rsid w:val="003E79E7"/>
    <w:rsid w:val="003E7A63"/>
    <w:rsid w:val="003E7EC4"/>
    <w:rsid w:val="003F0048"/>
    <w:rsid w:val="003F1334"/>
    <w:rsid w:val="003F22F4"/>
    <w:rsid w:val="003F3852"/>
    <w:rsid w:val="003F3F3B"/>
    <w:rsid w:val="003F4683"/>
    <w:rsid w:val="003F4848"/>
    <w:rsid w:val="003F53C7"/>
    <w:rsid w:val="003F6056"/>
    <w:rsid w:val="003F7A7B"/>
    <w:rsid w:val="0040019D"/>
    <w:rsid w:val="004009AD"/>
    <w:rsid w:val="00401572"/>
    <w:rsid w:val="00401C5B"/>
    <w:rsid w:val="00401DD3"/>
    <w:rsid w:val="00402BA0"/>
    <w:rsid w:val="00402C9D"/>
    <w:rsid w:val="00403343"/>
    <w:rsid w:val="0040376A"/>
    <w:rsid w:val="00403B25"/>
    <w:rsid w:val="00403D3B"/>
    <w:rsid w:val="0040427F"/>
    <w:rsid w:val="00405C91"/>
    <w:rsid w:val="00406A99"/>
    <w:rsid w:val="0040738D"/>
    <w:rsid w:val="00407C2F"/>
    <w:rsid w:val="00407C4B"/>
    <w:rsid w:val="00407DC5"/>
    <w:rsid w:val="0041051A"/>
    <w:rsid w:val="004107F3"/>
    <w:rsid w:val="004128F2"/>
    <w:rsid w:val="004129E7"/>
    <w:rsid w:val="0041303C"/>
    <w:rsid w:val="00413F31"/>
    <w:rsid w:val="00414247"/>
    <w:rsid w:val="00414D2E"/>
    <w:rsid w:val="004150C6"/>
    <w:rsid w:val="00415A46"/>
    <w:rsid w:val="00415AA4"/>
    <w:rsid w:val="00416011"/>
    <w:rsid w:val="0041618B"/>
    <w:rsid w:val="00416241"/>
    <w:rsid w:val="004163F2"/>
    <w:rsid w:val="00416549"/>
    <w:rsid w:val="00417247"/>
    <w:rsid w:val="00417307"/>
    <w:rsid w:val="00417501"/>
    <w:rsid w:val="004206EB"/>
    <w:rsid w:val="00422B6C"/>
    <w:rsid w:val="00423A63"/>
    <w:rsid w:val="00423FD1"/>
    <w:rsid w:val="0042447B"/>
    <w:rsid w:val="00424F33"/>
    <w:rsid w:val="00424F58"/>
    <w:rsid w:val="00425C33"/>
    <w:rsid w:val="0042622B"/>
    <w:rsid w:val="0042696C"/>
    <w:rsid w:val="00426A8B"/>
    <w:rsid w:val="00426DA5"/>
    <w:rsid w:val="0042755B"/>
    <w:rsid w:val="004301BB"/>
    <w:rsid w:val="0043251B"/>
    <w:rsid w:val="00432609"/>
    <w:rsid w:val="0043284F"/>
    <w:rsid w:val="00432CB3"/>
    <w:rsid w:val="00434228"/>
    <w:rsid w:val="00434E24"/>
    <w:rsid w:val="004358A9"/>
    <w:rsid w:val="00435FFF"/>
    <w:rsid w:val="00437273"/>
    <w:rsid w:val="004403A0"/>
    <w:rsid w:val="0044158D"/>
    <w:rsid w:val="004416EE"/>
    <w:rsid w:val="00441FDF"/>
    <w:rsid w:val="004428CF"/>
    <w:rsid w:val="00442FD4"/>
    <w:rsid w:val="00443FB4"/>
    <w:rsid w:val="00444E0D"/>
    <w:rsid w:val="00444F7E"/>
    <w:rsid w:val="00445034"/>
    <w:rsid w:val="004454A8"/>
    <w:rsid w:val="00445D7B"/>
    <w:rsid w:val="004467D3"/>
    <w:rsid w:val="004468D4"/>
    <w:rsid w:val="004476D0"/>
    <w:rsid w:val="00447B12"/>
    <w:rsid w:val="00447B73"/>
    <w:rsid w:val="00447EC5"/>
    <w:rsid w:val="0045058C"/>
    <w:rsid w:val="004525D7"/>
    <w:rsid w:val="00453ABC"/>
    <w:rsid w:val="00455126"/>
    <w:rsid w:val="00455502"/>
    <w:rsid w:val="00455CCD"/>
    <w:rsid w:val="0045616E"/>
    <w:rsid w:val="0045657F"/>
    <w:rsid w:val="004569E3"/>
    <w:rsid w:val="00456AE4"/>
    <w:rsid w:val="00457014"/>
    <w:rsid w:val="004575D9"/>
    <w:rsid w:val="00460090"/>
    <w:rsid w:val="00460877"/>
    <w:rsid w:val="00460C50"/>
    <w:rsid w:val="00461425"/>
    <w:rsid w:val="004615E9"/>
    <w:rsid w:val="00461624"/>
    <w:rsid w:val="00461A6A"/>
    <w:rsid w:val="00462559"/>
    <w:rsid w:val="00463458"/>
    <w:rsid w:val="00463564"/>
    <w:rsid w:val="00463566"/>
    <w:rsid w:val="004635C0"/>
    <w:rsid w:val="004636A5"/>
    <w:rsid w:val="00463F31"/>
    <w:rsid w:val="004647F5"/>
    <w:rsid w:val="00464F27"/>
    <w:rsid w:val="00465483"/>
    <w:rsid w:val="00465C47"/>
    <w:rsid w:val="00465D61"/>
    <w:rsid w:val="0046704D"/>
    <w:rsid w:val="0046725C"/>
    <w:rsid w:val="00467919"/>
    <w:rsid w:val="00467C8B"/>
    <w:rsid w:val="00470B36"/>
    <w:rsid w:val="0047113B"/>
    <w:rsid w:val="00471380"/>
    <w:rsid w:val="00472377"/>
    <w:rsid w:val="00473780"/>
    <w:rsid w:val="00473B96"/>
    <w:rsid w:val="004750CC"/>
    <w:rsid w:val="004757BB"/>
    <w:rsid w:val="00476BF1"/>
    <w:rsid w:val="00477203"/>
    <w:rsid w:val="00477F4E"/>
    <w:rsid w:val="00480065"/>
    <w:rsid w:val="004802DB"/>
    <w:rsid w:val="00480468"/>
    <w:rsid w:val="004805D9"/>
    <w:rsid w:val="0048070A"/>
    <w:rsid w:val="00480BE8"/>
    <w:rsid w:val="00480D63"/>
    <w:rsid w:val="00481313"/>
    <w:rsid w:val="0048139F"/>
    <w:rsid w:val="0048294A"/>
    <w:rsid w:val="004836C5"/>
    <w:rsid w:val="00483906"/>
    <w:rsid w:val="00483C7C"/>
    <w:rsid w:val="00483D66"/>
    <w:rsid w:val="00484606"/>
    <w:rsid w:val="00484E0F"/>
    <w:rsid w:val="00484F5A"/>
    <w:rsid w:val="00484FFC"/>
    <w:rsid w:val="004863D5"/>
    <w:rsid w:val="00486402"/>
    <w:rsid w:val="00486491"/>
    <w:rsid w:val="004868BE"/>
    <w:rsid w:val="00486D39"/>
    <w:rsid w:val="00487E5D"/>
    <w:rsid w:val="00487F70"/>
    <w:rsid w:val="004901ED"/>
    <w:rsid w:val="0049070D"/>
    <w:rsid w:val="00490D90"/>
    <w:rsid w:val="00490E1F"/>
    <w:rsid w:val="004916DC"/>
    <w:rsid w:val="004918F0"/>
    <w:rsid w:val="00491FF8"/>
    <w:rsid w:val="00493643"/>
    <w:rsid w:val="00495016"/>
    <w:rsid w:val="004960A5"/>
    <w:rsid w:val="00496A13"/>
    <w:rsid w:val="00496D59"/>
    <w:rsid w:val="00496EA6"/>
    <w:rsid w:val="004972FA"/>
    <w:rsid w:val="004A02C0"/>
    <w:rsid w:val="004A108D"/>
    <w:rsid w:val="004A139C"/>
    <w:rsid w:val="004A223B"/>
    <w:rsid w:val="004A2BD7"/>
    <w:rsid w:val="004A2E78"/>
    <w:rsid w:val="004A391D"/>
    <w:rsid w:val="004A398F"/>
    <w:rsid w:val="004A4029"/>
    <w:rsid w:val="004A404D"/>
    <w:rsid w:val="004A47A5"/>
    <w:rsid w:val="004A4905"/>
    <w:rsid w:val="004A4AAD"/>
    <w:rsid w:val="004A4E60"/>
    <w:rsid w:val="004A53DC"/>
    <w:rsid w:val="004A5B8A"/>
    <w:rsid w:val="004A702D"/>
    <w:rsid w:val="004A7B21"/>
    <w:rsid w:val="004B076F"/>
    <w:rsid w:val="004B0BC3"/>
    <w:rsid w:val="004B0EB6"/>
    <w:rsid w:val="004B2A52"/>
    <w:rsid w:val="004B38DF"/>
    <w:rsid w:val="004B3C75"/>
    <w:rsid w:val="004B4965"/>
    <w:rsid w:val="004B4DCA"/>
    <w:rsid w:val="004B4F67"/>
    <w:rsid w:val="004B576D"/>
    <w:rsid w:val="004B5F0C"/>
    <w:rsid w:val="004B5F1B"/>
    <w:rsid w:val="004B6FFD"/>
    <w:rsid w:val="004B79F8"/>
    <w:rsid w:val="004C05B0"/>
    <w:rsid w:val="004C19D9"/>
    <w:rsid w:val="004C1F33"/>
    <w:rsid w:val="004C2A28"/>
    <w:rsid w:val="004C2C31"/>
    <w:rsid w:val="004C2EBB"/>
    <w:rsid w:val="004C3A0C"/>
    <w:rsid w:val="004C3ABE"/>
    <w:rsid w:val="004C3DF0"/>
    <w:rsid w:val="004C50EC"/>
    <w:rsid w:val="004C55F4"/>
    <w:rsid w:val="004C59E4"/>
    <w:rsid w:val="004C5CE4"/>
    <w:rsid w:val="004C5D01"/>
    <w:rsid w:val="004C5F0B"/>
    <w:rsid w:val="004C5F96"/>
    <w:rsid w:val="004C66F5"/>
    <w:rsid w:val="004C693B"/>
    <w:rsid w:val="004C78DB"/>
    <w:rsid w:val="004C7D66"/>
    <w:rsid w:val="004D03BB"/>
    <w:rsid w:val="004D09FF"/>
    <w:rsid w:val="004D10FE"/>
    <w:rsid w:val="004D2975"/>
    <w:rsid w:val="004D3252"/>
    <w:rsid w:val="004D40D6"/>
    <w:rsid w:val="004D54F5"/>
    <w:rsid w:val="004D618F"/>
    <w:rsid w:val="004D6F60"/>
    <w:rsid w:val="004D7D95"/>
    <w:rsid w:val="004D7EDB"/>
    <w:rsid w:val="004E19B3"/>
    <w:rsid w:val="004E2B14"/>
    <w:rsid w:val="004E38CC"/>
    <w:rsid w:val="004E3DDF"/>
    <w:rsid w:val="004E3DE0"/>
    <w:rsid w:val="004E3E48"/>
    <w:rsid w:val="004E4B81"/>
    <w:rsid w:val="004E4C97"/>
    <w:rsid w:val="004E4E13"/>
    <w:rsid w:val="004E5204"/>
    <w:rsid w:val="004E5B18"/>
    <w:rsid w:val="004E679E"/>
    <w:rsid w:val="004E7094"/>
    <w:rsid w:val="004E74D6"/>
    <w:rsid w:val="004E771A"/>
    <w:rsid w:val="004F0FBC"/>
    <w:rsid w:val="004F1047"/>
    <w:rsid w:val="004F1DD8"/>
    <w:rsid w:val="004F2B3F"/>
    <w:rsid w:val="004F50EA"/>
    <w:rsid w:val="004F54FA"/>
    <w:rsid w:val="004F55CE"/>
    <w:rsid w:val="004F55D1"/>
    <w:rsid w:val="004F58C5"/>
    <w:rsid w:val="004F7F83"/>
    <w:rsid w:val="00500396"/>
    <w:rsid w:val="00500478"/>
    <w:rsid w:val="005007A2"/>
    <w:rsid w:val="00500E23"/>
    <w:rsid w:val="005014A5"/>
    <w:rsid w:val="005015FE"/>
    <w:rsid w:val="00501819"/>
    <w:rsid w:val="00501ADE"/>
    <w:rsid w:val="00501EBC"/>
    <w:rsid w:val="00502971"/>
    <w:rsid w:val="00503290"/>
    <w:rsid w:val="0050355B"/>
    <w:rsid w:val="00503DF4"/>
    <w:rsid w:val="00504216"/>
    <w:rsid w:val="0050492E"/>
    <w:rsid w:val="00504B12"/>
    <w:rsid w:val="0050586A"/>
    <w:rsid w:val="005060A0"/>
    <w:rsid w:val="00506316"/>
    <w:rsid w:val="00506AA0"/>
    <w:rsid w:val="0050717E"/>
    <w:rsid w:val="00507941"/>
    <w:rsid w:val="00507BDB"/>
    <w:rsid w:val="005100FD"/>
    <w:rsid w:val="0051012A"/>
    <w:rsid w:val="00510EB4"/>
    <w:rsid w:val="005113CF"/>
    <w:rsid w:val="0051184C"/>
    <w:rsid w:val="005120E8"/>
    <w:rsid w:val="00512E06"/>
    <w:rsid w:val="00513074"/>
    <w:rsid w:val="005138E8"/>
    <w:rsid w:val="00514A3D"/>
    <w:rsid w:val="00515041"/>
    <w:rsid w:val="0051575D"/>
    <w:rsid w:val="00515C2B"/>
    <w:rsid w:val="00515FFF"/>
    <w:rsid w:val="0052067E"/>
    <w:rsid w:val="00520CE5"/>
    <w:rsid w:val="00521D45"/>
    <w:rsid w:val="00522154"/>
    <w:rsid w:val="00524C5F"/>
    <w:rsid w:val="005264DA"/>
    <w:rsid w:val="005266E8"/>
    <w:rsid w:val="005268DA"/>
    <w:rsid w:val="00526B08"/>
    <w:rsid w:val="00526B3E"/>
    <w:rsid w:val="005270EB"/>
    <w:rsid w:val="00527987"/>
    <w:rsid w:val="005300FB"/>
    <w:rsid w:val="00532825"/>
    <w:rsid w:val="00532988"/>
    <w:rsid w:val="00532DD9"/>
    <w:rsid w:val="00532EC2"/>
    <w:rsid w:val="005333D9"/>
    <w:rsid w:val="0053342F"/>
    <w:rsid w:val="0053387E"/>
    <w:rsid w:val="00533908"/>
    <w:rsid w:val="0053404F"/>
    <w:rsid w:val="0053501A"/>
    <w:rsid w:val="00536FE9"/>
    <w:rsid w:val="005370F3"/>
    <w:rsid w:val="0053783F"/>
    <w:rsid w:val="00540935"/>
    <w:rsid w:val="00541BA2"/>
    <w:rsid w:val="00541D29"/>
    <w:rsid w:val="00542220"/>
    <w:rsid w:val="00542D41"/>
    <w:rsid w:val="0054317D"/>
    <w:rsid w:val="0054357D"/>
    <w:rsid w:val="005435E4"/>
    <w:rsid w:val="00544A28"/>
    <w:rsid w:val="00545A9E"/>
    <w:rsid w:val="00545BD3"/>
    <w:rsid w:val="005460C5"/>
    <w:rsid w:val="00546857"/>
    <w:rsid w:val="00546BF8"/>
    <w:rsid w:val="00547B73"/>
    <w:rsid w:val="00550282"/>
    <w:rsid w:val="00551979"/>
    <w:rsid w:val="00551A37"/>
    <w:rsid w:val="005521AE"/>
    <w:rsid w:val="00553911"/>
    <w:rsid w:val="0055533D"/>
    <w:rsid w:val="005559FD"/>
    <w:rsid w:val="00555E35"/>
    <w:rsid w:val="005576F1"/>
    <w:rsid w:val="005604E4"/>
    <w:rsid w:val="00560615"/>
    <w:rsid w:val="0056069B"/>
    <w:rsid w:val="0056095E"/>
    <w:rsid w:val="0056099C"/>
    <w:rsid w:val="005610EE"/>
    <w:rsid w:val="005619D3"/>
    <w:rsid w:val="005620DA"/>
    <w:rsid w:val="005628AB"/>
    <w:rsid w:val="00562A72"/>
    <w:rsid w:val="00562BCA"/>
    <w:rsid w:val="0056303A"/>
    <w:rsid w:val="0056345E"/>
    <w:rsid w:val="0056356D"/>
    <w:rsid w:val="005639E1"/>
    <w:rsid w:val="00563EFE"/>
    <w:rsid w:val="00564241"/>
    <w:rsid w:val="0056438F"/>
    <w:rsid w:val="00564C99"/>
    <w:rsid w:val="00567838"/>
    <w:rsid w:val="00567F53"/>
    <w:rsid w:val="00570B83"/>
    <w:rsid w:val="00571486"/>
    <w:rsid w:val="00571540"/>
    <w:rsid w:val="00572042"/>
    <w:rsid w:val="00572CDA"/>
    <w:rsid w:val="00572D18"/>
    <w:rsid w:val="00574077"/>
    <w:rsid w:val="00574BA0"/>
    <w:rsid w:val="005751DC"/>
    <w:rsid w:val="005757FC"/>
    <w:rsid w:val="00575BC5"/>
    <w:rsid w:val="00575D4B"/>
    <w:rsid w:val="005772D6"/>
    <w:rsid w:val="0057790F"/>
    <w:rsid w:val="00577F79"/>
    <w:rsid w:val="00580618"/>
    <w:rsid w:val="00582DD4"/>
    <w:rsid w:val="00582E64"/>
    <w:rsid w:val="0058374F"/>
    <w:rsid w:val="00583C5E"/>
    <w:rsid w:val="00584259"/>
    <w:rsid w:val="00585069"/>
    <w:rsid w:val="00585AD4"/>
    <w:rsid w:val="00585B41"/>
    <w:rsid w:val="00585BC0"/>
    <w:rsid w:val="005860FF"/>
    <w:rsid w:val="0058623D"/>
    <w:rsid w:val="0058624D"/>
    <w:rsid w:val="0059069E"/>
    <w:rsid w:val="0059072E"/>
    <w:rsid w:val="00590CDD"/>
    <w:rsid w:val="00591520"/>
    <w:rsid w:val="00591790"/>
    <w:rsid w:val="00591911"/>
    <w:rsid w:val="00592565"/>
    <w:rsid w:val="005926E8"/>
    <w:rsid w:val="00592E5C"/>
    <w:rsid w:val="00592EA4"/>
    <w:rsid w:val="00592EA8"/>
    <w:rsid w:val="005931EA"/>
    <w:rsid w:val="005938F1"/>
    <w:rsid w:val="0059419F"/>
    <w:rsid w:val="005948B2"/>
    <w:rsid w:val="00595115"/>
    <w:rsid w:val="00595306"/>
    <w:rsid w:val="00595863"/>
    <w:rsid w:val="00595BEF"/>
    <w:rsid w:val="00595FC2"/>
    <w:rsid w:val="00596B95"/>
    <w:rsid w:val="005A0549"/>
    <w:rsid w:val="005A0BD6"/>
    <w:rsid w:val="005A1B55"/>
    <w:rsid w:val="005A226A"/>
    <w:rsid w:val="005A287C"/>
    <w:rsid w:val="005A28CF"/>
    <w:rsid w:val="005A3BEE"/>
    <w:rsid w:val="005A3CE4"/>
    <w:rsid w:val="005A3D4A"/>
    <w:rsid w:val="005A3F19"/>
    <w:rsid w:val="005A48AD"/>
    <w:rsid w:val="005A4F2C"/>
    <w:rsid w:val="005A512B"/>
    <w:rsid w:val="005A5578"/>
    <w:rsid w:val="005A6183"/>
    <w:rsid w:val="005A6987"/>
    <w:rsid w:val="005A7159"/>
    <w:rsid w:val="005B03FF"/>
    <w:rsid w:val="005B0A18"/>
    <w:rsid w:val="005B0F7F"/>
    <w:rsid w:val="005B155A"/>
    <w:rsid w:val="005B1D8C"/>
    <w:rsid w:val="005B1E54"/>
    <w:rsid w:val="005B2D75"/>
    <w:rsid w:val="005B304A"/>
    <w:rsid w:val="005B350A"/>
    <w:rsid w:val="005B417D"/>
    <w:rsid w:val="005B561B"/>
    <w:rsid w:val="005B5C90"/>
    <w:rsid w:val="005B5F21"/>
    <w:rsid w:val="005B7098"/>
    <w:rsid w:val="005B76B1"/>
    <w:rsid w:val="005C09E4"/>
    <w:rsid w:val="005C0AB6"/>
    <w:rsid w:val="005C0B3E"/>
    <w:rsid w:val="005C119D"/>
    <w:rsid w:val="005C1B56"/>
    <w:rsid w:val="005C270E"/>
    <w:rsid w:val="005C3AA0"/>
    <w:rsid w:val="005C4EAA"/>
    <w:rsid w:val="005C4EF7"/>
    <w:rsid w:val="005C4F25"/>
    <w:rsid w:val="005C55C0"/>
    <w:rsid w:val="005C59E8"/>
    <w:rsid w:val="005C5E14"/>
    <w:rsid w:val="005C65D4"/>
    <w:rsid w:val="005C74B2"/>
    <w:rsid w:val="005D0557"/>
    <w:rsid w:val="005D092C"/>
    <w:rsid w:val="005D14D9"/>
    <w:rsid w:val="005D304D"/>
    <w:rsid w:val="005D3863"/>
    <w:rsid w:val="005D3959"/>
    <w:rsid w:val="005D3AED"/>
    <w:rsid w:val="005D3B65"/>
    <w:rsid w:val="005D5378"/>
    <w:rsid w:val="005D5925"/>
    <w:rsid w:val="005D59B2"/>
    <w:rsid w:val="005D6096"/>
    <w:rsid w:val="005D63D0"/>
    <w:rsid w:val="005D667C"/>
    <w:rsid w:val="005D6691"/>
    <w:rsid w:val="005D6AE5"/>
    <w:rsid w:val="005D70AF"/>
    <w:rsid w:val="005D70C7"/>
    <w:rsid w:val="005D7E36"/>
    <w:rsid w:val="005E0C96"/>
    <w:rsid w:val="005E0E84"/>
    <w:rsid w:val="005E1105"/>
    <w:rsid w:val="005E15A3"/>
    <w:rsid w:val="005E2083"/>
    <w:rsid w:val="005E2909"/>
    <w:rsid w:val="005E29C9"/>
    <w:rsid w:val="005E3D3C"/>
    <w:rsid w:val="005E4589"/>
    <w:rsid w:val="005E4887"/>
    <w:rsid w:val="005E4B36"/>
    <w:rsid w:val="005E503D"/>
    <w:rsid w:val="005E66A4"/>
    <w:rsid w:val="005E6ADE"/>
    <w:rsid w:val="005F0B13"/>
    <w:rsid w:val="005F0F83"/>
    <w:rsid w:val="005F16A8"/>
    <w:rsid w:val="005F23E7"/>
    <w:rsid w:val="005F28F9"/>
    <w:rsid w:val="005F371E"/>
    <w:rsid w:val="005F3901"/>
    <w:rsid w:val="005F3C08"/>
    <w:rsid w:val="005F3C95"/>
    <w:rsid w:val="005F3E70"/>
    <w:rsid w:val="005F3EBA"/>
    <w:rsid w:val="005F5566"/>
    <w:rsid w:val="005F5929"/>
    <w:rsid w:val="005F5C1E"/>
    <w:rsid w:val="005F5DCA"/>
    <w:rsid w:val="005F6B46"/>
    <w:rsid w:val="005F7109"/>
    <w:rsid w:val="00600505"/>
    <w:rsid w:val="00600EDD"/>
    <w:rsid w:val="0060109C"/>
    <w:rsid w:val="00601D2A"/>
    <w:rsid w:val="006032B7"/>
    <w:rsid w:val="00603CF7"/>
    <w:rsid w:val="00604BDA"/>
    <w:rsid w:val="00604C19"/>
    <w:rsid w:val="0060561A"/>
    <w:rsid w:val="0060561C"/>
    <w:rsid w:val="006057D9"/>
    <w:rsid w:val="00607A16"/>
    <w:rsid w:val="00611567"/>
    <w:rsid w:val="0061261D"/>
    <w:rsid w:val="00612994"/>
    <w:rsid w:val="00614DFD"/>
    <w:rsid w:val="006158C3"/>
    <w:rsid w:val="00615A05"/>
    <w:rsid w:val="006167AC"/>
    <w:rsid w:val="006167B3"/>
    <w:rsid w:val="00616A83"/>
    <w:rsid w:val="0061799C"/>
    <w:rsid w:val="00617DCD"/>
    <w:rsid w:val="00620BCD"/>
    <w:rsid w:val="00620F6F"/>
    <w:rsid w:val="00621099"/>
    <w:rsid w:val="00621C5D"/>
    <w:rsid w:val="00621EA9"/>
    <w:rsid w:val="00622613"/>
    <w:rsid w:val="0062284E"/>
    <w:rsid w:val="00622AF1"/>
    <w:rsid w:val="00622F1D"/>
    <w:rsid w:val="006232F8"/>
    <w:rsid w:val="006247FA"/>
    <w:rsid w:val="00624FD6"/>
    <w:rsid w:val="00625023"/>
    <w:rsid w:val="00625165"/>
    <w:rsid w:val="0062609B"/>
    <w:rsid w:val="00626B59"/>
    <w:rsid w:val="00626F7A"/>
    <w:rsid w:val="006277AB"/>
    <w:rsid w:val="00630125"/>
    <w:rsid w:val="006309E7"/>
    <w:rsid w:val="006310F9"/>
    <w:rsid w:val="00632483"/>
    <w:rsid w:val="006326E4"/>
    <w:rsid w:val="00632A18"/>
    <w:rsid w:val="00633464"/>
    <w:rsid w:val="00633A13"/>
    <w:rsid w:val="00633B5D"/>
    <w:rsid w:val="00633F61"/>
    <w:rsid w:val="006350B1"/>
    <w:rsid w:val="006354C3"/>
    <w:rsid w:val="006355EF"/>
    <w:rsid w:val="00635F62"/>
    <w:rsid w:val="0063679C"/>
    <w:rsid w:val="00636B26"/>
    <w:rsid w:val="00637256"/>
    <w:rsid w:val="006377CE"/>
    <w:rsid w:val="00637A75"/>
    <w:rsid w:val="00637C08"/>
    <w:rsid w:val="00640214"/>
    <w:rsid w:val="00640AF0"/>
    <w:rsid w:val="00640D63"/>
    <w:rsid w:val="0064193F"/>
    <w:rsid w:val="00641A1C"/>
    <w:rsid w:val="00641CCE"/>
    <w:rsid w:val="00642D86"/>
    <w:rsid w:val="00643174"/>
    <w:rsid w:val="006435F6"/>
    <w:rsid w:val="00643C19"/>
    <w:rsid w:val="006441D3"/>
    <w:rsid w:val="00644B18"/>
    <w:rsid w:val="00644B74"/>
    <w:rsid w:val="006457B0"/>
    <w:rsid w:val="00645A5D"/>
    <w:rsid w:val="00645BC2"/>
    <w:rsid w:val="00645E5C"/>
    <w:rsid w:val="0064628E"/>
    <w:rsid w:val="006474BE"/>
    <w:rsid w:val="00650868"/>
    <w:rsid w:val="006509DF"/>
    <w:rsid w:val="00650A07"/>
    <w:rsid w:val="00650C3F"/>
    <w:rsid w:val="00650E1F"/>
    <w:rsid w:val="00650F21"/>
    <w:rsid w:val="00651016"/>
    <w:rsid w:val="00651A69"/>
    <w:rsid w:val="00651B9D"/>
    <w:rsid w:val="00651D55"/>
    <w:rsid w:val="00652510"/>
    <w:rsid w:val="00652A32"/>
    <w:rsid w:val="00652BCB"/>
    <w:rsid w:val="00652EAB"/>
    <w:rsid w:val="006534CC"/>
    <w:rsid w:val="00653843"/>
    <w:rsid w:val="00657178"/>
    <w:rsid w:val="00657A61"/>
    <w:rsid w:val="00657BF3"/>
    <w:rsid w:val="0066023A"/>
    <w:rsid w:val="00660B5B"/>
    <w:rsid w:val="006614CA"/>
    <w:rsid w:val="00661C09"/>
    <w:rsid w:val="0066203A"/>
    <w:rsid w:val="006627BA"/>
    <w:rsid w:val="00662938"/>
    <w:rsid w:val="0066311C"/>
    <w:rsid w:val="00664A87"/>
    <w:rsid w:val="00664C04"/>
    <w:rsid w:val="00664CD9"/>
    <w:rsid w:val="006651AC"/>
    <w:rsid w:val="00665254"/>
    <w:rsid w:val="00665AE8"/>
    <w:rsid w:val="00665CCE"/>
    <w:rsid w:val="00665EA6"/>
    <w:rsid w:val="00666063"/>
    <w:rsid w:val="00666B4D"/>
    <w:rsid w:val="00666B93"/>
    <w:rsid w:val="00666D09"/>
    <w:rsid w:val="0067027B"/>
    <w:rsid w:val="006703A6"/>
    <w:rsid w:val="00670DE4"/>
    <w:rsid w:val="00670F33"/>
    <w:rsid w:val="00671977"/>
    <w:rsid w:val="00671D50"/>
    <w:rsid w:val="006742EE"/>
    <w:rsid w:val="00674ABA"/>
    <w:rsid w:val="00675FC3"/>
    <w:rsid w:val="00676B99"/>
    <w:rsid w:val="0068030E"/>
    <w:rsid w:val="00681B78"/>
    <w:rsid w:val="00682053"/>
    <w:rsid w:val="0068416B"/>
    <w:rsid w:val="006846D4"/>
    <w:rsid w:val="00684E91"/>
    <w:rsid w:val="00685F0A"/>
    <w:rsid w:val="00686035"/>
    <w:rsid w:val="006862B1"/>
    <w:rsid w:val="006865FB"/>
    <w:rsid w:val="00690494"/>
    <w:rsid w:val="00690696"/>
    <w:rsid w:val="00690DBE"/>
    <w:rsid w:val="0069124E"/>
    <w:rsid w:val="006914D2"/>
    <w:rsid w:val="00692B22"/>
    <w:rsid w:val="0069316B"/>
    <w:rsid w:val="0069323D"/>
    <w:rsid w:val="00693357"/>
    <w:rsid w:val="00693469"/>
    <w:rsid w:val="006936BD"/>
    <w:rsid w:val="0069378A"/>
    <w:rsid w:val="006949AF"/>
    <w:rsid w:val="0069552F"/>
    <w:rsid w:val="00696A01"/>
    <w:rsid w:val="006A0138"/>
    <w:rsid w:val="006A0BD8"/>
    <w:rsid w:val="006A20C1"/>
    <w:rsid w:val="006A248E"/>
    <w:rsid w:val="006A26B6"/>
    <w:rsid w:val="006A2A5B"/>
    <w:rsid w:val="006A2AD4"/>
    <w:rsid w:val="006A2E90"/>
    <w:rsid w:val="006A32F8"/>
    <w:rsid w:val="006A3B52"/>
    <w:rsid w:val="006A3CE7"/>
    <w:rsid w:val="006A3ED6"/>
    <w:rsid w:val="006A487E"/>
    <w:rsid w:val="006A4BF4"/>
    <w:rsid w:val="006A4C98"/>
    <w:rsid w:val="006A54E4"/>
    <w:rsid w:val="006A5BBA"/>
    <w:rsid w:val="006A6286"/>
    <w:rsid w:val="006A6D14"/>
    <w:rsid w:val="006A7F3B"/>
    <w:rsid w:val="006B0E29"/>
    <w:rsid w:val="006B0F44"/>
    <w:rsid w:val="006B18E5"/>
    <w:rsid w:val="006B20F4"/>
    <w:rsid w:val="006B2CAF"/>
    <w:rsid w:val="006B324F"/>
    <w:rsid w:val="006B3C30"/>
    <w:rsid w:val="006B3D00"/>
    <w:rsid w:val="006B4CFD"/>
    <w:rsid w:val="006B6845"/>
    <w:rsid w:val="006B7960"/>
    <w:rsid w:val="006B79A7"/>
    <w:rsid w:val="006B7C49"/>
    <w:rsid w:val="006C0637"/>
    <w:rsid w:val="006C0ACF"/>
    <w:rsid w:val="006C172C"/>
    <w:rsid w:val="006C2AEA"/>
    <w:rsid w:val="006C2D90"/>
    <w:rsid w:val="006C350B"/>
    <w:rsid w:val="006C3577"/>
    <w:rsid w:val="006C4691"/>
    <w:rsid w:val="006C47B5"/>
    <w:rsid w:val="006C489F"/>
    <w:rsid w:val="006C5CAC"/>
    <w:rsid w:val="006C625A"/>
    <w:rsid w:val="006C7053"/>
    <w:rsid w:val="006C71B0"/>
    <w:rsid w:val="006C75D5"/>
    <w:rsid w:val="006C772F"/>
    <w:rsid w:val="006C786C"/>
    <w:rsid w:val="006C7D3C"/>
    <w:rsid w:val="006D0B71"/>
    <w:rsid w:val="006D0DA1"/>
    <w:rsid w:val="006D12A3"/>
    <w:rsid w:val="006D15CE"/>
    <w:rsid w:val="006D23BF"/>
    <w:rsid w:val="006D248D"/>
    <w:rsid w:val="006D29A4"/>
    <w:rsid w:val="006D3A5A"/>
    <w:rsid w:val="006D5872"/>
    <w:rsid w:val="006D60D3"/>
    <w:rsid w:val="006D7416"/>
    <w:rsid w:val="006D7CC9"/>
    <w:rsid w:val="006D7FB2"/>
    <w:rsid w:val="006E0055"/>
    <w:rsid w:val="006E0253"/>
    <w:rsid w:val="006E07BC"/>
    <w:rsid w:val="006E1600"/>
    <w:rsid w:val="006E1754"/>
    <w:rsid w:val="006E1D2C"/>
    <w:rsid w:val="006E3417"/>
    <w:rsid w:val="006E3625"/>
    <w:rsid w:val="006E42FD"/>
    <w:rsid w:val="006E475D"/>
    <w:rsid w:val="006E4C58"/>
    <w:rsid w:val="006E5480"/>
    <w:rsid w:val="006E5BD6"/>
    <w:rsid w:val="006E5D08"/>
    <w:rsid w:val="006E6D93"/>
    <w:rsid w:val="006E7844"/>
    <w:rsid w:val="006E7C4C"/>
    <w:rsid w:val="006E7D52"/>
    <w:rsid w:val="006F0E41"/>
    <w:rsid w:val="006F1AE1"/>
    <w:rsid w:val="006F298D"/>
    <w:rsid w:val="006F2CCE"/>
    <w:rsid w:val="006F3E83"/>
    <w:rsid w:val="006F5055"/>
    <w:rsid w:val="006F50FB"/>
    <w:rsid w:val="006F60FC"/>
    <w:rsid w:val="006F6604"/>
    <w:rsid w:val="006F73F0"/>
    <w:rsid w:val="006F769B"/>
    <w:rsid w:val="006F7BE1"/>
    <w:rsid w:val="007008A1"/>
    <w:rsid w:val="007008B6"/>
    <w:rsid w:val="00700D22"/>
    <w:rsid w:val="0070225A"/>
    <w:rsid w:val="00702600"/>
    <w:rsid w:val="00703537"/>
    <w:rsid w:val="007056AD"/>
    <w:rsid w:val="007058C9"/>
    <w:rsid w:val="00705FCA"/>
    <w:rsid w:val="007060E3"/>
    <w:rsid w:val="0070645D"/>
    <w:rsid w:val="00706E84"/>
    <w:rsid w:val="0070734D"/>
    <w:rsid w:val="007073D1"/>
    <w:rsid w:val="00707669"/>
    <w:rsid w:val="00707B26"/>
    <w:rsid w:val="00707C03"/>
    <w:rsid w:val="00712037"/>
    <w:rsid w:val="0071281A"/>
    <w:rsid w:val="00712A65"/>
    <w:rsid w:val="0071301A"/>
    <w:rsid w:val="00713AE6"/>
    <w:rsid w:val="00713BCE"/>
    <w:rsid w:val="00714C2E"/>
    <w:rsid w:val="00715BB3"/>
    <w:rsid w:val="00715BC9"/>
    <w:rsid w:val="00716510"/>
    <w:rsid w:val="00716802"/>
    <w:rsid w:val="00717491"/>
    <w:rsid w:val="007175C5"/>
    <w:rsid w:val="007200D4"/>
    <w:rsid w:val="00720774"/>
    <w:rsid w:val="007209D5"/>
    <w:rsid w:val="00720B30"/>
    <w:rsid w:val="00720D69"/>
    <w:rsid w:val="00720EDC"/>
    <w:rsid w:val="0072104D"/>
    <w:rsid w:val="00721925"/>
    <w:rsid w:val="00721985"/>
    <w:rsid w:val="00721B23"/>
    <w:rsid w:val="00722C12"/>
    <w:rsid w:val="007236D2"/>
    <w:rsid w:val="00723E36"/>
    <w:rsid w:val="00724F7A"/>
    <w:rsid w:val="00725A38"/>
    <w:rsid w:val="007262C4"/>
    <w:rsid w:val="00726548"/>
    <w:rsid w:val="007268D2"/>
    <w:rsid w:val="007271DF"/>
    <w:rsid w:val="00727C5C"/>
    <w:rsid w:val="00727ECF"/>
    <w:rsid w:val="00730551"/>
    <w:rsid w:val="00730603"/>
    <w:rsid w:val="00730739"/>
    <w:rsid w:val="00730D3E"/>
    <w:rsid w:val="00731577"/>
    <w:rsid w:val="007321BF"/>
    <w:rsid w:val="00732AF7"/>
    <w:rsid w:val="00732BAA"/>
    <w:rsid w:val="0073439C"/>
    <w:rsid w:val="00734674"/>
    <w:rsid w:val="007353DB"/>
    <w:rsid w:val="00735AB1"/>
    <w:rsid w:val="0073687E"/>
    <w:rsid w:val="0073694C"/>
    <w:rsid w:val="00736A5D"/>
    <w:rsid w:val="007375BB"/>
    <w:rsid w:val="00737ABD"/>
    <w:rsid w:val="0074002E"/>
    <w:rsid w:val="00740EE0"/>
    <w:rsid w:val="007412E5"/>
    <w:rsid w:val="00741ED4"/>
    <w:rsid w:val="0074209F"/>
    <w:rsid w:val="007420F6"/>
    <w:rsid w:val="007431F9"/>
    <w:rsid w:val="00745335"/>
    <w:rsid w:val="00745B91"/>
    <w:rsid w:val="0074738A"/>
    <w:rsid w:val="007476C1"/>
    <w:rsid w:val="00750C5D"/>
    <w:rsid w:val="00750F55"/>
    <w:rsid w:val="007512A9"/>
    <w:rsid w:val="0075136D"/>
    <w:rsid w:val="00751A1C"/>
    <w:rsid w:val="00751E2F"/>
    <w:rsid w:val="0075252E"/>
    <w:rsid w:val="007526F9"/>
    <w:rsid w:val="00752977"/>
    <w:rsid w:val="00752BD7"/>
    <w:rsid w:val="007538A2"/>
    <w:rsid w:val="007538E8"/>
    <w:rsid w:val="00753B8D"/>
    <w:rsid w:val="0075504E"/>
    <w:rsid w:val="007553D9"/>
    <w:rsid w:val="00755438"/>
    <w:rsid w:val="00755C26"/>
    <w:rsid w:val="00755E5B"/>
    <w:rsid w:val="00756E5F"/>
    <w:rsid w:val="00756E63"/>
    <w:rsid w:val="007575EC"/>
    <w:rsid w:val="00757AAE"/>
    <w:rsid w:val="007600E3"/>
    <w:rsid w:val="007612C5"/>
    <w:rsid w:val="0076137A"/>
    <w:rsid w:val="00762F7A"/>
    <w:rsid w:val="00762F8C"/>
    <w:rsid w:val="00763319"/>
    <w:rsid w:val="00763A38"/>
    <w:rsid w:val="00763C44"/>
    <w:rsid w:val="00763D5A"/>
    <w:rsid w:val="00763F01"/>
    <w:rsid w:val="00763FEB"/>
    <w:rsid w:val="00764534"/>
    <w:rsid w:val="007646F4"/>
    <w:rsid w:val="00764E99"/>
    <w:rsid w:val="00765A60"/>
    <w:rsid w:val="00765CFB"/>
    <w:rsid w:val="0076646C"/>
    <w:rsid w:val="00766BF9"/>
    <w:rsid w:val="00767102"/>
    <w:rsid w:val="00770525"/>
    <w:rsid w:val="00770797"/>
    <w:rsid w:val="00770A8A"/>
    <w:rsid w:val="00771874"/>
    <w:rsid w:val="00771F37"/>
    <w:rsid w:val="00772965"/>
    <w:rsid w:val="00772ADB"/>
    <w:rsid w:val="00772BFC"/>
    <w:rsid w:val="00773486"/>
    <w:rsid w:val="0077387C"/>
    <w:rsid w:val="00773C09"/>
    <w:rsid w:val="00773D9A"/>
    <w:rsid w:val="007742B8"/>
    <w:rsid w:val="007742BE"/>
    <w:rsid w:val="007743B3"/>
    <w:rsid w:val="00774DE7"/>
    <w:rsid w:val="00774FCA"/>
    <w:rsid w:val="007758C6"/>
    <w:rsid w:val="007761C3"/>
    <w:rsid w:val="00776C6E"/>
    <w:rsid w:val="00776F41"/>
    <w:rsid w:val="00777006"/>
    <w:rsid w:val="007775A0"/>
    <w:rsid w:val="00777648"/>
    <w:rsid w:val="007776D4"/>
    <w:rsid w:val="00777F4B"/>
    <w:rsid w:val="00780946"/>
    <w:rsid w:val="007809C3"/>
    <w:rsid w:val="00780A66"/>
    <w:rsid w:val="00780F5F"/>
    <w:rsid w:val="007813DB"/>
    <w:rsid w:val="00781703"/>
    <w:rsid w:val="0078325B"/>
    <w:rsid w:val="00783374"/>
    <w:rsid w:val="007835E3"/>
    <w:rsid w:val="00783EF4"/>
    <w:rsid w:val="0078444D"/>
    <w:rsid w:val="00784C4B"/>
    <w:rsid w:val="00784E43"/>
    <w:rsid w:val="00785454"/>
    <w:rsid w:val="00785643"/>
    <w:rsid w:val="0078570D"/>
    <w:rsid w:val="007859F3"/>
    <w:rsid w:val="0078610E"/>
    <w:rsid w:val="00786386"/>
    <w:rsid w:val="00786549"/>
    <w:rsid w:val="0078707E"/>
    <w:rsid w:val="00787144"/>
    <w:rsid w:val="00787E21"/>
    <w:rsid w:val="00787FE5"/>
    <w:rsid w:val="0079004C"/>
    <w:rsid w:val="007903C8"/>
    <w:rsid w:val="00790D1D"/>
    <w:rsid w:val="00791044"/>
    <w:rsid w:val="00791125"/>
    <w:rsid w:val="00791951"/>
    <w:rsid w:val="007924E0"/>
    <w:rsid w:val="0079274F"/>
    <w:rsid w:val="00792A6B"/>
    <w:rsid w:val="00792BC4"/>
    <w:rsid w:val="00792F38"/>
    <w:rsid w:val="007936D6"/>
    <w:rsid w:val="00793BFB"/>
    <w:rsid w:val="0079448E"/>
    <w:rsid w:val="0079488D"/>
    <w:rsid w:val="00794BD6"/>
    <w:rsid w:val="007953DA"/>
    <w:rsid w:val="00795575"/>
    <w:rsid w:val="00795940"/>
    <w:rsid w:val="00795F73"/>
    <w:rsid w:val="00795FD5"/>
    <w:rsid w:val="0079621F"/>
    <w:rsid w:val="00796610"/>
    <w:rsid w:val="00797203"/>
    <w:rsid w:val="007A088A"/>
    <w:rsid w:val="007A0B7E"/>
    <w:rsid w:val="007A154E"/>
    <w:rsid w:val="007A2B40"/>
    <w:rsid w:val="007A2C29"/>
    <w:rsid w:val="007A35CF"/>
    <w:rsid w:val="007A3601"/>
    <w:rsid w:val="007A3A06"/>
    <w:rsid w:val="007A401C"/>
    <w:rsid w:val="007A4E39"/>
    <w:rsid w:val="007A4FED"/>
    <w:rsid w:val="007A51B0"/>
    <w:rsid w:val="007A57F4"/>
    <w:rsid w:val="007B0092"/>
    <w:rsid w:val="007B05C0"/>
    <w:rsid w:val="007B0DDD"/>
    <w:rsid w:val="007B164F"/>
    <w:rsid w:val="007B1C28"/>
    <w:rsid w:val="007B24B9"/>
    <w:rsid w:val="007B25CA"/>
    <w:rsid w:val="007B303D"/>
    <w:rsid w:val="007B6D2F"/>
    <w:rsid w:val="007C0C2C"/>
    <w:rsid w:val="007C0CB6"/>
    <w:rsid w:val="007C0D83"/>
    <w:rsid w:val="007C1EBC"/>
    <w:rsid w:val="007C2855"/>
    <w:rsid w:val="007C2872"/>
    <w:rsid w:val="007C2F68"/>
    <w:rsid w:val="007C32E4"/>
    <w:rsid w:val="007C3ABB"/>
    <w:rsid w:val="007C3EC2"/>
    <w:rsid w:val="007C42E5"/>
    <w:rsid w:val="007C465C"/>
    <w:rsid w:val="007C5183"/>
    <w:rsid w:val="007C58FF"/>
    <w:rsid w:val="007C635D"/>
    <w:rsid w:val="007C6840"/>
    <w:rsid w:val="007C6EF8"/>
    <w:rsid w:val="007C729A"/>
    <w:rsid w:val="007C733D"/>
    <w:rsid w:val="007C74E7"/>
    <w:rsid w:val="007C7D69"/>
    <w:rsid w:val="007D02C5"/>
    <w:rsid w:val="007D0687"/>
    <w:rsid w:val="007D09F0"/>
    <w:rsid w:val="007D12DC"/>
    <w:rsid w:val="007D289A"/>
    <w:rsid w:val="007D2AAE"/>
    <w:rsid w:val="007D37D5"/>
    <w:rsid w:val="007D4ADB"/>
    <w:rsid w:val="007D4CA1"/>
    <w:rsid w:val="007D5F65"/>
    <w:rsid w:val="007D67F1"/>
    <w:rsid w:val="007D7761"/>
    <w:rsid w:val="007D77D5"/>
    <w:rsid w:val="007E0636"/>
    <w:rsid w:val="007E087B"/>
    <w:rsid w:val="007E1206"/>
    <w:rsid w:val="007E1899"/>
    <w:rsid w:val="007E1A81"/>
    <w:rsid w:val="007E1A94"/>
    <w:rsid w:val="007E1D02"/>
    <w:rsid w:val="007E3787"/>
    <w:rsid w:val="007E4529"/>
    <w:rsid w:val="007E48C1"/>
    <w:rsid w:val="007E4965"/>
    <w:rsid w:val="007E59D8"/>
    <w:rsid w:val="007E64AD"/>
    <w:rsid w:val="007E6E8F"/>
    <w:rsid w:val="007E788F"/>
    <w:rsid w:val="007F0ACD"/>
    <w:rsid w:val="007F0D4D"/>
    <w:rsid w:val="007F12DE"/>
    <w:rsid w:val="007F1946"/>
    <w:rsid w:val="007F1B22"/>
    <w:rsid w:val="007F1CF2"/>
    <w:rsid w:val="007F27EF"/>
    <w:rsid w:val="007F2B51"/>
    <w:rsid w:val="007F34B6"/>
    <w:rsid w:val="007F3F3F"/>
    <w:rsid w:val="007F45CD"/>
    <w:rsid w:val="007F4D4B"/>
    <w:rsid w:val="007F541C"/>
    <w:rsid w:val="007F5A68"/>
    <w:rsid w:val="007F6B7E"/>
    <w:rsid w:val="007F7D1F"/>
    <w:rsid w:val="00800922"/>
    <w:rsid w:val="00800EB2"/>
    <w:rsid w:val="00800ED6"/>
    <w:rsid w:val="008016A6"/>
    <w:rsid w:val="00801ABB"/>
    <w:rsid w:val="00802981"/>
    <w:rsid w:val="008029B3"/>
    <w:rsid w:val="0080339E"/>
    <w:rsid w:val="00803673"/>
    <w:rsid w:val="00803D57"/>
    <w:rsid w:val="00804020"/>
    <w:rsid w:val="00804F53"/>
    <w:rsid w:val="00805440"/>
    <w:rsid w:val="00805BB6"/>
    <w:rsid w:val="0080687E"/>
    <w:rsid w:val="00806A38"/>
    <w:rsid w:val="008100AB"/>
    <w:rsid w:val="0081044A"/>
    <w:rsid w:val="008108AF"/>
    <w:rsid w:val="00811097"/>
    <w:rsid w:val="008110B2"/>
    <w:rsid w:val="00811285"/>
    <w:rsid w:val="00812658"/>
    <w:rsid w:val="00812E3E"/>
    <w:rsid w:val="008134DC"/>
    <w:rsid w:val="00813B34"/>
    <w:rsid w:val="00813E40"/>
    <w:rsid w:val="008146B4"/>
    <w:rsid w:val="00814BC0"/>
    <w:rsid w:val="00814E58"/>
    <w:rsid w:val="00815316"/>
    <w:rsid w:val="00815A01"/>
    <w:rsid w:val="00815C32"/>
    <w:rsid w:val="00816AE5"/>
    <w:rsid w:val="008175CC"/>
    <w:rsid w:val="00817C42"/>
    <w:rsid w:val="00817E91"/>
    <w:rsid w:val="008210A7"/>
    <w:rsid w:val="008218B2"/>
    <w:rsid w:val="00821E5E"/>
    <w:rsid w:val="00822318"/>
    <w:rsid w:val="00823E95"/>
    <w:rsid w:val="00824941"/>
    <w:rsid w:val="00825B8C"/>
    <w:rsid w:val="00825BF7"/>
    <w:rsid w:val="00825EEF"/>
    <w:rsid w:val="00826532"/>
    <w:rsid w:val="00826A4E"/>
    <w:rsid w:val="00827060"/>
    <w:rsid w:val="008275B0"/>
    <w:rsid w:val="008277FA"/>
    <w:rsid w:val="00827884"/>
    <w:rsid w:val="00830577"/>
    <w:rsid w:val="00830AFF"/>
    <w:rsid w:val="008322D8"/>
    <w:rsid w:val="00833176"/>
    <w:rsid w:val="0083437C"/>
    <w:rsid w:val="008349B7"/>
    <w:rsid w:val="00834A9A"/>
    <w:rsid w:val="00834D3D"/>
    <w:rsid w:val="008361FA"/>
    <w:rsid w:val="0083649D"/>
    <w:rsid w:val="008365CC"/>
    <w:rsid w:val="00836AA7"/>
    <w:rsid w:val="00837C0C"/>
    <w:rsid w:val="00837CC6"/>
    <w:rsid w:val="00837DB8"/>
    <w:rsid w:val="00841CBD"/>
    <w:rsid w:val="00842005"/>
    <w:rsid w:val="0084234B"/>
    <w:rsid w:val="00843E14"/>
    <w:rsid w:val="00844A22"/>
    <w:rsid w:val="008452EC"/>
    <w:rsid w:val="00845EE1"/>
    <w:rsid w:val="00846AF0"/>
    <w:rsid w:val="0084725F"/>
    <w:rsid w:val="008475F1"/>
    <w:rsid w:val="00850D53"/>
    <w:rsid w:val="008512E1"/>
    <w:rsid w:val="0085130A"/>
    <w:rsid w:val="0085516B"/>
    <w:rsid w:val="0085530E"/>
    <w:rsid w:val="008556ED"/>
    <w:rsid w:val="00856369"/>
    <w:rsid w:val="008565BF"/>
    <w:rsid w:val="0085734B"/>
    <w:rsid w:val="00857FCC"/>
    <w:rsid w:val="008609B4"/>
    <w:rsid w:val="00860F82"/>
    <w:rsid w:val="00861CEF"/>
    <w:rsid w:val="00861E3C"/>
    <w:rsid w:val="00862A72"/>
    <w:rsid w:val="0086319A"/>
    <w:rsid w:val="008633CF"/>
    <w:rsid w:val="00863F4F"/>
    <w:rsid w:val="00864A20"/>
    <w:rsid w:val="008653E5"/>
    <w:rsid w:val="00865537"/>
    <w:rsid w:val="008656CA"/>
    <w:rsid w:val="00865889"/>
    <w:rsid w:val="00865AAA"/>
    <w:rsid w:val="00866CF4"/>
    <w:rsid w:val="008677E0"/>
    <w:rsid w:val="00870245"/>
    <w:rsid w:val="008712EE"/>
    <w:rsid w:val="00871F9B"/>
    <w:rsid w:val="008732DB"/>
    <w:rsid w:val="00873B64"/>
    <w:rsid w:val="00873C5A"/>
    <w:rsid w:val="008740F8"/>
    <w:rsid w:val="008743F3"/>
    <w:rsid w:val="008751FD"/>
    <w:rsid w:val="008757CC"/>
    <w:rsid w:val="008759D6"/>
    <w:rsid w:val="00876319"/>
    <w:rsid w:val="00876A21"/>
    <w:rsid w:val="00877181"/>
    <w:rsid w:val="0087722E"/>
    <w:rsid w:val="00877753"/>
    <w:rsid w:val="00877ADB"/>
    <w:rsid w:val="008803A3"/>
    <w:rsid w:val="00880AC9"/>
    <w:rsid w:val="00881440"/>
    <w:rsid w:val="00881E12"/>
    <w:rsid w:val="008826DE"/>
    <w:rsid w:val="00882936"/>
    <w:rsid w:val="00882DF5"/>
    <w:rsid w:val="00883030"/>
    <w:rsid w:val="00883795"/>
    <w:rsid w:val="008849DB"/>
    <w:rsid w:val="00884EA3"/>
    <w:rsid w:val="00884EE7"/>
    <w:rsid w:val="008862CB"/>
    <w:rsid w:val="00887B19"/>
    <w:rsid w:val="00887F64"/>
    <w:rsid w:val="0089044F"/>
    <w:rsid w:val="00891550"/>
    <w:rsid w:val="00891906"/>
    <w:rsid w:val="00891B5F"/>
    <w:rsid w:val="00891E29"/>
    <w:rsid w:val="00891E43"/>
    <w:rsid w:val="00891F6E"/>
    <w:rsid w:val="00892271"/>
    <w:rsid w:val="00892684"/>
    <w:rsid w:val="008927D7"/>
    <w:rsid w:val="00892FE7"/>
    <w:rsid w:val="0089363D"/>
    <w:rsid w:val="008938A6"/>
    <w:rsid w:val="00893EED"/>
    <w:rsid w:val="00894FB2"/>
    <w:rsid w:val="00895597"/>
    <w:rsid w:val="00896402"/>
    <w:rsid w:val="008965E7"/>
    <w:rsid w:val="00896EEA"/>
    <w:rsid w:val="008971F4"/>
    <w:rsid w:val="008978E9"/>
    <w:rsid w:val="00897C6A"/>
    <w:rsid w:val="00897E55"/>
    <w:rsid w:val="008A07ED"/>
    <w:rsid w:val="008A0BC1"/>
    <w:rsid w:val="008A0CF8"/>
    <w:rsid w:val="008A0EA2"/>
    <w:rsid w:val="008A0EB2"/>
    <w:rsid w:val="008A2090"/>
    <w:rsid w:val="008A22F3"/>
    <w:rsid w:val="008A35F6"/>
    <w:rsid w:val="008A39A4"/>
    <w:rsid w:val="008A3F92"/>
    <w:rsid w:val="008A402F"/>
    <w:rsid w:val="008A4AE4"/>
    <w:rsid w:val="008A4BFD"/>
    <w:rsid w:val="008A4CDD"/>
    <w:rsid w:val="008A5343"/>
    <w:rsid w:val="008A5E26"/>
    <w:rsid w:val="008A646D"/>
    <w:rsid w:val="008A6D74"/>
    <w:rsid w:val="008A6F6C"/>
    <w:rsid w:val="008A77CA"/>
    <w:rsid w:val="008B0B84"/>
    <w:rsid w:val="008B0BAC"/>
    <w:rsid w:val="008B2254"/>
    <w:rsid w:val="008B2FC1"/>
    <w:rsid w:val="008B37F4"/>
    <w:rsid w:val="008B4272"/>
    <w:rsid w:val="008B4304"/>
    <w:rsid w:val="008B4318"/>
    <w:rsid w:val="008B51BD"/>
    <w:rsid w:val="008B546D"/>
    <w:rsid w:val="008B59D7"/>
    <w:rsid w:val="008B5A53"/>
    <w:rsid w:val="008B5C91"/>
    <w:rsid w:val="008B5E74"/>
    <w:rsid w:val="008B6016"/>
    <w:rsid w:val="008B62D0"/>
    <w:rsid w:val="008B62DD"/>
    <w:rsid w:val="008B6462"/>
    <w:rsid w:val="008C04E0"/>
    <w:rsid w:val="008C0947"/>
    <w:rsid w:val="008C0A0F"/>
    <w:rsid w:val="008C0BFD"/>
    <w:rsid w:val="008C0CB5"/>
    <w:rsid w:val="008C1392"/>
    <w:rsid w:val="008C15F2"/>
    <w:rsid w:val="008C1B17"/>
    <w:rsid w:val="008C1EC5"/>
    <w:rsid w:val="008C290A"/>
    <w:rsid w:val="008C300A"/>
    <w:rsid w:val="008C3684"/>
    <w:rsid w:val="008C3D5A"/>
    <w:rsid w:val="008C411A"/>
    <w:rsid w:val="008C4405"/>
    <w:rsid w:val="008C46B7"/>
    <w:rsid w:val="008C4E28"/>
    <w:rsid w:val="008C56D1"/>
    <w:rsid w:val="008C5F03"/>
    <w:rsid w:val="008C62EC"/>
    <w:rsid w:val="008C742F"/>
    <w:rsid w:val="008C78C5"/>
    <w:rsid w:val="008C7D69"/>
    <w:rsid w:val="008D0775"/>
    <w:rsid w:val="008D09A6"/>
    <w:rsid w:val="008D09DB"/>
    <w:rsid w:val="008D165C"/>
    <w:rsid w:val="008D1C29"/>
    <w:rsid w:val="008D201D"/>
    <w:rsid w:val="008D332E"/>
    <w:rsid w:val="008D4786"/>
    <w:rsid w:val="008D4B3C"/>
    <w:rsid w:val="008D5E49"/>
    <w:rsid w:val="008D6878"/>
    <w:rsid w:val="008D7D50"/>
    <w:rsid w:val="008E0DE4"/>
    <w:rsid w:val="008E1447"/>
    <w:rsid w:val="008E1579"/>
    <w:rsid w:val="008E1682"/>
    <w:rsid w:val="008E19FC"/>
    <w:rsid w:val="008E28CE"/>
    <w:rsid w:val="008E3702"/>
    <w:rsid w:val="008E4127"/>
    <w:rsid w:val="008E4271"/>
    <w:rsid w:val="008E43C6"/>
    <w:rsid w:val="008E4838"/>
    <w:rsid w:val="008E5AA1"/>
    <w:rsid w:val="008E5C00"/>
    <w:rsid w:val="008E6003"/>
    <w:rsid w:val="008E626E"/>
    <w:rsid w:val="008E64DA"/>
    <w:rsid w:val="008E6841"/>
    <w:rsid w:val="008E6BE3"/>
    <w:rsid w:val="008E70B5"/>
    <w:rsid w:val="008E7144"/>
    <w:rsid w:val="008E7366"/>
    <w:rsid w:val="008E73A8"/>
    <w:rsid w:val="008E75FB"/>
    <w:rsid w:val="008E7970"/>
    <w:rsid w:val="008E7F0D"/>
    <w:rsid w:val="008F0331"/>
    <w:rsid w:val="008F152F"/>
    <w:rsid w:val="008F1E59"/>
    <w:rsid w:val="008F226D"/>
    <w:rsid w:val="008F2AB8"/>
    <w:rsid w:val="008F3295"/>
    <w:rsid w:val="008F329A"/>
    <w:rsid w:val="008F3384"/>
    <w:rsid w:val="008F3E9C"/>
    <w:rsid w:val="008F4466"/>
    <w:rsid w:val="008F5415"/>
    <w:rsid w:val="008F54AE"/>
    <w:rsid w:val="008F5B52"/>
    <w:rsid w:val="008F5E8D"/>
    <w:rsid w:val="008F6117"/>
    <w:rsid w:val="008F62F0"/>
    <w:rsid w:val="008F6C6D"/>
    <w:rsid w:val="008F6D11"/>
    <w:rsid w:val="008F6E60"/>
    <w:rsid w:val="008F6EBD"/>
    <w:rsid w:val="008F6F13"/>
    <w:rsid w:val="008F7F86"/>
    <w:rsid w:val="00900323"/>
    <w:rsid w:val="00900B6B"/>
    <w:rsid w:val="00900C5D"/>
    <w:rsid w:val="00902E2B"/>
    <w:rsid w:val="00903CDB"/>
    <w:rsid w:val="00903E43"/>
    <w:rsid w:val="00904457"/>
    <w:rsid w:val="00904BA1"/>
    <w:rsid w:val="009061BC"/>
    <w:rsid w:val="00906676"/>
    <w:rsid w:val="00906795"/>
    <w:rsid w:val="00906F3B"/>
    <w:rsid w:val="00907575"/>
    <w:rsid w:val="00907FEB"/>
    <w:rsid w:val="00910380"/>
    <w:rsid w:val="009106CC"/>
    <w:rsid w:val="00911A19"/>
    <w:rsid w:val="00911B86"/>
    <w:rsid w:val="00912347"/>
    <w:rsid w:val="00912A26"/>
    <w:rsid w:val="0091392C"/>
    <w:rsid w:val="00913B35"/>
    <w:rsid w:val="009155F5"/>
    <w:rsid w:val="00915DB0"/>
    <w:rsid w:val="009161E1"/>
    <w:rsid w:val="009169FB"/>
    <w:rsid w:val="009170AA"/>
    <w:rsid w:val="009171A5"/>
    <w:rsid w:val="00917509"/>
    <w:rsid w:val="00917E0C"/>
    <w:rsid w:val="00917F94"/>
    <w:rsid w:val="00920A3D"/>
    <w:rsid w:val="0092179F"/>
    <w:rsid w:val="00921928"/>
    <w:rsid w:val="00921A25"/>
    <w:rsid w:val="00921C8F"/>
    <w:rsid w:val="00921D56"/>
    <w:rsid w:val="0092223B"/>
    <w:rsid w:val="009223C6"/>
    <w:rsid w:val="00922CDE"/>
    <w:rsid w:val="00923532"/>
    <w:rsid w:val="0092400E"/>
    <w:rsid w:val="00924019"/>
    <w:rsid w:val="00924309"/>
    <w:rsid w:val="0092448C"/>
    <w:rsid w:val="00924839"/>
    <w:rsid w:val="00924CA7"/>
    <w:rsid w:val="009254E1"/>
    <w:rsid w:val="009256FB"/>
    <w:rsid w:val="00926016"/>
    <w:rsid w:val="009263C4"/>
    <w:rsid w:val="009267E6"/>
    <w:rsid w:val="009269AB"/>
    <w:rsid w:val="00927593"/>
    <w:rsid w:val="0092760F"/>
    <w:rsid w:val="00930686"/>
    <w:rsid w:val="0093079E"/>
    <w:rsid w:val="00930D14"/>
    <w:rsid w:val="00930D80"/>
    <w:rsid w:val="009310E3"/>
    <w:rsid w:val="0093184D"/>
    <w:rsid w:val="00931B10"/>
    <w:rsid w:val="00931C60"/>
    <w:rsid w:val="0093351B"/>
    <w:rsid w:val="00933F6C"/>
    <w:rsid w:val="009341D9"/>
    <w:rsid w:val="0093437F"/>
    <w:rsid w:val="0093461A"/>
    <w:rsid w:val="00935E66"/>
    <w:rsid w:val="00936E8A"/>
    <w:rsid w:val="009370E3"/>
    <w:rsid w:val="0093739B"/>
    <w:rsid w:val="009373C5"/>
    <w:rsid w:val="00937413"/>
    <w:rsid w:val="0093743A"/>
    <w:rsid w:val="0093766D"/>
    <w:rsid w:val="00937BEE"/>
    <w:rsid w:val="009405DC"/>
    <w:rsid w:val="00940DAF"/>
    <w:rsid w:val="009410E4"/>
    <w:rsid w:val="009418F5"/>
    <w:rsid w:val="00941B5E"/>
    <w:rsid w:val="00941DF6"/>
    <w:rsid w:val="00943179"/>
    <w:rsid w:val="0094348D"/>
    <w:rsid w:val="00943814"/>
    <w:rsid w:val="0094438F"/>
    <w:rsid w:val="00944FC8"/>
    <w:rsid w:val="009456A4"/>
    <w:rsid w:val="00945D7E"/>
    <w:rsid w:val="009463DF"/>
    <w:rsid w:val="0094642C"/>
    <w:rsid w:val="009468D3"/>
    <w:rsid w:val="00946AD7"/>
    <w:rsid w:val="009475DA"/>
    <w:rsid w:val="00947A19"/>
    <w:rsid w:val="00950AAA"/>
    <w:rsid w:val="009513BD"/>
    <w:rsid w:val="00951751"/>
    <w:rsid w:val="009518F9"/>
    <w:rsid w:val="00952739"/>
    <w:rsid w:val="009533A2"/>
    <w:rsid w:val="00953E58"/>
    <w:rsid w:val="009543BE"/>
    <w:rsid w:val="00954506"/>
    <w:rsid w:val="00955253"/>
    <w:rsid w:val="009567EE"/>
    <w:rsid w:val="009569EC"/>
    <w:rsid w:val="009572E0"/>
    <w:rsid w:val="009576BC"/>
    <w:rsid w:val="00957717"/>
    <w:rsid w:val="009602B3"/>
    <w:rsid w:val="00960B14"/>
    <w:rsid w:val="0096150C"/>
    <w:rsid w:val="00962254"/>
    <w:rsid w:val="0096247F"/>
    <w:rsid w:val="009624EB"/>
    <w:rsid w:val="0096341D"/>
    <w:rsid w:val="009645AD"/>
    <w:rsid w:val="0096698C"/>
    <w:rsid w:val="00966BD6"/>
    <w:rsid w:val="009677BD"/>
    <w:rsid w:val="0097007B"/>
    <w:rsid w:val="0097019E"/>
    <w:rsid w:val="009711E3"/>
    <w:rsid w:val="0097184A"/>
    <w:rsid w:val="00971933"/>
    <w:rsid w:val="00971CAA"/>
    <w:rsid w:val="00971DD5"/>
    <w:rsid w:val="00972076"/>
    <w:rsid w:val="009738BC"/>
    <w:rsid w:val="00973F63"/>
    <w:rsid w:val="009752B6"/>
    <w:rsid w:val="009753A4"/>
    <w:rsid w:val="0097546C"/>
    <w:rsid w:val="009755E4"/>
    <w:rsid w:val="00976F3B"/>
    <w:rsid w:val="00977DCC"/>
    <w:rsid w:val="00977F5F"/>
    <w:rsid w:val="0098001D"/>
    <w:rsid w:val="009808A3"/>
    <w:rsid w:val="009811E7"/>
    <w:rsid w:val="00981B7B"/>
    <w:rsid w:val="00981B84"/>
    <w:rsid w:val="00981BE1"/>
    <w:rsid w:val="00981C88"/>
    <w:rsid w:val="00981D55"/>
    <w:rsid w:val="00983E71"/>
    <w:rsid w:val="009843D8"/>
    <w:rsid w:val="00984521"/>
    <w:rsid w:val="00984526"/>
    <w:rsid w:val="00984C23"/>
    <w:rsid w:val="009853A3"/>
    <w:rsid w:val="009858B2"/>
    <w:rsid w:val="009863DD"/>
    <w:rsid w:val="00987EC9"/>
    <w:rsid w:val="0099054F"/>
    <w:rsid w:val="00990867"/>
    <w:rsid w:val="00990DC0"/>
    <w:rsid w:val="00991041"/>
    <w:rsid w:val="00991597"/>
    <w:rsid w:val="00991CC1"/>
    <w:rsid w:val="00992403"/>
    <w:rsid w:val="0099262D"/>
    <w:rsid w:val="00992A5B"/>
    <w:rsid w:val="00992BD8"/>
    <w:rsid w:val="009931EC"/>
    <w:rsid w:val="00993ED7"/>
    <w:rsid w:val="00995294"/>
    <w:rsid w:val="00995576"/>
    <w:rsid w:val="009955B1"/>
    <w:rsid w:val="00995DF2"/>
    <w:rsid w:val="00995F72"/>
    <w:rsid w:val="00996644"/>
    <w:rsid w:val="00996C63"/>
    <w:rsid w:val="009975CF"/>
    <w:rsid w:val="00997A18"/>
    <w:rsid w:val="009A03B6"/>
    <w:rsid w:val="009A0BF4"/>
    <w:rsid w:val="009A0FBC"/>
    <w:rsid w:val="009A1282"/>
    <w:rsid w:val="009A1E8C"/>
    <w:rsid w:val="009A1FDD"/>
    <w:rsid w:val="009A2991"/>
    <w:rsid w:val="009A347F"/>
    <w:rsid w:val="009A3969"/>
    <w:rsid w:val="009A402E"/>
    <w:rsid w:val="009A4AD9"/>
    <w:rsid w:val="009A4DE5"/>
    <w:rsid w:val="009A4DF6"/>
    <w:rsid w:val="009A59BD"/>
    <w:rsid w:val="009A5B60"/>
    <w:rsid w:val="009A5F8E"/>
    <w:rsid w:val="009A6387"/>
    <w:rsid w:val="009A6C2E"/>
    <w:rsid w:val="009A72DC"/>
    <w:rsid w:val="009A7B9C"/>
    <w:rsid w:val="009B076E"/>
    <w:rsid w:val="009B0F84"/>
    <w:rsid w:val="009B1B88"/>
    <w:rsid w:val="009B202A"/>
    <w:rsid w:val="009B216D"/>
    <w:rsid w:val="009B24B3"/>
    <w:rsid w:val="009B3AD6"/>
    <w:rsid w:val="009B3B5F"/>
    <w:rsid w:val="009B422B"/>
    <w:rsid w:val="009B4ADE"/>
    <w:rsid w:val="009B5172"/>
    <w:rsid w:val="009B542F"/>
    <w:rsid w:val="009B6232"/>
    <w:rsid w:val="009B6296"/>
    <w:rsid w:val="009B70A5"/>
    <w:rsid w:val="009B75BC"/>
    <w:rsid w:val="009C0072"/>
    <w:rsid w:val="009C04DF"/>
    <w:rsid w:val="009C0648"/>
    <w:rsid w:val="009C193A"/>
    <w:rsid w:val="009C2F6D"/>
    <w:rsid w:val="009C3B7D"/>
    <w:rsid w:val="009C4263"/>
    <w:rsid w:val="009C4547"/>
    <w:rsid w:val="009C4796"/>
    <w:rsid w:val="009C6529"/>
    <w:rsid w:val="009C6820"/>
    <w:rsid w:val="009C7694"/>
    <w:rsid w:val="009D0347"/>
    <w:rsid w:val="009D20BF"/>
    <w:rsid w:val="009D216E"/>
    <w:rsid w:val="009D2181"/>
    <w:rsid w:val="009D3324"/>
    <w:rsid w:val="009D3F76"/>
    <w:rsid w:val="009D4565"/>
    <w:rsid w:val="009D57AA"/>
    <w:rsid w:val="009D5CCA"/>
    <w:rsid w:val="009D5F9F"/>
    <w:rsid w:val="009D68D8"/>
    <w:rsid w:val="009D79AE"/>
    <w:rsid w:val="009D7E01"/>
    <w:rsid w:val="009E092F"/>
    <w:rsid w:val="009E1695"/>
    <w:rsid w:val="009E3043"/>
    <w:rsid w:val="009E3D12"/>
    <w:rsid w:val="009E40E3"/>
    <w:rsid w:val="009E4148"/>
    <w:rsid w:val="009E4621"/>
    <w:rsid w:val="009E47A5"/>
    <w:rsid w:val="009E512D"/>
    <w:rsid w:val="009E5339"/>
    <w:rsid w:val="009E56DA"/>
    <w:rsid w:val="009E616F"/>
    <w:rsid w:val="009E6D4A"/>
    <w:rsid w:val="009E6E60"/>
    <w:rsid w:val="009E775A"/>
    <w:rsid w:val="009F0033"/>
    <w:rsid w:val="009F025C"/>
    <w:rsid w:val="009F0D9D"/>
    <w:rsid w:val="009F10A6"/>
    <w:rsid w:val="009F12A2"/>
    <w:rsid w:val="009F1A24"/>
    <w:rsid w:val="009F1B62"/>
    <w:rsid w:val="009F1D9C"/>
    <w:rsid w:val="009F29E5"/>
    <w:rsid w:val="009F3C5C"/>
    <w:rsid w:val="009F3FA4"/>
    <w:rsid w:val="009F40C4"/>
    <w:rsid w:val="009F4C64"/>
    <w:rsid w:val="009F5088"/>
    <w:rsid w:val="009F5E37"/>
    <w:rsid w:val="009F5F5E"/>
    <w:rsid w:val="009F70F9"/>
    <w:rsid w:val="009F73B4"/>
    <w:rsid w:val="009F79F6"/>
    <w:rsid w:val="00A00171"/>
    <w:rsid w:val="00A003F1"/>
    <w:rsid w:val="00A00ABB"/>
    <w:rsid w:val="00A023EA"/>
    <w:rsid w:val="00A02BE6"/>
    <w:rsid w:val="00A03315"/>
    <w:rsid w:val="00A0362A"/>
    <w:rsid w:val="00A036E3"/>
    <w:rsid w:val="00A03BC5"/>
    <w:rsid w:val="00A04466"/>
    <w:rsid w:val="00A046D8"/>
    <w:rsid w:val="00A04AF1"/>
    <w:rsid w:val="00A05EAB"/>
    <w:rsid w:val="00A05FBE"/>
    <w:rsid w:val="00A06442"/>
    <w:rsid w:val="00A0695F"/>
    <w:rsid w:val="00A1053F"/>
    <w:rsid w:val="00A1089E"/>
    <w:rsid w:val="00A11274"/>
    <w:rsid w:val="00A12305"/>
    <w:rsid w:val="00A12C57"/>
    <w:rsid w:val="00A12DF9"/>
    <w:rsid w:val="00A13344"/>
    <w:rsid w:val="00A13666"/>
    <w:rsid w:val="00A1445B"/>
    <w:rsid w:val="00A14632"/>
    <w:rsid w:val="00A14C8C"/>
    <w:rsid w:val="00A14F71"/>
    <w:rsid w:val="00A161C4"/>
    <w:rsid w:val="00A161DE"/>
    <w:rsid w:val="00A16F4F"/>
    <w:rsid w:val="00A1770E"/>
    <w:rsid w:val="00A20CA4"/>
    <w:rsid w:val="00A2345B"/>
    <w:rsid w:val="00A2389D"/>
    <w:rsid w:val="00A239F0"/>
    <w:rsid w:val="00A23EAB"/>
    <w:rsid w:val="00A24014"/>
    <w:rsid w:val="00A249B0"/>
    <w:rsid w:val="00A24A07"/>
    <w:rsid w:val="00A25086"/>
    <w:rsid w:val="00A25656"/>
    <w:rsid w:val="00A2582B"/>
    <w:rsid w:val="00A26135"/>
    <w:rsid w:val="00A26F5F"/>
    <w:rsid w:val="00A27886"/>
    <w:rsid w:val="00A27A82"/>
    <w:rsid w:val="00A30241"/>
    <w:rsid w:val="00A304D1"/>
    <w:rsid w:val="00A319BF"/>
    <w:rsid w:val="00A31EAA"/>
    <w:rsid w:val="00A32055"/>
    <w:rsid w:val="00A3276B"/>
    <w:rsid w:val="00A331EF"/>
    <w:rsid w:val="00A3495A"/>
    <w:rsid w:val="00A35B27"/>
    <w:rsid w:val="00A36632"/>
    <w:rsid w:val="00A36B66"/>
    <w:rsid w:val="00A36F0E"/>
    <w:rsid w:val="00A378C4"/>
    <w:rsid w:val="00A40BEE"/>
    <w:rsid w:val="00A41672"/>
    <w:rsid w:val="00A4225C"/>
    <w:rsid w:val="00A4273B"/>
    <w:rsid w:val="00A42953"/>
    <w:rsid w:val="00A42970"/>
    <w:rsid w:val="00A42C18"/>
    <w:rsid w:val="00A4342E"/>
    <w:rsid w:val="00A4376B"/>
    <w:rsid w:val="00A43CCB"/>
    <w:rsid w:val="00A43F42"/>
    <w:rsid w:val="00A4518E"/>
    <w:rsid w:val="00A4565D"/>
    <w:rsid w:val="00A45963"/>
    <w:rsid w:val="00A468AD"/>
    <w:rsid w:val="00A46A0F"/>
    <w:rsid w:val="00A46C80"/>
    <w:rsid w:val="00A47262"/>
    <w:rsid w:val="00A50B30"/>
    <w:rsid w:val="00A52086"/>
    <w:rsid w:val="00A52E12"/>
    <w:rsid w:val="00A53237"/>
    <w:rsid w:val="00A53A86"/>
    <w:rsid w:val="00A573FB"/>
    <w:rsid w:val="00A5765D"/>
    <w:rsid w:val="00A604AB"/>
    <w:rsid w:val="00A607D7"/>
    <w:rsid w:val="00A608D8"/>
    <w:rsid w:val="00A60DB5"/>
    <w:rsid w:val="00A6196D"/>
    <w:rsid w:val="00A63682"/>
    <w:rsid w:val="00A644B8"/>
    <w:rsid w:val="00A64518"/>
    <w:rsid w:val="00A64BEB"/>
    <w:rsid w:val="00A64E15"/>
    <w:rsid w:val="00A66E36"/>
    <w:rsid w:val="00A6745F"/>
    <w:rsid w:val="00A67B97"/>
    <w:rsid w:val="00A67C2F"/>
    <w:rsid w:val="00A70A4D"/>
    <w:rsid w:val="00A71301"/>
    <w:rsid w:val="00A716D1"/>
    <w:rsid w:val="00A71A83"/>
    <w:rsid w:val="00A71E1B"/>
    <w:rsid w:val="00A731B0"/>
    <w:rsid w:val="00A73315"/>
    <w:rsid w:val="00A73CF9"/>
    <w:rsid w:val="00A75ED3"/>
    <w:rsid w:val="00A76880"/>
    <w:rsid w:val="00A773F9"/>
    <w:rsid w:val="00A8005B"/>
    <w:rsid w:val="00A81900"/>
    <w:rsid w:val="00A8201D"/>
    <w:rsid w:val="00A82622"/>
    <w:rsid w:val="00A827D5"/>
    <w:rsid w:val="00A82BE0"/>
    <w:rsid w:val="00A834E3"/>
    <w:rsid w:val="00A835E5"/>
    <w:rsid w:val="00A83B45"/>
    <w:rsid w:val="00A841A3"/>
    <w:rsid w:val="00A86279"/>
    <w:rsid w:val="00A869D6"/>
    <w:rsid w:val="00A86A0B"/>
    <w:rsid w:val="00A8774E"/>
    <w:rsid w:val="00A90C2C"/>
    <w:rsid w:val="00A913A8"/>
    <w:rsid w:val="00A91595"/>
    <w:rsid w:val="00A927B4"/>
    <w:rsid w:val="00A92955"/>
    <w:rsid w:val="00A936CB"/>
    <w:rsid w:val="00A9385C"/>
    <w:rsid w:val="00A938CF"/>
    <w:rsid w:val="00A94E71"/>
    <w:rsid w:val="00A9556C"/>
    <w:rsid w:val="00A95E7D"/>
    <w:rsid w:val="00A96DDD"/>
    <w:rsid w:val="00A970B8"/>
    <w:rsid w:val="00A97564"/>
    <w:rsid w:val="00AA0145"/>
    <w:rsid w:val="00AA1A03"/>
    <w:rsid w:val="00AA389C"/>
    <w:rsid w:val="00AA3D5E"/>
    <w:rsid w:val="00AA4668"/>
    <w:rsid w:val="00AA513F"/>
    <w:rsid w:val="00AA58A9"/>
    <w:rsid w:val="00AA62D0"/>
    <w:rsid w:val="00AA6623"/>
    <w:rsid w:val="00AA6735"/>
    <w:rsid w:val="00AA6825"/>
    <w:rsid w:val="00AA7A81"/>
    <w:rsid w:val="00AB0098"/>
    <w:rsid w:val="00AB04A0"/>
    <w:rsid w:val="00AB0837"/>
    <w:rsid w:val="00AB0E9E"/>
    <w:rsid w:val="00AB153C"/>
    <w:rsid w:val="00AB1752"/>
    <w:rsid w:val="00AB1C3C"/>
    <w:rsid w:val="00AB21B6"/>
    <w:rsid w:val="00AB31E7"/>
    <w:rsid w:val="00AB34DF"/>
    <w:rsid w:val="00AB3C71"/>
    <w:rsid w:val="00AB3F46"/>
    <w:rsid w:val="00AB47BE"/>
    <w:rsid w:val="00AB68D8"/>
    <w:rsid w:val="00AB73A6"/>
    <w:rsid w:val="00AC134C"/>
    <w:rsid w:val="00AC21DA"/>
    <w:rsid w:val="00AC247C"/>
    <w:rsid w:val="00AC249E"/>
    <w:rsid w:val="00AC38F3"/>
    <w:rsid w:val="00AC4766"/>
    <w:rsid w:val="00AC5C89"/>
    <w:rsid w:val="00AC6607"/>
    <w:rsid w:val="00AC6DC2"/>
    <w:rsid w:val="00AC6E33"/>
    <w:rsid w:val="00AD09D6"/>
    <w:rsid w:val="00AD1208"/>
    <w:rsid w:val="00AD1356"/>
    <w:rsid w:val="00AD1CA2"/>
    <w:rsid w:val="00AD245A"/>
    <w:rsid w:val="00AD307F"/>
    <w:rsid w:val="00AD38E8"/>
    <w:rsid w:val="00AD51C6"/>
    <w:rsid w:val="00AD5338"/>
    <w:rsid w:val="00AD550F"/>
    <w:rsid w:val="00AD6598"/>
    <w:rsid w:val="00AD6E2E"/>
    <w:rsid w:val="00AD6EE1"/>
    <w:rsid w:val="00AD7D2E"/>
    <w:rsid w:val="00AD7FB4"/>
    <w:rsid w:val="00AE06D3"/>
    <w:rsid w:val="00AE4BF3"/>
    <w:rsid w:val="00AE4E69"/>
    <w:rsid w:val="00AE5124"/>
    <w:rsid w:val="00AE5D98"/>
    <w:rsid w:val="00AE6BE5"/>
    <w:rsid w:val="00AE725F"/>
    <w:rsid w:val="00AE73E4"/>
    <w:rsid w:val="00AE74ED"/>
    <w:rsid w:val="00AF04AD"/>
    <w:rsid w:val="00AF0FA0"/>
    <w:rsid w:val="00AF1236"/>
    <w:rsid w:val="00AF14AF"/>
    <w:rsid w:val="00AF1F10"/>
    <w:rsid w:val="00AF2CF1"/>
    <w:rsid w:val="00AF2F0B"/>
    <w:rsid w:val="00AF3177"/>
    <w:rsid w:val="00AF34D6"/>
    <w:rsid w:val="00AF391C"/>
    <w:rsid w:val="00AF3B88"/>
    <w:rsid w:val="00AF4016"/>
    <w:rsid w:val="00AF4414"/>
    <w:rsid w:val="00AF47CD"/>
    <w:rsid w:val="00AF54E9"/>
    <w:rsid w:val="00AF56FC"/>
    <w:rsid w:val="00AF572A"/>
    <w:rsid w:val="00AF5855"/>
    <w:rsid w:val="00AF62B6"/>
    <w:rsid w:val="00AF632C"/>
    <w:rsid w:val="00AF6418"/>
    <w:rsid w:val="00AF6446"/>
    <w:rsid w:val="00AF6E60"/>
    <w:rsid w:val="00AF6EE1"/>
    <w:rsid w:val="00B001CF"/>
    <w:rsid w:val="00B005BB"/>
    <w:rsid w:val="00B00875"/>
    <w:rsid w:val="00B00BDA"/>
    <w:rsid w:val="00B01D76"/>
    <w:rsid w:val="00B01DE7"/>
    <w:rsid w:val="00B02509"/>
    <w:rsid w:val="00B02A75"/>
    <w:rsid w:val="00B03004"/>
    <w:rsid w:val="00B0320A"/>
    <w:rsid w:val="00B03D94"/>
    <w:rsid w:val="00B045D1"/>
    <w:rsid w:val="00B04670"/>
    <w:rsid w:val="00B050F3"/>
    <w:rsid w:val="00B057E2"/>
    <w:rsid w:val="00B06029"/>
    <w:rsid w:val="00B060CF"/>
    <w:rsid w:val="00B06E07"/>
    <w:rsid w:val="00B100AF"/>
    <w:rsid w:val="00B10110"/>
    <w:rsid w:val="00B1018A"/>
    <w:rsid w:val="00B105C5"/>
    <w:rsid w:val="00B11A6D"/>
    <w:rsid w:val="00B11EF6"/>
    <w:rsid w:val="00B12312"/>
    <w:rsid w:val="00B137FD"/>
    <w:rsid w:val="00B143C9"/>
    <w:rsid w:val="00B14798"/>
    <w:rsid w:val="00B150D6"/>
    <w:rsid w:val="00B1541B"/>
    <w:rsid w:val="00B1548D"/>
    <w:rsid w:val="00B1549D"/>
    <w:rsid w:val="00B162C5"/>
    <w:rsid w:val="00B1690E"/>
    <w:rsid w:val="00B16CCB"/>
    <w:rsid w:val="00B16E6C"/>
    <w:rsid w:val="00B17249"/>
    <w:rsid w:val="00B20069"/>
    <w:rsid w:val="00B20115"/>
    <w:rsid w:val="00B20C10"/>
    <w:rsid w:val="00B20D22"/>
    <w:rsid w:val="00B217CA"/>
    <w:rsid w:val="00B221D8"/>
    <w:rsid w:val="00B222BF"/>
    <w:rsid w:val="00B227FE"/>
    <w:rsid w:val="00B22E05"/>
    <w:rsid w:val="00B23262"/>
    <w:rsid w:val="00B2359F"/>
    <w:rsid w:val="00B23717"/>
    <w:rsid w:val="00B2372C"/>
    <w:rsid w:val="00B23D9C"/>
    <w:rsid w:val="00B241E9"/>
    <w:rsid w:val="00B24DB9"/>
    <w:rsid w:val="00B2591F"/>
    <w:rsid w:val="00B259F2"/>
    <w:rsid w:val="00B27788"/>
    <w:rsid w:val="00B27867"/>
    <w:rsid w:val="00B30399"/>
    <w:rsid w:val="00B30C4D"/>
    <w:rsid w:val="00B30C69"/>
    <w:rsid w:val="00B316B0"/>
    <w:rsid w:val="00B3208C"/>
    <w:rsid w:val="00B32B22"/>
    <w:rsid w:val="00B33675"/>
    <w:rsid w:val="00B33E23"/>
    <w:rsid w:val="00B346D2"/>
    <w:rsid w:val="00B3514A"/>
    <w:rsid w:val="00B35A94"/>
    <w:rsid w:val="00B36203"/>
    <w:rsid w:val="00B362B6"/>
    <w:rsid w:val="00B373EA"/>
    <w:rsid w:val="00B37A14"/>
    <w:rsid w:val="00B37B7B"/>
    <w:rsid w:val="00B37B7F"/>
    <w:rsid w:val="00B37E79"/>
    <w:rsid w:val="00B40923"/>
    <w:rsid w:val="00B42157"/>
    <w:rsid w:val="00B438BB"/>
    <w:rsid w:val="00B43B0C"/>
    <w:rsid w:val="00B43CB2"/>
    <w:rsid w:val="00B43F65"/>
    <w:rsid w:val="00B44909"/>
    <w:rsid w:val="00B451DE"/>
    <w:rsid w:val="00B45914"/>
    <w:rsid w:val="00B45B1C"/>
    <w:rsid w:val="00B46207"/>
    <w:rsid w:val="00B4664F"/>
    <w:rsid w:val="00B46AA8"/>
    <w:rsid w:val="00B47CED"/>
    <w:rsid w:val="00B51DB0"/>
    <w:rsid w:val="00B51DB7"/>
    <w:rsid w:val="00B52219"/>
    <w:rsid w:val="00B5297B"/>
    <w:rsid w:val="00B53087"/>
    <w:rsid w:val="00B542B5"/>
    <w:rsid w:val="00B54546"/>
    <w:rsid w:val="00B547CF"/>
    <w:rsid w:val="00B54CF4"/>
    <w:rsid w:val="00B552EF"/>
    <w:rsid w:val="00B55AFB"/>
    <w:rsid w:val="00B55C9F"/>
    <w:rsid w:val="00B55CB1"/>
    <w:rsid w:val="00B563BF"/>
    <w:rsid w:val="00B56B3C"/>
    <w:rsid w:val="00B6068D"/>
    <w:rsid w:val="00B60A48"/>
    <w:rsid w:val="00B62F42"/>
    <w:rsid w:val="00B63425"/>
    <w:rsid w:val="00B63467"/>
    <w:rsid w:val="00B6354E"/>
    <w:rsid w:val="00B63897"/>
    <w:rsid w:val="00B6485D"/>
    <w:rsid w:val="00B64DBE"/>
    <w:rsid w:val="00B654E7"/>
    <w:rsid w:val="00B65B4B"/>
    <w:rsid w:val="00B66358"/>
    <w:rsid w:val="00B66465"/>
    <w:rsid w:val="00B674FB"/>
    <w:rsid w:val="00B67A5A"/>
    <w:rsid w:val="00B67B9C"/>
    <w:rsid w:val="00B67DA2"/>
    <w:rsid w:val="00B67F40"/>
    <w:rsid w:val="00B707BF"/>
    <w:rsid w:val="00B70A4F"/>
    <w:rsid w:val="00B70FB2"/>
    <w:rsid w:val="00B71023"/>
    <w:rsid w:val="00B7120D"/>
    <w:rsid w:val="00B71DDB"/>
    <w:rsid w:val="00B71F67"/>
    <w:rsid w:val="00B72A53"/>
    <w:rsid w:val="00B73BF1"/>
    <w:rsid w:val="00B74062"/>
    <w:rsid w:val="00B74394"/>
    <w:rsid w:val="00B75645"/>
    <w:rsid w:val="00B756D1"/>
    <w:rsid w:val="00B760DF"/>
    <w:rsid w:val="00B76956"/>
    <w:rsid w:val="00B76A8C"/>
    <w:rsid w:val="00B76A91"/>
    <w:rsid w:val="00B77009"/>
    <w:rsid w:val="00B77E4A"/>
    <w:rsid w:val="00B77F5C"/>
    <w:rsid w:val="00B8093E"/>
    <w:rsid w:val="00B80A3C"/>
    <w:rsid w:val="00B80CA4"/>
    <w:rsid w:val="00B81CBE"/>
    <w:rsid w:val="00B81CCF"/>
    <w:rsid w:val="00B821CD"/>
    <w:rsid w:val="00B826A0"/>
    <w:rsid w:val="00B829D4"/>
    <w:rsid w:val="00B82D17"/>
    <w:rsid w:val="00B84181"/>
    <w:rsid w:val="00B841F8"/>
    <w:rsid w:val="00B843B9"/>
    <w:rsid w:val="00B8479B"/>
    <w:rsid w:val="00B84ABA"/>
    <w:rsid w:val="00B84AD6"/>
    <w:rsid w:val="00B850AB"/>
    <w:rsid w:val="00B85CBA"/>
    <w:rsid w:val="00B8789D"/>
    <w:rsid w:val="00B87FA1"/>
    <w:rsid w:val="00B91E6D"/>
    <w:rsid w:val="00B9253C"/>
    <w:rsid w:val="00B926A7"/>
    <w:rsid w:val="00B931D2"/>
    <w:rsid w:val="00B932F4"/>
    <w:rsid w:val="00B933DB"/>
    <w:rsid w:val="00B93A00"/>
    <w:rsid w:val="00B94767"/>
    <w:rsid w:val="00B94FC4"/>
    <w:rsid w:val="00B95217"/>
    <w:rsid w:val="00B96092"/>
    <w:rsid w:val="00B961EF"/>
    <w:rsid w:val="00B96BA9"/>
    <w:rsid w:val="00B96DCA"/>
    <w:rsid w:val="00B96EEC"/>
    <w:rsid w:val="00B975AD"/>
    <w:rsid w:val="00BA0125"/>
    <w:rsid w:val="00BA01CA"/>
    <w:rsid w:val="00BA0E25"/>
    <w:rsid w:val="00BA1006"/>
    <w:rsid w:val="00BA10DD"/>
    <w:rsid w:val="00BA177D"/>
    <w:rsid w:val="00BA1C5D"/>
    <w:rsid w:val="00BA2C86"/>
    <w:rsid w:val="00BA2CFF"/>
    <w:rsid w:val="00BA32E2"/>
    <w:rsid w:val="00BA3616"/>
    <w:rsid w:val="00BA373F"/>
    <w:rsid w:val="00BA39BD"/>
    <w:rsid w:val="00BA57FC"/>
    <w:rsid w:val="00BA5BAA"/>
    <w:rsid w:val="00BA5BF8"/>
    <w:rsid w:val="00BA5D27"/>
    <w:rsid w:val="00BA6D4D"/>
    <w:rsid w:val="00BA7DE3"/>
    <w:rsid w:val="00BB099F"/>
    <w:rsid w:val="00BB0DA7"/>
    <w:rsid w:val="00BB0DE9"/>
    <w:rsid w:val="00BB0E1E"/>
    <w:rsid w:val="00BB1AA3"/>
    <w:rsid w:val="00BB1D2C"/>
    <w:rsid w:val="00BB2395"/>
    <w:rsid w:val="00BB2C19"/>
    <w:rsid w:val="00BB3E6A"/>
    <w:rsid w:val="00BB4B94"/>
    <w:rsid w:val="00BB545F"/>
    <w:rsid w:val="00BB57E7"/>
    <w:rsid w:val="00BB6200"/>
    <w:rsid w:val="00BB6268"/>
    <w:rsid w:val="00BB6D6F"/>
    <w:rsid w:val="00BB6F66"/>
    <w:rsid w:val="00BB7A5C"/>
    <w:rsid w:val="00BC1167"/>
    <w:rsid w:val="00BC2206"/>
    <w:rsid w:val="00BC2679"/>
    <w:rsid w:val="00BC3654"/>
    <w:rsid w:val="00BC43C2"/>
    <w:rsid w:val="00BC49FB"/>
    <w:rsid w:val="00BC4FA7"/>
    <w:rsid w:val="00BC59CA"/>
    <w:rsid w:val="00BC5AFE"/>
    <w:rsid w:val="00BC6891"/>
    <w:rsid w:val="00BC6E72"/>
    <w:rsid w:val="00BC6FE3"/>
    <w:rsid w:val="00BC7B6B"/>
    <w:rsid w:val="00BC7F88"/>
    <w:rsid w:val="00BD11E1"/>
    <w:rsid w:val="00BD1E9E"/>
    <w:rsid w:val="00BD297F"/>
    <w:rsid w:val="00BD2B6E"/>
    <w:rsid w:val="00BD2C4D"/>
    <w:rsid w:val="00BD3260"/>
    <w:rsid w:val="00BD337D"/>
    <w:rsid w:val="00BD3535"/>
    <w:rsid w:val="00BD4BA4"/>
    <w:rsid w:val="00BD6CC1"/>
    <w:rsid w:val="00BD6F3F"/>
    <w:rsid w:val="00BD7DF3"/>
    <w:rsid w:val="00BE05A8"/>
    <w:rsid w:val="00BE0CF2"/>
    <w:rsid w:val="00BE1016"/>
    <w:rsid w:val="00BE1841"/>
    <w:rsid w:val="00BE2003"/>
    <w:rsid w:val="00BE280E"/>
    <w:rsid w:val="00BE2AC0"/>
    <w:rsid w:val="00BE3090"/>
    <w:rsid w:val="00BE33B3"/>
    <w:rsid w:val="00BE349D"/>
    <w:rsid w:val="00BE43EA"/>
    <w:rsid w:val="00BE4DF1"/>
    <w:rsid w:val="00BE5044"/>
    <w:rsid w:val="00BE67EC"/>
    <w:rsid w:val="00BE6A41"/>
    <w:rsid w:val="00BE7C12"/>
    <w:rsid w:val="00BE7C5B"/>
    <w:rsid w:val="00BF00EB"/>
    <w:rsid w:val="00BF02C7"/>
    <w:rsid w:val="00BF0BB8"/>
    <w:rsid w:val="00BF1700"/>
    <w:rsid w:val="00BF1B4C"/>
    <w:rsid w:val="00BF22E1"/>
    <w:rsid w:val="00BF246C"/>
    <w:rsid w:val="00BF30D6"/>
    <w:rsid w:val="00BF3757"/>
    <w:rsid w:val="00BF3855"/>
    <w:rsid w:val="00BF3861"/>
    <w:rsid w:val="00BF3874"/>
    <w:rsid w:val="00BF45BC"/>
    <w:rsid w:val="00BF50F8"/>
    <w:rsid w:val="00BF5186"/>
    <w:rsid w:val="00BF531E"/>
    <w:rsid w:val="00BF59FE"/>
    <w:rsid w:val="00BF63E7"/>
    <w:rsid w:val="00BF7DEA"/>
    <w:rsid w:val="00C00031"/>
    <w:rsid w:val="00C00D3F"/>
    <w:rsid w:val="00C00EC3"/>
    <w:rsid w:val="00C01CAB"/>
    <w:rsid w:val="00C01E18"/>
    <w:rsid w:val="00C01FF9"/>
    <w:rsid w:val="00C02603"/>
    <w:rsid w:val="00C0352A"/>
    <w:rsid w:val="00C03A03"/>
    <w:rsid w:val="00C03F62"/>
    <w:rsid w:val="00C053BE"/>
    <w:rsid w:val="00C0551F"/>
    <w:rsid w:val="00C05735"/>
    <w:rsid w:val="00C06E6E"/>
    <w:rsid w:val="00C07263"/>
    <w:rsid w:val="00C07B9F"/>
    <w:rsid w:val="00C07EE3"/>
    <w:rsid w:val="00C109ED"/>
    <w:rsid w:val="00C10DE7"/>
    <w:rsid w:val="00C114D7"/>
    <w:rsid w:val="00C120C5"/>
    <w:rsid w:val="00C12D4A"/>
    <w:rsid w:val="00C14E1B"/>
    <w:rsid w:val="00C14ECA"/>
    <w:rsid w:val="00C15386"/>
    <w:rsid w:val="00C15614"/>
    <w:rsid w:val="00C15CCA"/>
    <w:rsid w:val="00C15E41"/>
    <w:rsid w:val="00C15F5E"/>
    <w:rsid w:val="00C161A2"/>
    <w:rsid w:val="00C1713E"/>
    <w:rsid w:val="00C20146"/>
    <w:rsid w:val="00C20ABF"/>
    <w:rsid w:val="00C20CFF"/>
    <w:rsid w:val="00C2138F"/>
    <w:rsid w:val="00C2156A"/>
    <w:rsid w:val="00C22C27"/>
    <w:rsid w:val="00C23257"/>
    <w:rsid w:val="00C246D6"/>
    <w:rsid w:val="00C24940"/>
    <w:rsid w:val="00C249D8"/>
    <w:rsid w:val="00C24E3B"/>
    <w:rsid w:val="00C25C59"/>
    <w:rsid w:val="00C279DF"/>
    <w:rsid w:val="00C27DCA"/>
    <w:rsid w:val="00C3005B"/>
    <w:rsid w:val="00C325FC"/>
    <w:rsid w:val="00C3364D"/>
    <w:rsid w:val="00C33737"/>
    <w:rsid w:val="00C338B5"/>
    <w:rsid w:val="00C36477"/>
    <w:rsid w:val="00C37675"/>
    <w:rsid w:val="00C37C17"/>
    <w:rsid w:val="00C37E3B"/>
    <w:rsid w:val="00C40AC0"/>
    <w:rsid w:val="00C40C40"/>
    <w:rsid w:val="00C41341"/>
    <w:rsid w:val="00C413A0"/>
    <w:rsid w:val="00C419D9"/>
    <w:rsid w:val="00C41E71"/>
    <w:rsid w:val="00C423AD"/>
    <w:rsid w:val="00C426E7"/>
    <w:rsid w:val="00C4323A"/>
    <w:rsid w:val="00C4337C"/>
    <w:rsid w:val="00C43BD9"/>
    <w:rsid w:val="00C45736"/>
    <w:rsid w:val="00C4658C"/>
    <w:rsid w:val="00C47905"/>
    <w:rsid w:val="00C505D6"/>
    <w:rsid w:val="00C50E8A"/>
    <w:rsid w:val="00C5149F"/>
    <w:rsid w:val="00C5169C"/>
    <w:rsid w:val="00C51748"/>
    <w:rsid w:val="00C519F1"/>
    <w:rsid w:val="00C51DF5"/>
    <w:rsid w:val="00C52350"/>
    <w:rsid w:val="00C5307A"/>
    <w:rsid w:val="00C5406E"/>
    <w:rsid w:val="00C54210"/>
    <w:rsid w:val="00C5437F"/>
    <w:rsid w:val="00C54CE3"/>
    <w:rsid w:val="00C54EBF"/>
    <w:rsid w:val="00C54F99"/>
    <w:rsid w:val="00C55A5D"/>
    <w:rsid w:val="00C56E5B"/>
    <w:rsid w:val="00C5703C"/>
    <w:rsid w:val="00C5767A"/>
    <w:rsid w:val="00C57F71"/>
    <w:rsid w:val="00C61476"/>
    <w:rsid w:val="00C6177C"/>
    <w:rsid w:val="00C61E29"/>
    <w:rsid w:val="00C61FB5"/>
    <w:rsid w:val="00C621EF"/>
    <w:rsid w:val="00C6225D"/>
    <w:rsid w:val="00C6242E"/>
    <w:rsid w:val="00C6278F"/>
    <w:rsid w:val="00C62C92"/>
    <w:rsid w:val="00C6408A"/>
    <w:rsid w:val="00C64A4A"/>
    <w:rsid w:val="00C64AAB"/>
    <w:rsid w:val="00C658A0"/>
    <w:rsid w:val="00C65C66"/>
    <w:rsid w:val="00C65CA4"/>
    <w:rsid w:val="00C660FC"/>
    <w:rsid w:val="00C67126"/>
    <w:rsid w:val="00C672FA"/>
    <w:rsid w:val="00C67893"/>
    <w:rsid w:val="00C70056"/>
    <w:rsid w:val="00C7063B"/>
    <w:rsid w:val="00C70C4D"/>
    <w:rsid w:val="00C729AA"/>
    <w:rsid w:val="00C738DF"/>
    <w:rsid w:val="00C7399B"/>
    <w:rsid w:val="00C73D30"/>
    <w:rsid w:val="00C73D48"/>
    <w:rsid w:val="00C73D84"/>
    <w:rsid w:val="00C73DEC"/>
    <w:rsid w:val="00C74D3D"/>
    <w:rsid w:val="00C7570F"/>
    <w:rsid w:val="00C757D9"/>
    <w:rsid w:val="00C761B5"/>
    <w:rsid w:val="00C765A4"/>
    <w:rsid w:val="00C76D58"/>
    <w:rsid w:val="00C77093"/>
    <w:rsid w:val="00C773A5"/>
    <w:rsid w:val="00C77CE3"/>
    <w:rsid w:val="00C80B84"/>
    <w:rsid w:val="00C81584"/>
    <w:rsid w:val="00C8193D"/>
    <w:rsid w:val="00C82185"/>
    <w:rsid w:val="00C83450"/>
    <w:rsid w:val="00C837B6"/>
    <w:rsid w:val="00C8515D"/>
    <w:rsid w:val="00C8555D"/>
    <w:rsid w:val="00C859B4"/>
    <w:rsid w:val="00C85CD9"/>
    <w:rsid w:val="00C861C4"/>
    <w:rsid w:val="00C86C6F"/>
    <w:rsid w:val="00C87257"/>
    <w:rsid w:val="00C91499"/>
    <w:rsid w:val="00C91A34"/>
    <w:rsid w:val="00C91AA8"/>
    <w:rsid w:val="00C9213D"/>
    <w:rsid w:val="00C93AFD"/>
    <w:rsid w:val="00C94EE7"/>
    <w:rsid w:val="00C95765"/>
    <w:rsid w:val="00C95CC6"/>
    <w:rsid w:val="00C95E4E"/>
    <w:rsid w:val="00C962A9"/>
    <w:rsid w:val="00C96C50"/>
    <w:rsid w:val="00C96F17"/>
    <w:rsid w:val="00C97A1B"/>
    <w:rsid w:val="00C97E95"/>
    <w:rsid w:val="00CA0633"/>
    <w:rsid w:val="00CA0E03"/>
    <w:rsid w:val="00CA1256"/>
    <w:rsid w:val="00CA26BE"/>
    <w:rsid w:val="00CA2907"/>
    <w:rsid w:val="00CA303A"/>
    <w:rsid w:val="00CA523F"/>
    <w:rsid w:val="00CA5495"/>
    <w:rsid w:val="00CA552B"/>
    <w:rsid w:val="00CA58FF"/>
    <w:rsid w:val="00CA6320"/>
    <w:rsid w:val="00CA70CA"/>
    <w:rsid w:val="00CB00B8"/>
    <w:rsid w:val="00CB02FA"/>
    <w:rsid w:val="00CB080F"/>
    <w:rsid w:val="00CB0A2D"/>
    <w:rsid w:val="00CB0AA4"/>
    <w:rsid w:val="00CB1060"/>
    <w:rsid w:val="00CB12F3"/>
    <w:rsid w:val="00CB177B"/>
    <w:rsid w:val="00CB18C1"/>
    <w:rsid w:val="00CB1D6D"/>
    <w:rsid w:val="00CB2359"/>
    <w:rsid w:val="00CB26CC"/>
    <w:rsid w:val="00CB4685"/>
    <w:rsid w:val="00CB4B3B"/>
    <w:rsid w:val="00CB5554"/>
    <w:rsid w:val="00CB5E3B"/>
    <w:rsid w:val="00CB60CD"/>
    <w:rsid w:val="00CB65A5"/>
    <w:rsid w:val="00CB76CD"/>
    <w:rsid w:val="00CB7BBB"/>
    <w:rsid w:val="00CC034D"/>
    <w:rsid w:val="00CC03E4"/>
    <w:rsid w:val="00CC067F"/>
    <w:rsid w:val="00CC25BE"/>
    <w:rsid w:val="00CC2ABE"/>
    <w:rsid w:val="00CC3664"/>
    <w:rsid w:val="00CC59B2"/>
    <w:rsid w:val="00CC5F60"/>
    <w:rsid w:val="00CC6233"/>
    <w:rsid w:val="00CC761D"/>
    <w:rsid w:val="00CD0EBC"/>
    <w:rsid w:val="00CD1D1E"/>
    <w:rsid w:val="00CD1EE9"/>
    <w:rsid w:val="00CD224D"/>
    <w:rsid w:val="00CD31A0"/>
    <w:rsid w:val="00CD525B"/>
    <w:rsid w:val="00CD5292"/>
    <w:rsid w:val="00CD579B"/>
    <w:rsid w:val="00CD65DC"/>
    <w:rsid w:val="00CE011B"/>
    <w:rsid w:val="00CE041B"/>
    <w:rsid w:val="00CE0986"/>
    <w:rsid w:val="00CE1043"/>
    <w:rsid w:val="00CE2093"/>
    <w:rsid w:val="00CE23E1"/>
    <w:rsid w:val="00CE2FAF"/>
    <w:rsid w:val="00CE3277"/>
    <w:rsid w:val="00CE3E2B"/>
    <w:rsid w:val="00CE429A"/>
    <w:rsid w:val="00CE4795"/>
    <w:rsid w:val="00CE4E7A"/>
    <w:rsid w:val="00CE6209"/>
    <w:rsid w:val="00CE6977"/>
    <w:rsid w:val="00CE7910"/>
    <w:rsid w:val="00CF0253"/>
    <w:rsid w:val="00CF091C"/>
    <w:rsid w:val="00CF0A60"/>
    <w:rsid w:val="00CF0AF9"/>
    <w:rsid w:val="00CF0E86"/>
    <w:rsid w:val="00CF2E18"/>
    <w:rsid w:val="00CF2F65"/>
    <w:rsid w:val="00CF4864"/>
    <w:rsid w:val="00CF529F"/>
    <w:rsid w:val="00CF5D49"/>
    <w:rsid w:val="00CF7A32"/>
    <w:rsid w:val="00CF7EA8"/>
    <w:rsid w:val="00D00C29"/>
    <w:rsid w:val="00D0192B"/>
    <w:rsid w:val="00D0233B"/>
    <w:rsid w:val="00D0246D"/>
    <w:rsid w:val="00D02B8B"/>
    <w:rsid w:val="00D0334B"/>
    <w:rsid w:val="00D04450"/>
    <w:rsid w:val="00D054EA"/>
    <w:rsid w:val="00D07E0A"/>
    <w:rsid w:val="00D1035A"/>
    <w:rsid w:val="00D1042F"/>
    <w:rsid w:val="00D10573"/>
    <w:rsid w:val="00D106C0"/>
    <w:rsid w:val="00D1119D"/>
    <w:rsid w:val="00D11A78"/>
    <w:rsid w:val="00D13F14"/>
    <w:rsid w:val="00D14165"/>
    <w:rsid w:val="00D146B5"/>
    <w:rsid w:val="00D1473C"/>
    <w:rsid w:val="00D14A76"/>
    <w:rsid w:val="00D1545D"/>
    <w:rsid w:val="00D159BA"/>
    <w:rsid w:val="00D160AA"/>
    <w:rsid w:val="00D20602"/>
    <w:rsid w:val="00D21001"/>
    <w:rsid w:val="00D217D8"/>
    <w:rsid w:val="00D2181B"/>
    <w:rsid w:val="00D21E59"/>
    <w:rsid w:val="00D22274"/>
    <w:rsid w:val="00D2232E"/>
    <w:rsid w:val="00D223DA"/>
    <w:rsid w:val="00D2263D"/>
    <w:rsid w:val="00D22678"/>
    <w:rsid w:val="00D228AA"/>
    <w:rsid w:val="00D234B3"/>
    <w:rsid w:val="00D23BA3"/>
    <w:rsid w:val="00D2489B"/>
    <w:rsid w:val="00D24D81"/>
    <w:rsid w:val="00D24F0E"/>
    <w:rsid w:val="00D266BA"/>
    <w:rsid w:val="00D26F32"/>
    <w:rsid w:val="00D27AB1"/>
    <w:rsid w:val="00D30318"/>
    <w:rsid w:val="00D30393"/>
    <w:rsid w:val="00D307DB"/>
    <w:rsid w:val="00D30FBF"/>
    <w:rsid w:val="00D3110B"/>
    <w:rsid w:val="00D311F3"/>
    <w:rsid w:val="00D31831"/>
    <w:rsid w:val="00D32EF1"/>
    <w:rsid w:val="00D33F66"/>
    <w:rsid w:val="00D34157"/>
    <w:rsid w:val="00D353E3"/>
    <w:rsid w:val="00D35493"/>
    <w:rsid w:val="00D354B3"/>
    <w:rsid w:val="00D35825"/>
    <w:rsid w:val="00D363A8"/>
    <w:rsid w:val="00D368CF"/>
    <w:rsid w:val="00D36A32"/>
    <w:rsid w:val="00D370E9"/>
    <w:rsid w:val="00D37DE0"/>
    <w:rsid w:val="00D37F11"/>
    <w:rsid w:val="00D403D7"/>
    <w:rsid w:val="00D40D8F"/>
    <w:rsid w:val="00D412E4"/>
    <w:rsid w:val="00D42271"/>
    <w:rsid w:val="00D42DD8"/>
    <w:rsid w:val="00D42E21"/>
    <w:rsid w:val="00D43714"/>
    <w:rsid w:val="00D43A5D"/>
    <w:rsid w:val="00D458F3"/>
    <w:rsid w:val="00D45B52"/>
    <w:rsid w:val="00D460D2"/>
    <w:rsid w:val="00D46435"/>
    <w:rsid w:val="00D46A77"/>
    <w:rsid w:val="00D46B5A"/>
    <w:rsid w:val="00D46BE6"/>
    <w:rsid w:val="00D4702D"/>
    <w:rsid w:val="00D471DE"/>
    <w:rsid w:val="00D4796C"/>
    <w:rsid w:val="00D47E48"/>
    <w:rsid w:val="00D50408"/>
    <w:rsid w:val="00D50921"/>
    <w:rsid w:val="00D5097A"/>
    <w:rsid w:val="00D515EF"/>
    <w:rsid w:val="00D51B89"/>
    <w:rsid w:val="00D51C5A"/>
    <w:rsid w:val="00D51DCC"/>
    <w:rsid w:val="00D51F18"/>
    <w:rsid w:val="00D52105"/>
    <w:rsid w:val="00D52617"/>
    <w:rsid w:val="00D52720"/>
    <w:rsid w:val="00D52970"/>
    <w:rsid w:val="00D53438"/>
    <w:rsid w:val="00D554FA"/>
    <w:rsid w:val="00D5648E"/>
    <w:rsid w:val="00D56A78"/>
    <w:rsid w:val="00D56A9C"/>
    <w:rsid w:val="00D605A9"/>
    <w:rsid w:val="00D611FD"/>
    <w:rsid w:val="00D614C5"/>
    <w:rsid w:val="00D61CEB"/>
    <w:rsid w:val="00D621FD"/>
    <w:rsid w:val="00D63BAD"/>
    <w:rsid w:val="00D63DFD"/>
    <w:rsid w:val="00D641AE"/>
    <w:rsid w:val="00D6475A"/>
    <w:rsid w:val="00D65119"/>
    <w:rsid w:val="00D6518F"/>
    <w:rsid w:val="00D65626"/>
    <w:rsid w:val="00D65A66"/>
    <w:rsid w:val="00D65CCB"/>
    <w:rsid w:val="00D660D8"/>
    <w:rsid w:val="00D7126F"/>
    <w:rsid w:val="00D712A0"/>
    <w:rsid w:val="00D71DA3"/>
    <w:rsid w:val="00D72415"/>
    <w:rsid w:val="00D72524"/>
    <w:rsid w:val="00D7296D"/>
    <w:rsid w:val="00D72D64"/>
    <w:rsid w:val="00D74CC1"/>
    <w:rsid w:val="00D74EDE"/>
    <w:rsid w:val="00D7539C"/>
    <w:rsid w:val="00D755B1"/>
    <w:rsid w:val="00D7568A"/>
    <w:rsid w:val="00D75BEF"/>
    <w:rsid w:val="00D76284"/>
    <w:rsid w:val="00D76526"/>
    <w:rsid w:val="00D7773C"/>
    <w:rsid w:val="00D77AD6"/>
    <w:rsid w:val="00D80448"/>
    <w:rsid w:val="00D81155"/>
    <w:rsid w:val="00D81230"/>
    <w:rsid w:val="00D81579"/>
    <w:rsid w:val="00D81A03"/>
    <w:rsid w:val="00D82C9F"/>
    <w:rsid w:val="00D82F9C"/>
    <w:rsid w:val="00D83B82"/>
    <w:rsid w:val="00D83C9C"/>
    <w:rsid w:val="00D83CFB"/>
    <w:rsid w:val="00D840E6"/>
    <w:rsid w:val="00D843BD"/>
    <w:rsid w:val="00D8465D"/>
    <w:rsid w:val="00D84AF0"/>
    <w:rsid w:val="00D84E5E"/>
    <w:rsid w:val="00D850A9"/>
    <w:rsid w:val="00D85912"/>
    <w:rsid w:val="00D859DC"/>
    <w:rsid w:val="00D862FB"/>
    <w:rsid w:val="00D86C85"/>
    <w:rsid w:val="00D8743E"/>
    <w:rsid w:val="00D87A4C"/>
    <w:rsid w:val="00D9062B"/>
    <w:rsid w:val="00D9178E"/>
    <w:rsid w:val="00D918B2"/>
    <w:rsid w:val="00D920F3"/>
    <w:rsid w:val="00D93D24"/>
    <w:rsid w:val="00D9480C"/>
    <w:rsid w:val="00D94DFC"/>
    <w:rsid w:val="00D95B89"/>
    <w:rsid w:val="00D95F59"/>
    <w:rsid w:val="00D96A0E"/>
    <w:rsid w:val="00D97779"/>
    <w:rsid w:val="00D97A9D"/>
    <w:rsid w:val="00DA1398"/>
    <w:rsid w:val="00DA31B2"/>
    <w:rsid w:val="00DA33AB"/>
    <w:rsid w:val="00DA375D"/>
    <w:rsid w:val="00DA3AE0"/>
    <w:rsid w:val="00DA3B6E"/>
    <w:rsid w:val="00DA3DD1"/>
    <w:rsid w:val="00DA4DCB"/>
    <w:rsid w:val="00DA52E3"/>
    <w:rsid w:val="00DA5B81"/>
    <w:rsid w:val="00DA5DC9"/>
    <w:rsid w:val="00DA5EA3"/>
    <w:rsid w:val="00DA6490"/>
    <w:rsid w:val="00DA6A4F"/>
    <w:rsid w:val="00DA6BAF"/>
    <w:rsid w:val="00DA6F3F"/>
    <w:rsid w:val="00DA6F7A"/>
    <w:rsid w:val="00DA798D"/>
    <w:rsid w:val="00DA7D02"/>
    <w:rsid w:val="00DA7D1F"/>
    <w:rsid w:val="00DB0789"/>
    <w:rsid w:val="00DB1209"/>
    <w:rsid w:val="00DB1C92"/>
    <w:rsid w:val="00DB1E6F"/>
    <w:rsid w:val="00DB22E8"/>
    <w:rsid w:val="00DB2C73"/>
    <w:rsid w:val="00DB3215"/>
    <w:rsid w:val="00DB3722"/>
    <w:rsid w:val="00DB3E65"/>
    <w:rsid w:val="00DB4129"/>
    <w:rsid w:val="00DB4F0F"/>
    <w:rsid w:val="00DB5089"/>
    <w:rsid w:val="00DB54C0"/>
    <w:rsid w:val="00DB58E4"/>
    <w:rsid w:val="00DB6F8B"/>
    <w:rsid w:val="00DB7C3F"/>
    <w:rsid w:val="00DC01CB"/>
    <w:rsid w:val="00DC0752"/>
    <w:rsid w:val="00DC0A15"/>
    <w:rsid w:val="00DC0D93"/>
    <w:rsid w:val="00DC1287"/>
    <w:rsid w:val="00DC12C0"/>
    <w:rsid w:val="00DC2078"/>
    <w:rsid w:val="00DC2E3D"/>
    <w:rsid w:val="00DC31F9"/>
    <w:rsid w:val="00DC3CB2"/>
    <w:rsid w:val="00DC46D5"/>
    <w:rsid w:val="00DC4A92"/>
    <w:rsid w:val="00DC4BE2"/>
    <w:rsid w:val="00DC721E"/>
    <w:rsid w:val="00DC7E21"/>
    <w:rsid w:val="00DD00A2"/>
    <w:rsid w:val="00DD0804"/>
    <w:rsid w:val="00DD110C"/>
    <w:rsid w:val="00DD147B"/>
    <w:rsid w:val="00DD1E91"/>
    <w:rsid w:val="00DD1E9E"/>
    <w:rsid w:val="00DD24B7"/>
    <w:rsid w:val="00DD28B7"/>
    <w:rsid w:val="00DD43B3"/>
    <w:rsid w:val="00DD532C"/>
    <w:rsid w:val="00DD6431"/>
    <w:rsid w:val="00DD6667"/>
    <w:rsid w:val="00DD701D"/>
    <w:rsid w:val="00DD7B00"/>
    <w:rsid w:val="00DD7E5B"/>
    <w:rsid w:val="00DD7F9D"/>
    <w:rsid w:val="00DE017E"/>
    <w:rsid w:val="00DE0389"/>
    <w:rsid w:val="00DE0914"/>
    <w:rsid w:val="00DE09AF"/>
    <w:rsid w:val="00DE0D64"/>
    <w:rsid w:val="00DE14AB"/>
    <w:rsid w:val="00DE1972"/>
    <w:rsid w:val="00DE2C28"/>
    <w:rsid w:val="00DE326B"/>
    <w:rsid w:val="00DE3397"/>
    <w:rsid w:val="00DE44D9"/>
    <w:rsid w:val="00DE4A7B"/>
    <w:rsid w:val="00DE4E9F"/>
    <w:rsid w:val="00DE5257"/>
    <w:rsid w:val="00DE60A6"/>
    <w:rsid w:val="00DE647E"/>
    <w:rsid w:val="00DE6A39"/>
    <w:rsid w:val="00DE6D0E"/>
    <w:rsid w:val="00DE6E63"/>
    <w:rsid w:val="00DE6F5E"/>
    <w:rsid w:val="00DE7841"/>
    <w:rsid w:val="00DE7FD8"/>
    <w:rsid w:val="00DF005A"/>
    <w:rsid w:val="00DF02F0"/>
    <w:rsid w:val="00DF046E"/>
    <w:rsid w:val="00DF1066"/>
    <w:rsid w:val="00DF15EF"/>
    <w:rsid w:val="00DF199B"/>
    <w:rsid w:val="00DF2921"/>
    <w:rsid w:val="00DF2C6D"/>
    <w:rsid w:val="00DF338A"/>
    <w:rsid w:val="00DF34F0"/>
    <w:rsid w:val="00DF3BB2"/>
    <w:rsid w:val="00DF458F"/>
    <w:rsid w:val="00DF5946"/>
    <w:rsid w:val="00DF594D"/>
    <w:rsid w:val="00DF5F3E"/>
    <w:rsid w:val="00DF664A"/>
    <w:rsid w:val="00DF6A5A"/>
    <w:rsid w:val="00DF6A80"/>
    <w:rsid w:val="00DF6B50"/>
    <w:rsid w:val="00DF6CFE"/>
    <w:rsid w:val="00E00D00"/>
    <w:rsid w:val="00E01517"/>
    <w:rsid w:val="00E01C74"/>
    <w:rsid w:val="00E023DD"/>
    <w:rsid w:val="00E03151"/>
    <w:rsid w:val="00E03288"/>
    <w:rsid w:val="00E0343C"/>
    <w:rsid w:val="00E0351B"/>
    <w:rsid w:val="00E03812"/>
    <w:rsid w:val="00E043EF"/>
    <w:rsid w:val="00E04574"/>
    <w:rsid w:val="00E05326"/>
    <w:rsid w:val="00E06600"/>
    <w:rsid w:val="00E06692"/>
    <w:rsid w:val="00E06B7C"/>
    <w:rsid w:val="00E07050"/>
    <w:rsid w:val="00E07178"/>
    <w:rsid w:val="00E07F13"/>
    <w:rsid w:val="00E100B4"/>
    <w:rsid w:val="00E104BA"/>
    <w:rsid w:val="00E105A6"/>
    <w:rsid w:val="00E10669"/>
    <w:rsid w:val="00E110BF"/>
    <w:rsid w:val="00E11B41"/>
    <w:rsid w:val="00E122B0"/>
    <w:rsid w:val="00E13724"/>
    <w:rsid w:val="00E13831"/>
    <w:rsid w:val="00E13DA3"/>
    <w:rsid w:val="00E14368"/>
    <w:rsid w:val="00E146DF"/>
    <w:rsid w:val="00E14E70"/>
    <w:rsid w:val="00E155E1"/>
    <w:rsid w:val="00E16135"/>
    <w:rsid w:val="00E161BD"/>
    <w:rsid w:val="00E16818"/>
    <w:rsid w:val="00E16914"/>
    <w:rsid w:val="00E16E23"/>
    <w:rsid w:val="00E17B4A"/>
    <w:rsid w:val="00E20020"/>
    <w:rsid w:val="00E20281"/>
    <w:rsid w:val="00E20D8B"/>
    <w:rsid w:val="00E21022"/>
    <w:rsid w:val="00E22417"/>
    <w:rsid w:val="00E2252B"/>
    <w:rsid w:val="00E2298F"/>
    <w:rsid w:val="00E23FA1"/>
    <w:rsid w:val="00E240B9"/>
    <w:rsid w:val="00E24543"/>
    <w:rsid w:val="00E24AD3"/>
    <w:rsid w:val="00E24AE8"/>
    <w:rsid w:val="00E24E95"/>
    <w:rsid w:val="00E25241"/>
    <w:rsid w:val="00E25CCC"/>
    <w:rsid w:val="00E25FC8"/>
    <w:rsid w:val="00E26173"/>
    <w:rsid w:val="00E2692E"/>
    <w:rsid w:val="00E26955"/>
    <w:rsid w:val="00E2738A"/>
    <w:rsid w:val="00E27543"/>
    <w:rsid w:val="00E27E6C"/>
    <w:rsid w:val="00E27E93"/>
    <w:rsid w:val="00E30063"/>
    <w:rsid w:val="00E3016F"/>
    <w:rsid w:val="00E30235"/>
    <w:rsid w:val="00E30E42"/>
    <w:rsid w:val="00E31CA4"/>
    <w:rsid w:val="00E3208D"/>
    <w:rsid w:val="00E335ED"/>
    <w:rsid w:val="00E33F76"/>
    <w:rsid w:val="00E3475F"/>
    <w:rsid w:val="00E35913"/>
    <w:rsid w:val="00E35C13"/>
    <w:rsid w:val="00E35E9B"/>
    <w:rsid w:val="00E3641A"/>
    <w:rsid w:val="00E36F1A"/>
    <w:rsid w:val="00E36F1D"/>
    <w:rsid w:val="00E40E08"/>
    <w:rsid w:val="00E40E9E"/>
    <w:rsid w:val="00E41178"/>
    <w:rsid w:val="00E4118F"/>
    <w:rsid w:val="00E41A33"/>
    <w:rsid w:val="00E42BE2"/>
    <w:rsid w:val="00E430B9"/>
    <w:rsid w:val="00E431CF"/>
    <w:rsid w:val="00E4360E"/>
    <w:rsid w:val="00E43CC6"/>
    <w:rsid w:val="00E442BD"/>
    <w:rsid w:val="00E44AD7"/>
    <w:rsid w:val="00E44E40"/>
    <w:rsid w:val="00E44E4B"/>
    <w:rsid w:val="00E4544F"/>
    <w:rsid w:val="00E45FCC"/>
    <w:rsid w:val="00E4710D"/>
    <w:rsid w:val="00E47EC4"/>
    <w:rsid w:val="00E507C8"/>
    <w:rsid w:val="00E5219C"/>
    <w:rsid w:val="00E52501"/>
    <w:rsid w:val="00E5258E"/>
    <w:rsid w:val="00E52613"/>
    <w:rsid w:val="00E52941"/>
    <w:rsid w:val="00E53E00"/>
    <w:rsid w:val="00E54032"/>
    <w:rsid w:val="00E54813"/>
    <w:rsid w:val="00E55AB3"/>
    <w:rsid w:val="00E562B9"/>
    <w:rsid w:val="00E562D2"/>
    <w:rsid w:val="00E56401"/>
    <w:rsid w:val="00E56ECB"/>
    <w:rsid w:val="00E57846"/>
    <w:rsid w:val="00E60072"/>
    <w:rsid w:val="00E60286"/>
    <w:rsid w:val="00E60695"/>
    <w:rsid w:val="00E60A48"/>
    <w:rsid w:val="00E60BBC"/>
    <w:rsid w:val="00E6140E"/>
    <w:rsid w:val="00E61A87"/>
    <w:rsid w:val="00E61FA8"/>
    <w:rsid w:val="00E62229"/>
    <w:rsid w:val="00E6284F"/>
    <w:rsid w:val="00E6285F"/>
    <w:rsid w:val="00E62BBA"/>
    <w:rsid w:val="00E63FCC"/>
    <w:rsid w:val="00E65C02"/>
    <w:rsid w:val="00E65EFD"/>
    <w:rsid w:val="00E661FD"/>
    <w:rsid w:val="00E6635D"/>
    <w:rsid w:val="00E6689E"/>
    <w:rsid w:val="00E66EEC"/>
    <w:rsid w:val="00E67AF2"/>
    <w:rsid w:val="00E70053"/>
    <w:rsid w:val="00E70936"/>
    <w:rsid w:val="00E70D51"/>
    <w:rsid w:val="00E71244"/>
    <w:rsid w:val="00E71627"/>
    <w:rsid w:val="00E71C87"/>
    <w:rsid w:val="00E7224A"/>
    <w:rsid w:val="00E72290"/>
    <w:rsid w:val="00E723A4"/>
    <w:rsid w:val="00E725F8"/>
    <w:rsid w:val="00E72E57"/>
    <w:rsid w:val="00E7326A"/>
    <w:rsid w:val="00E7368D"/>
    <w:rsid w:val="00E736EC"/>
    <w:rsid w:val="00E7478A"/>
    <w:rsid w:val="00E75991"/>
    <w:rsid w:val="00E77099"/>
    <w:rsid w:val="00E77992"/>
    <w:rsid w:val="00E77C00"/>
    <w:rsid w:val="00E807C8"/>
    <w:rsid w:val="00E80E2B"/>
    <w:rsid w:val="00E813BA"/>
    <w:rsid w:val="00E813DA"/>
    <w:rsid w:val="00E81490"/>
    <w:rsid w:val="00E8299E"/>
    <w:rsid w:val="00E834A8"/>
    <w:rsid w:val="00E850D9"/>
    <w:rsid w:val="00E85177"/>
    <w:rsid w:val="00E85467"/>
    <w:rsid w:val="00E85797"/>
    <w:rsid w:val="00E85DC3"/>
    <w:rsid w:val="00E85F58"/>
    <w:rsid w:val="00E860B4"/>
    <w:rsid w:val="00E86417"/>
    <w:rsid w:val="00E8645C"/>
    <w:rsid w:val="00E86DCF"/>
    <w:rsid w:val="00E86DE5"/>
    <w:rsid w:val="00E8732A"/>
    <w:rsid w:val="00E878E0"/>
    <w:rsid w:val="00E90187"/>
    <w:rsid w:val="00E9053B"/>
    <w:rsid w:val="00E9055A"/>
    <w:rsid w:val="00E908BB"/>
    <w:rsid w:val="00E90973"/>
    <w:rsid w:val="00E91249"/>
    <w:rsid w:val="00E9148E"/>
    <w:rsid w:val="00E9281B"/>
    <w:rsid w:val="00E939BF"/>
    <w:rsid w:val="00E93B6C"/>
    <w:rsid w:val="00E93E81"/>
    <w:rsid w:val="00E94680"/>
    <w:rsid w:val="00E95776"/>
    <w:rsid w:val="00E95E7C"/>
    <w:rsid w:val="00E9694E"/>
    <w:rsid w:val="00E96E39"/>
    <w:rsid w:val="00E97731"/>
    <w:rsid w:val="00E979F2"/>
    <w:rsid w:val="00EA19FC"/>
    <w:rsid w:val="00EA1D7B"/>
    <w:rsid w:val="00EA20B0"/>
    <w:rsid w:val="00EA281B"/>
    <w:rsid w:val="00EA34DE"/>
    <w:rsid w:val="00EA3DC2"/>
    <w:rsid w:val="00EA407D"/>
    <w:rsid w:val="00EA466E"/>
    <w:rsid w:val="00EA47A6"/>
    <w:rsid w:val="00EA4F36"/>
    <w:rsid w:val="00EA6547"/>
    <w:rsid w:val="00EA6C4A"/>
    <w:rsid w:val="00EA7C34"/>
    <w:rsid w:val="00EB00CD"/>
    <w:rsid w:val="00EB03F7"/>
    <w:rsid w:val="00EB0CB9"/>
    <w:rsid w:val="00EB16FA"/>
    <w:rsid w:val="00EB1AB0"/>
    <w:rsid w:val="00EB1BFC"/>
    <w:rsid w:val="00EB212F"/>
    <w:rsid w:val="00EB2FFD"/>
    <w:rsid w:val="00EB3453"/>
    <w:rsid w:val="00EB3F2B"/>
    <w:rsid w:val="00EB3F8B"/>
    <w:rsid w:val="00EB47B5"/>
    <w:rsid w:val="00EB594D"/>
    <w:rsid w:val="00EB5FE2"/>
    <w:rsid w:val="00EB6EB0"/>
    <w:rsid w:val="00EB7078"/>
    <w:rsid w:val="00EB7D36"/>
    <w:rsid w:val="00EC04C9"/>
    <w:rsid w:val="00EC0A39"/>
    <w:rsid w:val="00EC1D3D"/>
    <w:rsid w:val="00EC2A60"/>
    <w:rsid w:val="00EC2DE4"/>
    <w:rsid w:val="00EC30A8"/>
    <w:rsid w:val="00EC3890"/>
    <w:rsid w:val="00EC390B"/>
    <w:rsid w:val="00EC3D99"/>
    <w:rsid w:val="00EC402B"/>
    <w:rsid w:val="00EC42EF"/>
    <w:rsid w:val="00EC5145"/>
    <w:rsid w:val="00EC587B"/>
    <w:rsid w:val="00EC68CE"/>
    <w:rsid w:val="00EC6ABE"/>
    <w:rsid w:val="00ED03A6"/>
    <w:rsid w:val="00ED0E6D"/>
    <w:rsid w:val="00ED101D"/>
    <w:rsid w:val="00ED1069"/>
    <w:rsid w:val="00ED3649"/>
    <w:rsid w:val="00ED3A3F"/>
    <w:rsid w:val="00ED3F9D"/>
    <w:rsid w:val="00ED49F3"/>
    <w:rsid w:val="00ED5115"/>
    <w:rsid w:val="00ED575E"/>
    <w:rsid w:val="00ED5FCC"/>
    <w:rsid w:val="00ED69B1"/>
    <w:rsid w:val="00ED7493"/>
    <w:rsid w:val="00ED7747"/>
    <w:rsid w:val="00EE0DBF"/>
    <w:rsid w:val="00EE13DD"/>
    <w:rsid w:val="00EE1554"/>
    <w:rsid w:val="00EE1811"/>
    <w:rsid w:val="00EE1AEA"/>
    <w:rsid w:val="00EE1F30"/>
    <w:rsid w:val="00EE1F83"/>
    <w:rsid w:val="00EE26D2"/>
    <w:rsid w:val="00EE2A6F"/>
    <w:rsid w:val="00EE2C02"/>
    <w:rsid w:val="00EE332A"/>
    <w:rsid w:val="00EE39D6"/>
    <w:rsid w:val="00EE3F3C"/>
    <w:rsid w:val="00EE4424"/>
    <w:rsid w:val="00EE4565"/>
    <w:rsid w:val="00EE4757"/>
    <w:rsid w:val="00EE49A4"/>
    <w:rsid w:val="00EE546B"/>
    <w:rsid w:val="00EE599D"/>
    <w:rsid w:val="00EE5B4A"/>
    <w:rsid w:val="00EE7095"/>
    <w:rsid w:val="00EE75D5"/>
    <w:rsid w:val="00EE7666"/>
    <w:rsid w:val="00EF0749"/>
    <w:rsid w:val="00EF107E"/>
    <w:rsid w:val="00EF1A99"/>
    <w:rsid w:val="00EF2294"/>
    <w:rsid w:val="00EF2412"/>
    <w:rsid w:val="00EF3561"/>
    <w:rsid w:val="00EF3D92"/>
    <w:rsid w:val="00EF4B38"/>
    <w:rsid w:val="00EF4EF5"/>
    <w:rsid w:val="00EF56A8"/>
    <w:rsid w:val="00EF5726"/>
    <w:rsid w:val="00EF60C8"/>
    <w:rsid w:val="00EF69CB"/>
    <w:rsid w:val="00EF6BE8"/>
    <w:rsid w:val="00EF762A"/>
    <w:rsid w:val="00EF778A"/>
    <w:rsid w:val="00EF7E40"/>
    <w:rsid w:val="00F00350"/>
    <w:rsid w:val="00F00E1B"/>
    <w:rsid w:val="00F01259"/>
    <w:rsid w:val="00F03E19"/>
    <w:rsid w:val="00F03F33"/>
    <w:rsid w:val="00F0439F"/>
    <w:rsid w:val="00F043F6"/>
    <w:rsid w:val="00F047E5"/>
    <w:rsid w:val="00F052B0"/>
    <w:rsid w:val="00F0573C"/>
    <w:rsid w:val="00F06319"/>
    <w:rsid w:val="00F06E40"/>
    <w:rsid w:val="00F075A5"/>
    <w:rsid w:val="00F07F71"/>
    <w:rsid w:val="00F1044C"/>
    <w:rsid w:val="00F108EA"/>
    <w:rsid w:val="00F10D3F"/>
    <w:rsid w:val="00F12179"/>
    <w:rsid w:val="00F122E1"/>
    <w:rsid w:val="00F1242C"/>
    <w:rsid w:val="00F12A1D"/>
    <w:rsid w:val="00F12CD4"/>
    <w:rsid w:val="00F12E54"/>
    <w:rsid w:val="00F1325F"/>
    <w:rsid w:val="00F135B7"/>
    <w:rsid w:val="00F14A99"/>
    <w:rsid w:val="00F14FC3"/>
    <w:rsid w:val="00F1526B"/>
    <w:rsid w:val="00F15AF5"/>
    <w:rsid w:val="00F16A17"/>
    <w:rsid w:val="00F178A7"/>
    <w:rsid w:val="00F17E7F"/>
    <w:rsid w:val="00F202D4"/>
    <w:rsid w:val="00F21771"/>
    <w:rsid w:val="00F21898"/>
    <w:rsid w:val="00F21A46"/>
    <w:rsid w:val="00F22849"/>
    <w:rsid w:val="00F2321F"/>
    <w:rsid w:val="00F23283"/>
    <w:rsid w:val="00F236ED"/>
    <w:rsid w:val="00F24C79"/>
    <w:rsid w:val="00F2505F"/>
    <w:rsid w:val="00F25BD8"/>
    <w:rsid w:val="00F264A0"/>
    <w:rsid w:val="00F26A75"/>
    <w:rsid w:val="00F26B50"/>
    <w:rsid w:val="00F3048D"/>
    <w:rsid w:val="00F30ADF"/>
    <w:rsid w:val="00F326A3"/>
    <w:rsid w:val="00F32AB6"/>
    <w:rsid w:val="00F32FCB"/>
    <w:rsid w:val="00F3322F"/>
    <w:rsid w:val="00F33C57"/>
    <w:rsid w:val="00F33D54"/>
    <w:rsid w:val="00F357B7"/>
    <w:rsid w:val="00F35CFC"/>
    <w:rsid w:val="00F36298"/>
    <w:rsid w:val="00F368D2"/>
    <w:rsid w:val="00F36944"/>
    <w:rsid w:val="00F36B9A"/>
    <w:rsid w:val="00F36E07"/>
    <w:rsid w:val="00F40006"/>
    <w:rsid w:val="00F40A8C"/>
    <w:rsid w:val="00F40B8E"/>
    <w:rsid w:val="00F413AF"/>
    <w:rsid w:val="00F42B16"/>
    <w:rsid w:val="00F42BDD"/>
    <w:rsid w:val="00F43F0D"/>
    <w:rsid w:val="00F4469D"/>
    <w:rsid w:val="00F449CA"/>
    <w:rsid w:val="00F4620C"/>
    <w:rsid w:val="00F46AAE"/>
    <w:rsid w:val="00F47056"/>
    <w:rsid w:val="00F47ACC"/>
    <w:rsid w:val="00F47E3C"/>
    <w:rsid w:val="00F505D2"/>
    <w:rsid w:val="00F51414"/>
    <w:rsid w:val="00F51699"/>
    <w:rsid w:val="00F5212A"/>
    <w:rsid w:val="00F52D13"/>
    <w:rsid w:val="00F53652"/>
    <w:rsid w:val="00F53ED5"/>
    <w:rsid w:val="00F5418F"/>
    <w:rsid w:val="00F5422C"/>
    <w:rsid w:val="00F54506"/>
    <w:rsid w:val="00F54872"/>
    <w:rsid w:val="00F5564E"/>
    <w:rsid w:val="00F5584A"/>
    <w:rsid w:val="00F55B2A"/>
    <w:rsid w:val="00F564B1"/>
    <w:rsid w:val="00F565A1"/>
    <w:rsid w:val="00F56711"/>
    <w:rsid w:val="00F567E5"/>
    <w:rsid w:val="00F57492"/>
    <w:rsid w:val="00F575EF"/>
    <w:rsid w:val="00F5793F"/>
    <w:rsid w:val="00F60043"/>
    <w:rsid w:val="00F6043A"/>
    <w:rsid w:val="00F61A5A"/>
    <w:rsid w:val="00F61ACE"/>
    <w:rsid w:val="00F62707"/>
    <w:rsid w:val="00F6398A"/>
    <w:rsid w:val="00F63A65"/>
    <w:rsid w:val="00F63C14"/>
    <w:rsid w:val="00F63DF0"/>
    <w:rsid w:val="00F643AE"/>
    <w:rsid w:val="00F65825"/>
    <w:rsid w:val="00F65938"/>
    <w:rsid w:val="00F672C2"/>
    <w:rsid w:val="00F676E6"/>
    <w:rsid w:val="00F71177"/>
    <w:rsid w:val="00F7135E"/>
    <w:rsid w:val="00F719C4"/>
    <w:rsid w:val="00F72A48"/>
    <w:rsid w:val="00F7366C"/>
    <w:rsid w:val="00F739F0"/>
    <w:rsid w:val="00F74B00"/>
    <w:rsid w:val="00F74DF9"/>
    <w:rsid w:val="00F7662C"/>
    <w:rsid w:val="00F77F4E"/>
    <w:rsid w:val="00F80ADA"/>
    <w:rsid w:val="00F81029"/>
    <w:rsid w:val="00F81134"/>
    <w:rsid w:val="00F81138"/>
    <w:rsid w:val="00F819DD"/>
    <w:rsid w:val="00F81DF5"/>
    <w:rsid w:val="00F82324"/>
    <w:rsid w:val="00F82E55"/>
    <w:rsid w:val="00F830D1"/>
    <w:rsid w:val="00F83240"/>
    <w:rsid w:val="00F8404C"/>
    <w:rsid w:val="00F840B3"/>
    <w:rsid w:val="00F84371"/>
    <w:rsid w:val="00F85F0A"/>
    <w:rsid w:val="00F86A3A"/>
    <w:rsid w:val="00F87582"/>
    <w:rsid w:val="00F90860"/>
    <w:rsid w:val="00F92E97"/>
    <w:rsid w:val="00F93BC0"/>
    <w:rsid w:val="00F94306"/>
    <w:rsid w:val="00F94350"/>
    <w:rsid w:val="00F94E15"/>
    <w:rsid w:val="00F9520B"/>
    <w:rsid w:val="00F954EB"/>
    <w:rsid w:val="00F95576"/>
    <w:rsid w:val="00F95613"/>
    <w:rsid w:val="00F95B2E"/>
    <w:rsid w:val="00F9640B"/>
    <w:rsid w:val="00F97DBB"/>
    <w:rsid w:val="00FA0BA8"/>
    <w:rsid w:val="00FA0D88"/>
    <w:rsid w:val="00FA13EA"/>
    <w:rsid w:val="00FA2F19"/>
    <w:rsid w:val="00FA3673"/>
    <w:rsid w:val="00FA43C7"/>
    <w:rsid w:val="00FA50CB"/>
    <w:rsid w:val="00FA5575"/>
    <w:rsid w:val="00FA5D1F"/>
    <w:rsid w:val="00FA6084"/>
    <w:rsid w:val="00FA6488"/>
    <w:rsid w:val="00FA6632"/>
    <w:rsid w:val="00FA674C"/>
    <w:rsid w:val="00FB07D8"/>
    <w:rsid w:val="00FB0E37"/>
    <w:rsid w:val="00FB25C7"/>
    <w:rsid w:val="00FB2DBD"/>
    <w:rsid w:val="00FB2DC9"/>
    <w:rsid w:val="00FB345D"/>
    <w:rsid w:val="00FB3540"/>
    <w:rsid w:val="00FB3C30"/>
    <w:rsid w:val="00FB3DA6"/>
    <w:rsid w:val="00FB3F2C"/>
    <w:rsid w:val="00FB4172"/>
    <w:rsid w:val="00FB49BC"/>
    <w:rsid w:val="00FB59DB"/>
    <w:rsid w:val="00FB5E6B"/>
    <w:rsid w:val="00FB66FF"/>
    <w:rsid w:val="00FB7899"/>
    <w:rsid w:val="00FB7C3A"/>
    <w:rsid w:val="00FC0401"/>
    <w:rsid w:val="00FC0608"/>
    <w:rsid w:val="00FC0C9F"/>
    <w:rsid w:val="00FC109A"/>
    <w:rsid w:val="00FC12AE"/>
    <w:rsid w:val="00FC12C5"/>
    <w:rsid w:val="00FC15C4"/>
    <w:rsid w:val="00FC22F5"/>
    <w:rsid w:val="00FC2588"/>
    <w:rsid w:val="00FC2906"/>
    <w:rsid w:val="00FC2F2A"/>
    <w:rsid w:val="00FC4A98"/>
    <w:rsid w:val="00FC5DBD"/>
    <w:rsid w:val="00FC643B"/>
    <w:rsid w:val="00FC6E8F"/>
    <w:rsid w:val="00FC7268"/>
    <w:rsid w:val="00FD0277"/>
    <w:rsid w:val="00FD0670"/>
    <w:rsid w:val="00FD08DD"/>
    <w:rsid w:val="00FD0D6A"/>
    <w:rsid w:val="00FD2EE8"/>
    <w:rsid w:val="00FD3486"/>
    <w:rsid w:val="00FD37EA"/>
    <w:rsid w:val="00FD496E"/>
    <w:rsid w:val="00FD4970"/>
    <w:rsid w:val="00FD4A6A"/>
    <w:rsid w:val="00FD4B97"/>
    <w:rsid w:val="00FD5252"/>
    <w:rsid w:val="00FD546C"/>
    <w:rsid w:val="00FD54AB"/>
    <w:rsid w:val="00FD6176"/>
    <w:rsid w:val="00FD69F7"/>
    <w:rsid w:val="00FD6AE4"/>
    <w:rsid w:val="00FD6E4C"/>
    <w:rsid w:val="00FD7811"/>
    <w:rsid w:val="00FD7A90"/>
    <w:rsid w:val="00FE0070"/>
    <w:rsid w:val="00FE11E8"/>
    <w:rsid w:val="00FE11EE"/>
    <w:rsid w:val="00FE13FD"/>
    <w:rsid w:val="00FE2CFA"/>
    <w:rsid w:val="00FE3080"/>
    <w:rsid w:val="00FE3920"/>
    <w:rsid w:val="00FE5498"/>
    <w:rsid w:val="00FE64B9"/>
    <w:rsid w:val="00FE6DE2"/>
    <w:rsid w:val="00FE7A8D"/>
    <w:rsid w:val="00FE7E04"/>
    <w:rsid w:val="00FF02E8"/>
    <w:rsid w:val="00FF139F"/>
    <w:rsid w:val="00FF13B1"/>
    <w:rsid w:val="00FF263C"/>
    <w:rsid w:val="00FF4248"/>
    <w:rsid w:val="00FF533A"/>
    <w:rsid w:val="00FF620B"/>
    <w:rsid w:val="00FF64E3"/>
    <w:rsid w:val="00FF668F"/>
    <w:rsid w:val="00FF6954"/>
    <w:rsid w:val="00FF726B"/>
    <w:rsid w:val="00FF7B8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502714-8969-4D2A-969E-23C6D49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AC"/>
    <w:rPr>
      <w:rFonts w:ascii="Arial" w:hAnsi="Arial"/>
      <w:sz w:val="24"/>
      <w:lang w:val="en-US" w:eastAsia="hr-HR"/>
    </w:rPr>
  </w:style>
  <w:style w:type="paragraph" w:styleId="Naslov1">
    <w:name w:val="heading 1"/>
    <w:basedOn w:val="Normal"/>
    <w:next w:val="Normal"/>
    <w:qFormat/>
    <w:rsid w:val="00AF391C"/>
    <w:pPr>
      <w:keepNext/>
      <w:spacing w:before="120" w:after="240"/>
      <w:jc w:val="center"/>
      <w:outlineLvl w:val="0"/>
    </w:pPr>
    <w:rPr>
      <w:rFonts w:ascii="Cambria" w:hAnsi="Cambria"/>
      <w:b/>
      <w:i/>
      <w:color w:val="215868" w:themeColor="accent5" w:themeShade="80"/>
      <w:sz w:val="36"/>
      <w:lang w:val="hr-HR"/>
    </w:rPr>
  </w:style>
  <w:style w:type="paragraph" w:styleId="Naslov2">
    <w:name w:val="heading 2"/>
    <w:basedOn w:val="Normal"/>
    <w:next w:val="Normal"/>
    <w:qFormat/>
    <w:rsid w:val="000A316B"/>
    <w:pPr>
      <w:keepNext/>
      <w:outlineLvl w:val="1"/>
    </w:pPr>
    <w:rPr>
      <w:rFonts w:ascii="Times New Roman" w:hAnsi="Times New Roman"/>
      <w:b/>
      <w:color w:val="000000" w:themeColor="text1"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0A316B"/>
    <w:pPr>
      <w:keepNext/>
      <w:outlineLvl w:val="2"/>
    </w:pPr>
    <w:rPr>
      <w:rFonts w:ascii="Times New Roman" w:hAnsi="Times New Roman"/>
      <w:b/>
      <w:lang w:val="hr-HR"/>
    </w:rPr>
  </w:style>
  <w:style w:type="paragraph" w:styleId="Naslov4">
    <w:name w:val="heading 4"/>
    <w:basedOn w:val="Normal"/>
    <w:next w:val="Normal"/>
    <w:qFormat/>
    <w:rsid w:val="008F2AB8"/>
    <w:pPr>
      <w:keepNext/>
      <w:outlineLvl w:val="3"/>
    </w:pPr>
    <w:rPr>
      <w:rFonts w:ascii="Cambria" w:hAnsi="Cambria"/>
      <w:b/>
      <w:lang w:val="hr-HR"/>
    </w:rPr>
  </w:style>
  <w:style w:type="paragraph" w:styleId="Naslov5">
    <w:name w:val="heading 5"/>
    <w:basedOn w:val="Normal"/>
    <w:next w:val="Normal"/>
    <w:link w:val="Naslov5Char"/>
    <w:qFormat/>
    <w:rsid w:val="00285664"/>
    <w:pPr>
      <w:keepNext/>
      <w:outlineLvl w:val="4"/>
    </w:pPr>
    <w:rPr>
      <w:b/>
      <w:i/>
      <w:u w:val="single"/>
      <w:lang w:val="hr-HR"/>
    </w:rPr>
  </w:style>
  <w:style w:type="paragraph" w:styleId="Naslov6">
    <w:name w:val="heading 6"/>
    <w:basedOn w:val="Normal"/>
    <w:next w:val="Normal"/>
    <w:qFormat/>
    <w:rsid w:val="000A316B"/>
    <w:pPr>
      <w:keepNext/>
      <w:outlineLvl w:val="5"/>
    </w:pPr>
    <w:rPr>
      <w:rFonts w:ascii="Times New Roman" w:hAnsi="Times New Roman"/>
      <w:b/>
      <w:color w:val="1F497D" w:themeColor="text2"/>
      <w:sz w:val="28"/>
      <w:lang w:val="hr-HR"/>
    </w:rPr>
  </w:style>
  <w:style w:type="paragraph" w:styleId="Naslov7">
    <w:name w:val="heading 7"/>
    <w:basedOn w:val="Normal"/>
    <w:next w:val="Normal"/>
    <w:qFormat/>
    <w:rsid w:val="00285664"/>
    <w:pPr>
      <w:keepNext/>
      <w:jc w:val="center"/>
      <w:outlineLvl w:val="6"/>
    </w:pPr>
    <w:rPr>
      <w:b/>
      <w:i/>
      <w:u w:val="single"/>
      <w:lang w:val="hr-HR"/>
    </w:rPr>
  </w:style>
  <w:style w:type="paragraph" w:styleId="Naslov8">
    <w:name w:val="heading 8"/>
    <w:basedOn w:val="Normal"/>
    <w:next w:val="Normal"/>
    <w:qFormat/>
    <w:rsid w:val="00285664"/>
    <w:pPr>
      <w:keepNext/>
      <w:pBdr>
        <w:bottom w:val="single" w:sz="12" w:space="1" w:color="auto"/>
      </w:pBdr>
      <w:outlineLvl w:val="7"/>
    </w:pPr>
    <w:rPr>
      <w:b/>
      <w:lang w:val="hr-HR"/>
    </w:rPr>
  </w:style>
  <w:style w:type="paragraph" w:styleId="Naslov9">
    <w:name w:val="heading 9"/>
    <w:basedOn w:val="Normal"/>
    <w:next w:val="Normal"/>
    <w:qFormat/>
    <w:rsid w:val="00285664"/>
    <w:pPr>
      <w:keepNext/>
      <w:pBdr>
        <w:bottom w:val="single" w:sz="12" w:space="1" w:color="auto"/>
      </w:pBdr>
      <w:ind w:left="360"/>
      <w:outlineLvl w:val="8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0A316B"/>
    <w:rPr>
      <w:b/>
      <w:sz w:val="24"/>
      <w:lang w:val="hr-HR" w:eastAsia="hr-HR"/>
    </w:rPr>
  </w:style>
  <w:style w:type="character" w:customStyle="1" w:styleId="Naslov5Char">
    <w:name w:val="Naslov 5 Char"/>
    <w:link w:val="Naslov5"/>
    <w:rsid w:val="001F7D3A"/>
    <w:rPr>
      <w:rFonts w:ascii="Arial" w:hAnsi="Arial"/>
      <w:b/>
      <w:i/>
      <w:sz w:val="24"/>
      <w:u w:val="single"/>
      <w:lang w:val="hr-HR" w:eastAsia="hr-HR" w:bidi="ar-SA"/>
    </w:rPr>
  </w:style>
  <w:style w:type="paragraph" w:styleId="Naslov">
    <w:name w:val="Title"/>
    <w:basedOn w:val="Normal"/>
    <w:link w:val="NaslovChar"/>
    <w:qFormat/>
    <w:rsid w:val="00285664"/>
    <w:pPr>
      <w:jc w:val="center"/>
    </w:pPr>
    <w:rPr>
      <w:b/>
      <w:i/>
      <w:lang w:val="hr-HR"/>
    </w:rPr>
  </w:style>
  <w:style w:type="character" w:customStyle="1" w:styleId="NaslovChar">
    <w:name w:val="Naslov Char"/>
    <w:link w:val="Naslov"/>
    <w:rsid w:val="009A1E8C"/>
    <w:rPr>
      <w:rFonts w:ascii="Arial" w:hAnsi="Arial"/>
      <w:b/>
      <w:i/>
      <w:sz w:val="24"/>
      <w:lang w:val="hr-HR" w:eastAsia="hr-HR" w:bidi="ar-SA"/>
    </w:rPr>
  </w:style>
  <w:style w:type="paragraph" w:styleId="Podnaslov">
    <w:name w:val="Subtitle"/>
    <w:basedOn w:val="Normal"/>
    <w:qFormat/>
    <w:rsid w:val="00285664"/>
    <w:pPr>
      <w:jc w:val="center"/>
    </w:pPr>
    <w:rPr>
      <w:b/>
      <w:i/>
      <w:lang w:val="hr-HR"/>
    </w:rPr>
  </w:style>
  <w:style w:type="paragraph" w:styleId="Uvuenotijeloteksta">
    <w:name w:val="Body Text Indent"/>
    <w:basedOn w:val="Normal"/>
    <w:rsid w:val="00285664"/>
    <w:pPr>
      <w:ind w:left="360"/>
    </w:pPr>
    <w:rPr>
      <w:lang w:val="hr-HR"/>
    </w:rPr>
  </w:style>
  <w:style w:type="paragraph" w:styleId="Tijeloteksta">
    <w:name w:val="Body Text"/>
    <w:basedOn w:val="Normal"/>
    <w:rsid w:val="00285664"/>
    <w:rPr>
      <w:sz w:val="18"/>
      <w:lang w:val="hr-HR"/>
    </w:rPr>
  </w:style>
  <w:style w:type="paragraph" w:styleId="Zaglavlje">
    <w:name w:val="header"/>
    <w:basedOn w:val="Normal"/>
    <w:rsid w:val="0028566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285664"/>
  </w:style>
  <w:style w:type="paragraph" w:styleId="Tijeloteksta2">
    <w:name w:val="Body Text 2"/>
    <w:basedOn w:val="Normal"/>
    <w:rsid w:val="00285664"/>
    <w:pPr>
      <w:pBdr>
        <w:bottom w:val="single" w:sz="12" w:space="1" w:color="auto"/>
        <w:between w:val="single" w:sz="12" w:space="1" w:color="auto"/>
      </w:pBdr>
      <w:jc w:val="center"/>
    </w:pPr>
    <w:rPr>
      <w:lang w:val="hr-HR"/>
    </w:rPr>
  </w:style>
  <w:style w:type="paragraph" w:styleId="Kartadokumenta">
    <w:name w:val="Document Map"/>
    <w:basedOn w:val="Normal"/>
    <w:semiHidden/>
    <w:rsid w:val="00285664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rsid w:val="00285664"/>
    <w:pPr>
      <w:jc w:val="both"/>
    </w:pPr>
    <w:rPr>
      <w:lang w:val="hr-HR"/>
    </w:rPr>
  </w:style>
  <w:style w:type="paragraph" w:styleId="Tijeloteksta-uvlaka2">
    <w:name w:val="Body Text Indent 2"/>
    <w:aliases w:val="  uvlaka 2,Tijelo teksta1,  uvlaka 21,uvlaka 2"/>
    <w:basedOn w:val="Normal"/>
    <w:rsid w:val="00285664"/>
    <w:pPr>
      <w:ind w:firstLine="720"/>
    </w:pPr>
    <w:rPr>
      <w:rFonts w:ascii="Times New Roman" w:hAnsi="Times New Roman"/>
      <w:lang w:val="hr-HR"/>
    </w:rPr>
  </w:style>
  <w:style w:type="paragraph" w:styleId="Tijeloteksta-uvlaka3">
    <w:name w:val="Body Text Indent 3"/>
    <w:aliases w:val=" uvlaka 3, uvlaka 31"/>
    <w:basedOn w:val="Normal"/>
    <w:rsid w:val="00285664"/>
    <w:pPr>
      <w:ind w:left="360"/>
      <w:jc w:val="both"/>
    </w:pPr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rsid w:val="00285664"/>
    <w:pPr>
      <w:tabs>
        <w:tab w:val="center" w:pos="4153"/>
        <w:tab w:val="right" w:pos="8306"/>
      </w:tabs>
    </w:pPr>
    <w:rPr>
      <w:lang w:val="en-AU" w:eastAsia="en-US"/>
    </w:rPr>
  </w:style>
  <w:style w:type="table" w:styleId="Reetkatablice">
    <w:name w:val="Table Grid"/>
    <w:basedOn w:val="Obinatablica"/>
    <w:rsid w:val="00C8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8F6117"/>
    <w:rPr>
      <w:rFonts w:ascii="Tahoma" w:hAnsi="Tahoma" w:cs="Tahoma"/>
      <w:sz w:val="16"/>
      <w:szCs w:val="16"/>
    </w:rPr>
  </w:style>
  <w:style w:type="character" w:customStyle="1" w:styleId="searchhit">
    <w:name w:val="search_hit"/>
    <w:basedOn w:val="Zadanifontodlomka"/>
    <w:rsid w:val="00F4620C"/>
  </w:style>
  <w:style w:type="paragraph" w:styleId="StandardWeb">
    <w:name w:val="Normal (Web)"/>
    <w:basedOn w:val="Normal"/>
    <w:rsid w:val="008757CC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ListParagraph1">
    <w:name w:val="List Paragraph1"/>
    <w:basedOn w:val="Normal"/>
    <w:qFormat/>
    <w:rsid w:val="00377171"/>
    <w:pPr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724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">
    <w:name w:val="Body text_"/>
    <w:link w:val="Bodytext1"/>
    <w:rsid w:val="00E61FA8"/>
    <w:rPr>
      <w:lang w:bidi="ar-SA"/>
    </w:rPr>
  </w:style>
  <w:style w:type="paragraph" w:customStyle="1" w:styleId="Bodytext1">
    <w:name w:val="Body text1"/>
    <w:basedOn w:val="Normal"/>
    <w:link w:val="Bodytext"/>
    <w:rsid w:val="00E61FA8"/>
    <w:pPr>
      <w:widowControl w:val="0"/>
      <w:shd w:val="clear" w:color="auto" w:fill="FFFFFF"/>
      <w:spacing w:after="660" w:line="240" w:lineRule="atLeast"/>
      <w:ind w:hanging="340"/>
    </w:pPr>
    <w:rPr>
      <w:rFonts w:ascii="Times New Roman" w:hAnsi="Times New Roman"/>
      <w:sz w:val="20"/>
    </w:rPr>
  </w:style>
  <w:style w:type="character" w:customStyle="1" w:styleId="Heading1">
    <w:name w:val="Heading #1_"/>
    <w:link w:val="Heading10"/>
    <w:rsid w:val="00E61FA8"/>
    <w:rPr>
      <w:b/>
      <w:bCs/>
      <w:sz w:val="27"/>
      <w:szCs w:val="27"/>
      <w:lang w:bidi="ar-SA"/>
    </w:rPr>
  </w:style>
  <w:style w:type="paragraph" w:customStyle="1" w:styleId="Heading10">
    <w:name w:val="Heading #1"/>
    <w:basedOn w:val="Normal"/>
    <w:link w:val="Heading1"/>
    <w:rsid w:val="00E61FA8"/>
    <w:pPr>
      <w:widowControl w:val="0"/>
      <w:shd w:val="clear" w:color="auto" w:fill="FFFFFF"/>
      <w:spacing w:before="660" w:after="420" w:line="240" w:lineRule="atLeast"/>
      <w:outlineLvl w:val="0"/>
    </w:pPr>
    <w:rPr>
      <w:rFonts w:ascii="Times New Roman" w:hAnsi="Times New Roman"/>
      <w:b/>
      <w:bCs/>
      <w:sz w:val="27"/>
      <w:szCs w:val="27"/>
    </w:rPr>
  </w:style>
  <w:style w:type="table" w:styleId="Srednjareetka1-Isticanje5">
    <w:name w:val="Medium Grid 1 Accent 5"/>
    <w:basedOn w:val="Obinatablica"/>
    <w:uiPriority w:val="67"/>
    <w:rsid w:val="00AB31E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rednjesjenanje1-Isticanje5">
    <w:name w:val="Medium Shading 1 Accent 5"/>
    <w:basedOn w:val="Obinatablica"/>
    <w:uiPriority w:val="63"/>
    <w:rsid w:val="00D81A0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D81A0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uiPriority w:val="99"/>
    <w:rsid w:val="00585069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rsid w:val="00943179"/>
    <w:pPr>
      <w:tabs>
        <w:tab w:val="left" w:pos="480"/>
        <w:tab w:val="right" w:leader="dot" w:pos="9639"/>
      </w:tabs>
      <w:spacing w:before="120" w:after="60"/>
    </w:pPr>
    <w:rPr>
      <w:rFonts w:ascii="Times New Roman" w:hAnsi="Times New Roman"/>
      <w:szCs w:val="24"/>
      <w:lang w:val="hr-HR" w:eastAsia="en-US"/>
    </w:rPr>
  </w:style>
  <w:style w:type="paragraph" w:styleId="Sadraj2">
    <w:name w:val="toc 2"/>
    <w:basedOn w:val="Normal"/>
    <w:next w:val="Normal"/>
    <w:autoRedefine/>
    <w:uiPriority w:val="39"/>
    <w:rsid w:val="00943179"/>
    <w:pPr>
      <w:tabs>
        <w:tab w:val="right" w:leader="dot" w:pos="9629"/>
      </w:tabs>
      <w:spacing w:line="360" w:lineRule="auto"/>
      <w:jc w:val="both"/>
    </w:pPr>
    <w:rPr>
      <w:rFonts w:ascii="Times New Roman" w:hAnsi="Times New Roman"/>
      <w:szCs w:val="24"/>
      <w:lang w:val="hr-HR" w:eastAsia="en-US"/>
    </w:rPr>
  </w:style>
  <w:style w:type="character" w:styleId="SlijeenaHiperveza">
    <w:name w:val="FollowedHyperlink"/>
    <w:uiPriority w:val="99"/>
    <w:rsid w:val="00585069"/>
    <w:rPr>
      <w:color w:val="800080"/>
      <w:u w:val="single"/>
    </w:rPr>
  </w:style>
  <w:style w:type="paragraph" w:styleId="TOCNaslov">
    <w:name w:val="TOC Heading"/>
    <w:basedOn w:val="Naslov1"/>
    <w:next w:val="Normal"/>
    <w:uiPriority w:val="39"/>
    <w:qFormat/>
    <w:rsid w:val="00585069"/>
    <w:pPr>
      <w:keepLines/>
      <w:spacing w:before="480" w:after="0" w:line="276" w:lineRule="auto"/>
      <w:outlineLvl w:val="9"/>
    </w:pPr>
    <w:rPr>
      <w:rFonts w:eastAsia="Times New Roman"/>
      <w:bCs/>
      <w:i w:val="0"/>
      <w:color w:val="365F91"/>
      <w:sz w:val="28"/>
      <w:szCs w:val="28"/>
      <w:lang w:val="en-US" w:eastAsia="en-US"/>
    </w:rPr>
  </w:style>
  <w:style w:type="paragraph" w:styleId="Sadraj3">
    <w:name w:val="toc 3"/>
    <w:basedOn w:val="Normal"/>
    <w:next w:val="Normal"/>
    <w:autoRedefine/>
    <w:uiPriority w:val="39"/>
    <w:rsid w:val="00943179"/>
    <w:pPr>
      <w:tabs>
        <w:tab w:val="right" w:leader="dot" w:pos="9629"/>
      </w:tabs>
    </w:pPr>
  </w:style>
  <w:style w:type="character" w:styleId="Istaknuto">
    <w:name w:val="Emphasis"/>
    <w:uiPriority w:val="20"/>
    <w:qFormat/>
    <w:rsid w:val="00651A69"/>
    <w:rPr>
      <w:i/>
      <w:iCs/>
    </w:rPr>
  </w:style>
  <w:style w:type="character" w:customStyle="1" w:styleId="PodnojeChar">
    <w:name w:val="Podnožje Char"/>
    <w:link w:val="Podnoje"/>
    <w:rsid w:val="00651A69"/>
    <w:rPr>
      <w:rFonts w:ascii="Arial" w:hAnsi="Arial"/>
      <w:sz w:val="24"/>
      <w:lang w:val="en-AU" w:eastAsia="en-US"/>
    </w:rPr>
  </w:style>
  <w:style w:type="table" w:styleId="Elegantnatablica">
    <w:name w:val="Table Elegant"/>
    <w:basedOn w:val="Obinatablica"/>
    <w:rsid w:val="002306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23062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Obojanatablica1">
    <w:name w:val="Table Colorful 1"/>
    <w:basedOn w:val="Obinatablica"/>
    <w:rsid w:val="0023062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rsid w:val="0023062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470B3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rsid w:val="0074002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rsid w:val="0074002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binatablica31">
    <w:name w:val="Obična tablica 31"/>
    <w:basedOn w:val="Obinatablica"/>
    <w:uiPriority w:val="43"/>
    <w:rsid w:val="007400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21">
    <w:name w:val="Obična tablica 21"/>
    <w:basedOn w:val="Obinatablica"/>
    <w:uiPriority w:val="42"/>
    <w:rsid w:val="0074002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Klasinatablica1">
    <w:name w:val="Table Classic 1"/>
    <w:basedOn w:val="Obinatablica"/>
    <w:rsid w:val="007400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rsid w:val="003A48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3A481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3">
    <w:name w:val="Table Simple 3"/>
    <w:basedOn w:val="Obinatablica"/>
    <w:rsid w:val="003A48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2">
    <w:name w:val="Table Simple 2"/>
    <w:basedOn w:val="Obinatablica"/>
    <w:rsid w:val="00CF7A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372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icas3Defektima3">
    <w:name w:val="Table 3D effects 3"/>
    <w:basedOn w:val="Obinatablica"/>
    <w:rsid w:val="004372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71">
    <w:name w:val="xl71"/>
    <w:basedOn w:val="Normal"/>
    <w:rsid w:val="00292B17"/>
    <w:pPr>
      <w:spacing w:before="100" w:beforeAutospacing="1" w:after="100" w:afterAutospacing="1"/>
    </w:pPr>
    <w:rPr>
      <w:rFonts w:ascii="Arial Narrow" w:hAnsi="Arial Narrow"/>
      <w:szCs w:val="24"/>
      <w:lang w:val="hr-HR"/>
    </w:rPr>
  </w:style>
  <w:style w:type="paragraph" w:customStyle="1" w:styleId="xl72">
    <w:name w:val="xl72"/>
    <w:basedOn w:val="Normal"/>
    <w:rsid w:val="00292B17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3">
    <w:name w:val="xl73"/>
    <w:basedOn w:val="Normal"/>
    <w:rsid w:val="00292B1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4">
    <w:name w:val="xl7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5">
    <w:name w:val="xl7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6">
    <w:name w:val="xl7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77">
    <w:name w:val="xl77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78">
    <w:name w:val="xl78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79">
    <w:name w:val="xl79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0">
    <w:name w:val="xl80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1">
    <w:name w:val="xl8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82">
    <w:name w:val="xl82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83">
    <w:name w:val="xl83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84">
    <w:name w:val="xl8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85">
    <w:name w:val="xl85"/>
    <w:basedOn w:val="Normal"/>
    <w:rsid w:val="00292B1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hr-HR"/>
    </w:rPr>
  </w:style>
  <w:style w:type="paragraph" w:customStyle="1" w:styleId="xl86">
    <w:name w:val="xl86"/>
    <w:basedOn w:val="Normal"/>
    <w:rsid w:val="00292B17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hr-HR"/>
    </w:rPr>
  </w:style>
  <w:style w:type="paragraph" w:customStyle="1" w:styleId="xl87">
    <w:name w:val="xl87"/>
    <w:basedOn w:val="Normal"/>
    <w:rsid w:val="00292B17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  <w:lang w:val="hr-HR"/>
    </w:rPr>
  </w:style>
  <w:style w:type="paragraph" w:customStyle="1" w:styleId="xl88">
    <w:name w:val="xl88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89">
    <w:name w:val="xl89"/>
    <w:basedOn w:val="Normal"/>
    <w:rsid w:val="00292B17"/>
    <w:pPr>
      <w:spacing w:before="100" w:beforeAutospacing="1" w:after="100" w:afterAutospacing="1"/>
    </w:pPr>
    <w:rPr>
      <w:rFonts w:ascii="Arial Narrow" w:hAnsi="Arial Narrow"/>
      <w:sz w:val="18"/>
      <w:szCs w:val="18"/>
      <w:lang w:val="hr-HR"/>
    </w:rPr>
  </w:style>
  <w:style w:type="paragraph" w:customStyle="1" w:styleId="xl90">
    <w:name w:val="xl90"/>
    <w:basedOn w:val="Normal"/>
    <w:rsid w:val="00292B17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91">
    <w:name w:val="xl91"/>
    <w:basedOn w:val="Normal"/>
    <w:rsid w:val="00292B1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2">
    <w:name w:val="xl92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93">
    <w:name w:val="xl93"/>
    <w:basedOn w:val="Normal"/>
    <w:rsid w:val="00292B17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94">
    <w:name w:val="xl9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5">
    <w:name w:val="xl95"/>
    <w:basedOn w:val="Normal"/>
    <w:rsid w:val="00292B17"/>
    <w:pPr>
      <w:pBdr>
        <w:left w:val="dotted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6">
    <w:name w:val="xl9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97">
    <w:name w:val="xl97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8">
    <w:name w:val="xl98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99">
    <w:name w:val="xl99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100">
    <w:name w:val="xl100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1">
    <w:name w:val="xl101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2">
    <w:name w:val="xl102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3">
    <w:name w:val="xl103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4">
    <w:name w:val="xl10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val="hr-HR"/>
    </w:rPr>
  </w:style>
  <w:style w:type="paragraph" w:customStyle="1" w:styleId="xl105">
    <w:name w:val="xl105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6">
    <w:name w:val="xl106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7">
    <w:name w:val="xl107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val="hr-HR"/>
    </w:rPr>
  </w:style>
  <w:style w:type="paragraph" w:customStyle="1" w:styleId="xl108">
    <w:name w:val="xl108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09">
    <w:name w:val="xl109"/>
    <w:basedOn w:val="Normal"/>
    <w:rsid w:val="00292B1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0">
    <w:name w:val="xl110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1">
    <w:name w:val="xl11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2">
    <w:name w:val="xl112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3">
    <w:name w:val="xl113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4">
    <w:name w:val="xl114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5">
    <w:name w:val="xl11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hr-HR"/>
    </w:rPr>
  </w:style>
  <w:style w:type="paragraph" w:customStyle="1" w:styleId="xl116">
    <w:name w:val="xl116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7">
    <w:name w:val="xl117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8">
    <w:name w:val="xl118"/>
    <w:basedOn w:val="Normal"/>
    <w:rsid w:val="00292B17"/>
    <w:pPr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19">
    <w:name w:val="xl119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val="hr-HR"/>
    </w:rPr>
  </w:style>
  <w:style w:type="paragraph" w:customStyle="1" w:styleId="xl120">
    <w:name w:val="xl120"/>
    <w:basedOn w:val="Normal"/>
    <w:rsid w:val="00292B17"/>
    <w:pPr>
      <w:pBdr>
        <w:top w:val="dotted" w:sz="4" w:space="0" w:color="auto"/>
        <w:bottom w:val="dotted" w:sz="4" w:space="0" w:color="auto"/>
      </w:pBdr>
      <w:shd w:val="clear" w:color="000000" w:fill="632523"/>
      <w:spacing w:before="100" w:beforeAutospacing="1" w:after="100" w:afterAutospacing="1"/>
    </w:pPr>
    <w:rPr>
      <w:rFonts w:ascii="Arial Narrow" w:hAnsi="Arial Narrow"/>
      <w:b/>
      <w:bCs/>
      <w:color w:val="FFFFFF"/>
      <w:szCs w:val="24"/>
      <w:lang w:val="hr-HR"/>
    </w:rPr>
  </w:style>
  <w:style w:type="paragraph" w:customStyle="1" w:styleId="xl121">
    <w:name w:val="xl121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2">
    <w:name w:val="xl122"/>
    <w:basedOn w:val="Normal"/>
    <w:rsid w:val="00292B1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3">
    <w:name w:val="xl123"/>
    <w:basedOn w:val="Normal"/>
    <w:rsid w:val="00292B1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4">
    <w:name w:val="xl124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paragraph" w:customStyle="1" w:styleId="xl125">
    <w:name w:val="xl125"/>
    <w:basedOn w:val="Normal"/>
    <w:rsid w:val="00292B1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8"/>
      <w:szCs w:val="18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906676"/>
  </w:style>
  <w:style w:type="character" w:styleId="Naglaeno">
    <w:name w:val="Strong"/>
    <w:uiPriority w:val="22"/>
    <w:qFormat/>
    <w:rsid w:val="00906676"/>
    <w:rPr>
      <w:b/>
      <w:bCs/>
    </w:rPr>
  </w:style>
  <w:style w:type="table" w:styleId="Srednjareetka3-Isticanje1">
    <w:name w:val="Medium Grid 3 Accent 1"/>
    <w:basedOn w:val="Obinatablica"/>
    <w:uiPriority w:val="69"/>
    <w:rsid w:val="002C23C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tupanatablica3">
    <w:name w:val="Table Columns 3"/>
    <w:basedOn w:val="Obinatablica"/>
    <w:rsid w:val="00E93B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ipopis-Isticanje5">
    <w:name w:val="Light List Accent 5"/>
    <w:basedOn w:val="Obinatablica"/>
    <w:uiPriority w:val="61"/>
    <w:rsid w:val="00E93B6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Reetkatablice8">
    <w:name w:val="Table Grid 8"/>
    <w:basedOn w:val="Obinatablica"/>
    <w:rsid w:val="00E93B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areetka3-Isticanje3">
    <w:name w:val="Medium Grid 3 Accent 3"/>
    <w:basedOn w:val="Obinatablica"/>
    <w:uiPriority w:val="69"/>
    <w:rsid w:val="008B51B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reetka1-Isticanje3">
    <w:name w:val="Medium Grid 1 Accent 3"/>
    <w:basedOn w:val="Obinatablica"/>
    <w:uiPriority w:val="67"/>
    <w:rsid w:val="00873B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vijetlipopis-Isticanje3">
    <w:name w:val="Light List Accent 3"/>
    <w:basedOn w:val="Obinatablica"/>
    <w:uiPriority w:val="61"/>
    <w:rsid w:val="00873B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rednjareetka2-Isticanje3">
    <w:name w:val="Medium Grid 2 Accent 3"/>
    <w:basedOn w:val="Obinatablica"/>
    <w:uiPriority w:val="68"/>
    <w:rsid w:val="002F162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Brojretka">
    <w:name w:val="line number"/>
    <w:basedOn w:val="Zadanifontodlomka"/>
    <w:rsid w:val="00D95B89"/>
  </w:style>
  <w:style w:type="table" w:customStyle="1" w:styleId="GridTable4-Accent6">
    <w:name w:val="Grid Table 4 - Accent 6"/>
    <w:basedOn w:val="Obinatablica"/>
    <w:uiPriority w:val="49"/>
    <w:rsid w:val="00705FCA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draj4">
    <w:name w:val="toc 4"/>
    <w:basedOn w:val="Normal"/>
    <w:next w:val="Normal"/>
    <w:autoRedefine/>
    <w:uiPriority w:val="39"/>
    <w:rsid w:val="009E616F"/>
    <w:pPr>
      <w:ind w:left="720"/>
    </w:pPr>
    <w:rPr>
      <w:rFonts w:ascii="Times New Roman" w:hAnsi="Times New Roman"/>
      <w:szCs w:val="24"/>
      <w:lang w:val="hr-HR"/>
    </w:rPr>
  </w:style>
  <w:style w:type="paragraph" w:styleId="Sadraj5">
    <w:name w:val="toc 5"/>
    <w:basedOn w:val="Normal"/>
    <w:next w:val="Normal"/>
    <w:autoRedefine/>
    <w:uiPriority w:val="39"/>
    <w:rsid w:val="009E616F"/>
    <w:pPr>
      <w:ind w:left="960"/>
    </w:pPr>
    <w:rPr>
      <w:rFonts w:ascii="Times New Roman" w:hAnsi="Times New Roman"/>
      <w:szCs w:val="24"/>
      <w:lang w:val="hr-HR"/>
    </w:rPr>
  </w:style>
  <w:style w:type="paragraph" w:styleId="Sadraj6">
    <w:name w:val="toc 6"/>
    <w:basedOn w:val="Normal"/>
    <w:next w:val="Normal"/>
    <w:autoRedefine/>
    <w:uiPriority w:val="39"/>
    <w:rsid w:val="009E616F"/>
    <w:pPr>
      <w:ind w:left="1200"/>
    </w:pPr>
    <w:rPr>
      <w:rFonts w:ascii="Times New Roman" w:hAnsi="Times New Roman"/>
      <w:szCs w:val="24"/>
      <w:lang w:val="hr-HR"/>
    </w:rPr>
  </w:style>
  <w:style w:type="paragraph" w:styleId="Sadraj7">
    <w:name w:val="toc 7"/>
    <w:basedOn w:val="Normal"/>
    <w:next w:val="Normal"/>
    <w:autoRedefine/>
    <w:uiPriority w:val="39"/>
    <w:rsid w:val="009E616F"/>
    <w:pPr>
      <w:ind w:left="1440"/>
    </w:pPr>
    <w:rPr>
      <w:rFonts w:ascii="Times New Roman" w:hAnsi="Times New Roman"/>
      <w:szCs w:val="24"/>
      <w:lang w:val="hr-HR"/>
    </w:rPr>
  </w:style>
  <w:style w:type="paragraph" w:styleId="Sadraj8">
    <w:name w:val="toc 8"/>
    <w:basedOn w:val="Normal"/>
    <w:next w:val="Normal"/>
    <w:autoRedefine/>
    <w:uiPriority w:val="39"/>
    <w:rsid w:val="009E616F"/>
    <w:pPr>
      <w:ind w:left="1680"/>
    </w:pPr>
    <w:rPr>
      <w:rFonts w:ascii="Times New Roman" w:hAnsi="Times New Roman"/>
      <w:szCs w:val="24"/>
      <w:lang w:val="hr-HR"/>
    </w:rPr>
  </w:style>
  <w:style w:type="paragraph" w:styleId="Sadraj9">
    <w:name w:val="toc 9"/>
    <w:basedOn w:val="Normal"/>
    <w:next w:val="Normal"/>
    <w:autoRedefine/>
    <w:uiPriority w:val="39"/>
    <w:rsid w:val="009E616F"/>
    <w:pPr>
      <w:ind w:left="1920"/>
    </w:pPr>
    <w:rPr>
      <w:rFonts w:ascii="Times New Roman" w:hAnsi="Times New Roman"/>
      <w:szCs w:val="24"/>
      <w:lang w:val="hr-HR"/>
    </w:rPr>
  </w:style>
  <w:style w:type="paragraph" w:customStyle="1" w:styleId="xl70">
    <w:name w:val="xl70"/>
    <w:basedOn w:val="Normal"/>
    <w:rsid w:val="00396FE8"/>
    <w:pPr>
      <w:spacing w:before="100" w:beforeAutospacing="1" w:after="100" w:afterAutospacing="1"/>
    </w:pPr>
    <w:rPr>
      <w:rFonts w:ascii="Arial Narrow" w:eastAsia="Times New Roman" w:hAnsi="Arial Narrow"/>
      <w:szCs w:val="24"/>
      <w:lang w:val="hr-HR"/>
    </w:rPr>
  </w:style>
  <w:style w:type="table" w:customStyle="1" w:styleId="GridTable5Dark-Accent6">
    <w:name w:val="Grid Table 5 Dark - Accent 6"/>
    <w:basedOn w:val="Obinatablica"/>
    <w:uiPriority w:val="50"/>
    <w:rsid w:val="00F819DD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uiPriority w:val="34"/>
    <w:qFormat/>
    <w:rsid w:val="00DF6B50"/>
    <w:pPr>
      <w:ind w:left="708"/>
    </w:pPr>
    <w:rPr>
      <w:rFonts w:eastAsia="Times New Roman"/>
      <w:sz w:val="22"/>
      <w:szCs w:val="24"/>
      <w:lang w:val="hr-HR"/>
    </w:rPr>
  </w:style>
  <w:style w:type="table" w:styleId="Tamnatablicareetke5-isticanje6">
    <w:name w:val="Grid Table 5 Dark Accent 6"/>
    <w:basedOn w:val="Obinatablica"/>
    <w:uiPriority w:val="50"/>
    <w:rsid w:val="00E26955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2695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Svijetlatablicapopisa1-isticanje5">
    <w:name w:val="List Table 1 Light Accent 5"/>
    <w:basedOn w:val="Obinatablica"/>
    <w:uiPriority w:val="46"/>
    <w:rsid w:val="00E9148E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E9148E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148E"/>
    <w:rPr>
      <w:rFonts w:ascii="Arial" w:hAnsi="Arial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91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facebook.com/Udruga-oboljelih-od-leukemije-i-limfoma-437716859641574/?__tn__=kC-R&amp;eid=ARApOPBBsllqGFNRUkIWC4kBXytbunqoYbQU0SZ5nIngOF6lrt9SXEyVXpQFkCoU93R_VbzIX5wGHxdh&amp;hc_ref=ARQQVNkbSoQfJbJaheoxnuoSsP2NAq58THynG9Ospyl_T2kiXYVQkxUY9Jig2jNXAGA&amp;fref=nf&amp;__xts__%5B0%5D=68.ARD9k-2vIIJqe4KUg0PDAGWpghyBKBsAp3v-BVTUQCWDkxZUNTT5KdC_BzmQVqxlctoxEMlUZR3fsRxqNM3dgFOgPhwqbJbzmBDDqsRE72h3bK2Hka9DBTDXg1s6YXhOExdMEBVotJTa2dWUOJOtENQieoo9i9E1UuBKXGwBQL0gkDBsSRC6w1rIGvRSZBwGKNCpOHl5Au3WDxgSUDG6LwHb2VlLfNDFd5rH0E2VicN6a2eTodDGQVviyWt9Lb9svdSsjyW_zC_q46zK2CdDZdlnD1lKl2doMuHN0P_iJzP1sPvZLtRIlSWE6bygYC2r9teCoZDwzEtcV3rhl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facebook.com/Udruga-oboljelih-od-leukemije-i-limfoma-437716859641574/?__tn__=kC-R&amp;eid=ARApOPBBsllqGFNRUkIWC4kBXytbunqoYbQU0SZ5nIngOF6lrt9SXEyVXpQFkCoU93R_VbzIX5wGHxdh&amp;hc_ref=ARQQVNkbSoQfJbJaheoxnuoSsP2NAq58THynG9Ospyl_T2kiXYVQkxUY9Jig2jNXAGA&amp;fref=nf&amp;__xts__%5B0%5D=68.ARD9k-2vIIJqe4KUg0PDAGWpghyBKBsAp3v-BVTUQCWDkxZUNTT5KdC_BzmQVqxlctoxEMlUZR3fsRxqNM3dgFOgPhwqbJbzmBDDqsRE72h3bK2Hka9DBTDXg1s6YXhOExdMEBVotJTa2dWUOJOtENQieoo9i9E1UuBKXGwBQL0gkDBsSRC6w1rIGvRSZBwGKNCpOHl5Au3WDxgSUDG6LwHb2VlLfNDFd5rH0E2VicN6a2eTodDGQVviyWt9Lb9svdSsjyW_zC_q46zK2CdDZdlnD1lKl2doMuHN0P_iJzP1sPvZLtRIlSWE6bygYC2r9teCoZDwzEtcV3rhlT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pvs-ozanic.hr/wp-content/themes/ppvs-ozanic.hr/images/logo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563A-FE38-4E45-B811-6F7713F5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24276</Words>
  <Characters>138379</Characters>
  <Application>Microsoft Office Word</Application>
  <DocSecurity>0</DocSecurity>
  <Lines>1153</Lines>
  <Paragraphs>324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162331</CharactersWithSpaces>
  <SharedDoc>false</SharedDoc>
  <HLinks>
    <vt:vector size="372" baseType="variant"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_Toc462759970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_Toc462759969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_Toc462759968</vt:lpwstr>
      </vt:variant>
      <vt:variant>
        <vt:i4>1638458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_Toc462759967</vt:lpwstr>
      </vt:variant>
      <vt:variant>
        <vt:i4>1638458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_Toc462759966</vt:lpwstr>
      </vt:variant>
      <vt:variant>
        <vt:i4>1638458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_Toc462759965</vt:lpwstr>
      </vt:variant>
      <vt:variant>
        <vt:i4>1638458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_Toc462759964</vt:lpwstr>
      </vt:variant>
      <vt:variant>
        <vt:i4>1638458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_Toc462759963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_Toc462759962</vt:lpwstr>
      </vt:variant>
      <vt:variant>
        <vt:i4>1638458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_Toc462759961</vt:lpwstr>
      </vt:variant>
      <vt:variant>
        <vt:i4>1638458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_Toc462759960</vt:lpwstr>
      </vt:variant>
      <vt:variant>
        <vt:i4>1703994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_Toc462759959</vt:lpwstr>
      </vt:variant>
      <vt:variant>
        <vt:i4>1703994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_Toc462759958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_Toc462759957</vt:lpwstr>
      </vt:variant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_Toc462759956</vt:lpwstr>
      </vt:variant>
      <vt:variant>
        <vt:i4>1703994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_Toc462759955</vt:lpwstr>
      </vt:variant>
      <vt:variant>
        <vt:i4>1703994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_Toc462759954</vt:lpwstr>
      </vt:variant>
      <vt:variant>
        <vt:i4>1703994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_Toc462759953</vt:lpwstr>
      </vt:variant>
      <vt:variant>
        <vt:i4>1703994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_Toc462759952</vt:lpwstr>
      </vt:variant>
      <vt:variant>
        <vt:i4>1703994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_Toc462759951</vt:lpwstr>
      </vt:variant>
      <vt:variant>
        <vt:i4>1703994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_Toc462759950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_Toc462759949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_Toc462759948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_Toc462759947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_Toc462759946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_Toc462759945</vt:lpwstr>
      </vt:variant>
      <vt:variant>
        <vt:i4>1769530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_Toc462759944</vt:lpwstr>
      </vt:variant>
      <vt:variant>
        <vt:i4>1769530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_Toc462759943</vt:lpwstr>
      </vt:variant>
      <vt:variant>
        <vt:i4>1769530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_Toc462759942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_Toc462759941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_Toc462759940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_Toc462759939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_Toc462759938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_Toc462759937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_Toc462759936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_Toc462759935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_Toc462759934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_Toc462759933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_Toc462759932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_Toc462759931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_Toc462759930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_Toc462759929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_Toc462759928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_Toc462759927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_Toc462759926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_Toc462759925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_Toc462759924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_Toc462759923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_Toc462759922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_Toc462759921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_Toc462759920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_Toc462759919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_Toc462759918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_Toc462759917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_Toc462759916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_Toc462759915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_Toc462759914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_Toc462759913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_Toc462759912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_Toc462759911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_Toc462759910</vt:lpwstr>
      </vt:variant>
      <vt:variant>
        <vt:i4>6946926</vt:i4>
      </vt:variant>
      <vt:variant>
        <vt:i4>-1</vt:i4>
      </vt:variant>
      <vt:variant>
        <vt:i4>1640</vt:i4>
      </vt:variant>
      <vt:variant>
        <vt:i4>1</vt:i4>
      </vt:variant>
      <vt:variant>
        <vt:lpwstr>http://ppvs-ozanic.hr/wp-content/themes/ppvs-ozanic.hr/images/logo.png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New User</dc:creator>
  <cp:lastModifiedBy>User</cp:lastModifiedBy>
  <cp:revision>133</cp:revision>
  <cp:lastPrinted>2019-09-30T07:08:00Z</cp:lastPrinted>
  <dcterms:created xsi:type="dcterms:W3CDTF">2018-10-11T11:41:00Z</dcterms:created>
  <dcterms:modified xsi:type="dcterms:W3CDTF">2019-09-30T07:10:00Z</dcterms:modified>
</cp:coreProperties>
</file>