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REPUBLIKA HRVATSKA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Poljoprivredna, prehrambena i veterinarska škola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Stanka Ožanića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A D A R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F. Tuđmana 24/H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602-03/20-01/</w:t>
      </w:r>
      <w:r w:rsidR="00DD6BFD">
        <w:rPr>
          <w:rFonts w:ascii="Times New Roman" w:hAnsi="Times New Roman"/>
          <w:szCs w:val="24"/>
        </w:rPr>
        <w:t>466</w:t>
      </w:r>
      <w:bookmarkStart w:id="0" w:name="_GoBack"/>
      <w:bookmarkEnd w:id="0"/>
    </w:p>
    <w:p w:rsidR="00844597" w:rsidRDefault="00DD6BFD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2198-1-73-20-5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skola@ppvs-ozanic.hr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10. studenoga  2020.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Poštovani,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sukladno članka 11. Pravilnika o načinu i postupku zapošljavanja u Poljoprivrednoj, prehrambenoj i veterinarskoj školi Stanka Ožanića od 26. studenoga 2019. godine, pozivate se na razgovor pred Povjerenstvom za vrednovanje kandidata   za: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BA5B95" w:rsidRPr="00BA5B95" w:rsidRDefault="00BA5B95" w:rsidP="00BA5B95">
      <w:pPr>
        <w:pStyle w:val="Odlomakpopis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BA5B95">
        <w:rPr>
          <w:rFonts w:ascii="Times New Roman" w:hAnsi="Times New Roman"/>
          <w:sz w:val="22"/>
          <w:szCs w:val="22"/>
        </w:rPr>
        <w:t>astavnika/</w:t>
      </w:r>
      <w:proofErr w:type="spellStart"/>
      <w:r w:rsidRPr="00BA5B95">
        <w:rPr>
          <w:rFonts w:ascii="Times New Roman" w:hAnsi="Times New Roman"/>
          <w:sz w:val="22"/>
          <w:szCs w:val="22"/>
        </w:rPr>
        <w:t>cu</w:t>
      </w:r>
      <w:proofErr w:type="spellEnd"/>
      <w:r w:rsidRPr="00BA5B95">
        <w:rPr>
          <w:rFonts w:ascii="Times New Roman" w:hAnsi="Times New Roman"/>
          <w:sz w:val="22"/>
          <w:szCs w:val="22"/>
        </w:rPr>
        <w:t xml:space="preserve">  matematike,  na neodređeno nepuno radno vrijeme,  10 sati u nastavi tjedno s pripadajućom količinom ukupnog radnog vremena, 1 izvršitelj:</w:t>
      </w:r>
    </w:p>
    <w:p w:rsidR="00844597" w:rsidRDefault="00844597" w:rsidP="00844597">
      <w:pPr>
        <w:rPr>
          <w:rFonts w:ascii="Times New Roman" w:hAnsi="Times New Roman"/>
          <w:b/>
          <w:szCs w:val="24"/>
        </w:rPr>
      </w:pPr>
    </w:p>
    <w:p w:rsidR="00844597" w:rsidRPr="00BA5B95" w:rsidRDefault="00BA5B95" w:rsidP="00BA5B95">
      <w:pPr>
        <w:pStyle w:val="Odlomakpopisa"/>
        <w:numPr>
          <w:ilvl w:val="0"/>
          <w:numId w:val="5"/>
        </w:numPr>
        <w:rPr>
          <w:rFonts w:ascii="Times New Roman" w:hAnsi="Times New Roman"/>
          <w:szCs w:val="24"/>
        </w:rPr>
      </w:pPr>
      <w:r w:rsidRPr="00BA5B95">
        <w:rPr>
          <w:rFonts w:ascii="Times New Roman" w:hAnsi="Times New Roman"/>
          <w:szCs w:val="24"/>
        </w:rPr>
        <w:t>Marko Lukin – 16. 11. 2020. u 9.30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BA5B95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 je  bio otvoren od 31</w:t>
      </w:r>
      <w:r w:rsidR="0084459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10.  do 7. 11</w:t>
      </w:r>
      <w:r w:rsidR="00844597">
        <w:rPr>
          <w:rFonts w:ascii="Times New Roman" w:hAnsi="Times New Roman"/>
          <w:szCs w:val="24"/>
        </w:rPr>
        <w:t>. 2020.</w:t>
      </w: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Razgovor će se održavati u Uredu ravnateljice Škole.</w:t>
      </w:r>
    </w:p>
    <w:p w:rsidR="00BA5B95" w:rsidRDefault="00BA5B95" w:rsidP="00844597">
      <w:pPr>
        <w:jc w:val="both"/>
        <w:rPr>
          <w:rFonts w:ascii="Times New Roman" w:hAnsi="Times New Roman"/>
          <w:szCs w:val="24"/>
        </w:rPr>
      </w:pPr>
    </w:p>
    <w:p w:rsidR="00BA5B95" w:rsidRDefault="00BA5B95" w:rsidP="00BA5B9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Napomena: Molbe kandidata koji ne zadovoljavaju formalne uvjete Natječaja, te nepravodobne i nepotpune molbe neće se razmatrati.</w:t>
      </w:r>
    </w:p>
    <w:p w:rsidR="00BA5B95" w:rsidRDefault="00BA5B95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b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both"/>
        <w:rPr>
          <w:rFonts w:ascii="Times New Roman" w:hAnsi="Times New Roman"/>
          <w:szCs w:val="24"/>
        </w:rPr>
      </w:pP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Povjerenstva:</w:t>
      </w: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</w:p>
    <w:p w:rsidR="00844597" w:rsidRDefault="00844597" w:rsidP="0084459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Jelena </w:t>
      </w:r>
      <w:proofErr w:type="spellStart"/>
      <w:r>
        <w:rPr>
          <w:rFonts w:ascii="Times New Roman" w:hAnsi="Times New Roman"/>
          <w:szCs w:val="24"/>
        </w:rPr>
        <w:t>Gulan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mag</w:t>
      </w:r>
      <w:proofErr w:type="spellEnd"/>
      <w:r>
        <w:rPr>
          <w:rFonts w:ascii="Times New Roman" w:hAnsi="Times New Roman"/>
          <w:szCs w:val="24"/>
        </w:rPr>
        <w:t>. ing.</w:t>
      </w:r>
    </w:p>
    <w:p w:rsidR="00844597" w:rsidRDefault="00844597" w:rsidP="00844597">
      <w:pPr>
        <w:rPr>
          <w:rFonts w:ascii="Times New Roman" w:hAnsi="Times New Roman"/>
          <w:szCs w:val="24"/>
        </w:rPr>
      </w:pPr>
    </w:p>
    <w:p w:rsidR="00844597" w:rsidRDefault="00844597" w:rsidP="00844597">
      <w:pPr>
        <w:rPr>
          <w:rFonts w:ascii="Times New Roman" w:hAnsi="Times New Roman"/>
          <w:szCs w:val="24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04D"/>
    <w:multiLevelType w:val="hybridMultilevel"/>
    <w:tmpl w:val="F4309A66"/>
    <w:lvl w:ilvl="0" w:tplc="D104F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F20C64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3553F"/>
    <w:multiLevelType w:val="hybridMultilevel"/>
    <w:tmpl w:val="AC76A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7"/>
    <w:rsid w:val="00384905"/>
    <w:rsid w:val="00844597"/>
    <w:rsid w:val="00BA5B95"/>
    <w:rsid w:val="00D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9E78"/>
  <w15:chartTrackingRefBased/>
  <w15:docId w15:val="{79525032-BCFA-40FD-B434-8039E89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2020-11-10T14:26:00Z</dcterms:created>
  <dcterms:modified xsi:type="dcterms:W3CDTF">2020-11-10T15:20:00Z</dcterms:modified>
</cp:coreProperties>
</file>