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Poljoprivredna, prehrambena i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veterinarska škola Stanka Ožanića 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Zadar</w:t>
      </w:r>
    </w:p>
    <w:p w:rsid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Dr. F. Tuđmana 24/H</w:t>
      </w:r>
    </w:p>
    <w:p w:rsidR="002B783A" w:rsidRPr="000D4D17" w:rsidRDefault="002142B2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Zadar, 26. studenoga</w:t>
      </w:r>
      <w:r w:rsidR="007F1A15">
        <w:rPr>
          <w:rFonts w:ascii="Times New Roman" w:eastAsia="Times New Roman" w:hAnsi="Times New Roman" w:cs="Times New Roman"/>
          <w:lang w:eastAsia="hr-HR"/>
        </w:rPr>
        <w:t xml:space="preserve"> 2021</w:t>
      </w:r>
      <w:r w:rsidR="002B783A">
        <w:rPr>
          <w:rFonts w:ascii="Times New Roman" w:eastAsia="Times New Roman" w:hAnsi="Times New Roman" w:cs="Times New Roman"/>
          <w:lang w:eastAsia="hr-HR"/>
        </w:rPr>
        <w:t>.</w:t>
      </w:r>
    </w:p>
    <w:p w:rsidR="000D4D17" w:rsidRPr="000D4D17" w:rsidRDefault="000D4D17" w:rsidP="002B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4D17" w:rsidRPr="000D4D17" w:rsidRDefault="000D4D17" w:rsidP="000D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 - Svim kandidatima -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B2279" w:rsidRDefault="004B2279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Predmet: Obavijest o izboru kandidata nakon provedenog natječajnog postupka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Poštovana/i,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2142B2" w:rsidP="00214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temeljem 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raspisanog Natječaja</w:t>
      </w:r>
      <w:r w:rsidR="00482B44">
        <w:rPr>
          <w:rFonts w:ascii="Times New Roman" w:eastAsia="Times New Roman" w:hAnsi="Times New Roman" w:cs="Times New Roman"/>
          <w:lang w:eastAsia="hr-HR"/>
        </w:rPr>
        <w:t xml:space="preserve"> objavljenog na mrežnoj stranici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i Oglasnoj ploči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Hrvatskoga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zavoda za zapošljavanje i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na mrežnoj stranici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i Oglasnoj ploči Škole, te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nakon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provedenog postupka 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vrednovanja kandid</w:t>
      </w:r>
      <w:r>
        <w:rPr>
          <w:rFonts w:ascii="Times New Roman" w:eastAsia="Times New Roman" w:hAnsi="Times New Roman" w:cs="Times New Roman"/>
          <w:lang w:eastAsia="hr-HR"/>
        </w:rPr>
        <w:t>ata putem razgovora/intervjua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i uz dobivenu prethodnu suglasnost Školskog odbora, ravnateljica Škole je </w:t>
      </w:r>
      <w:r w:rsidR="00482B44">
        <w:rPr>
          <w:rFonts w:ascii="Times New Roman" w:eastAsia="Times New Roman" w:hAnsi="Times New Roman" w:cs="Times New Roman"/>
          <w:lang w:eastAsia="hr-HR"/>
        </w:rPr>
        <w:t>donijela O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dluku da se u radni odnos prime sljedeći kandidati: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7FFC" w:rsidRPr="002B783A" w:rsidRDefault="00AD7FFC" w:rsidP="007F1A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2B2" w:rsidRDefault="002B783A" w:rsidP="00214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Marko Lukin,</w:t>
      </w:r>
      <w:r w:rsidR="002142B2">
        <w:rPr>
          <w:rFonts w:ascii="Times New Roman" w:hAnsi="Times New Roman" w:cs="Times New Roman"/>
        </w:rPr>
        <w:t xml:space="preserve"> </w:t>
      </w:r>
      <w:proofErr w:type="spellStart"/>
      <w:r w:rsidR="002142B2">
        <w:rPr>
          <w:rFonts w:ascii="Times New Roman" w:hAnsi="Times New Roman" w:cs="Times New Roman"/>
        </w:rPr>
        <w:t>mag</w:t>
      </w:r>
      <w:proofErr w:type="spellEnd"/>
      <w:r w:rsidR="002142B2">
        <w:rPr>
          <w:rFonts w:ascii="Times New Roman" w:hAnsi="Times New Roman" w:cs="Times New Roman"/>
        </w:rPr>
        <w:t xml:space="preserve">. ing. </w:t>
      </w:r>
      <w:proofErr w:type="spellStart"/>
      <w:r w:rsidR="002142B2">
        <w:rPr>
          <w:rFonts w:ascii="Times New Roman" w:hAnsi="Times New Roman" w:cs="Times New Roman"/>
        </w:rPr>
        <w:t>građ</w:t>
      </w:r>
      <w:proofErr w:type="spellEnd"/>
      <w:r w:rsidR="002142B2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</w:t>
      </w:r>
      <w:r w:rsidR="002142B2">
        <w:rPr>
          <w:rFonts w:ascii="Times New Roman" w:hAnsi="Times New Roman" w:cs="Times New Roman"/>
        </w:rPr>
        <w:t>nastavnik matematike, puna norma, na određeno radno vrijeme,</w:t>
      </w:r>
      <w:r w:rsidR="002142B2" w:rsidRPr="005642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2B2" w:rsidRPr="0056426A">
        <w:rPr>
          <w:rFonts w:ascii="Times New Roman" w:eastAsia="Times New Roman" w:hAnsi="Times New Roman" w:cs="Times New Roman"/>
        </w:rPr>
        <w:t>temeljem članka 105. st. 14. i članka 107. st. 11.  Zakona o odgoju i obrazovanju u osnovnoj i srednjoj školi, na rok do 5 mjeseci</w:t>
      </w:r>
      <w:r w:rsidR="002142B2">
        <w:rPr>
          <w:rFonts w:ascii="Times New Roman" w:eastAsia="Times New Roman" w:hAnsi="Times New Roman" w:cs="Times New Roman"/>
        </w:rPr>
        <w:t xml:space="preserve"> (nestručna zamjena)</w:t>
      </w:r>
      <w:r w:rsidR="002142B2" w:rsidRPr="0056426A">
        <w:rPr>
          <w:rFonts w:ascii="Times New Roman" w:hAnsi="Times New Roman" w:cs="Times New Roman"/>
        </w:rPr>
        <w:t>;</w:t>
      </w:r>
    </w:p>
    <w:p w:rsidR="002142B2" w:rsidRPr="002142B2" w:rsidRDefault="002142B2" w:rsidP="00214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Mihaela</w:t>
      </w:r>
      <w:r w:rsidRPr="002142B2">
        <w:rPr>
          <w:rFonts w:ascii="Times New Roman" w:hAnsi="Times New Roman" w:cs="Times New Roman"/>
        </w:rPr>
        <w:t xml:space="preserve"> Bujas, </w:t>
      </w:r>
      <w:proofErr w:type="spellStart"/>
      <w:r w:rsidRPr="002142B2">
        <w:rPr>
          <w:rFonts w:ascii="Times New Roman" w:hAnsi="Times New Roman" w:cs="Times New Roman"/>
        </w:rPr>
        <w:t>mag</w:t>
      </w:r>
      <w:proofErr w:type="spellEnd"/>
      <w:r w:rsidRPr="002142B2">
        <w:rPr>
          <w:rFonts w:ascii="Times New Roman" w:hAnsi="Times New Roman" w:cs="Times New Roman"/>
        </w:rPr>
        <w:t>. kineziologije, nastavni</w:t>
      </w:r>
      <w:r>
        <w:rPr>
          <w:rFonts w:ascii="Times New Roman" w:hAnsi="Times New Roman" w:cs="Times New Roman"/>
        </w:rPr>
        <w:t>ca</w:t>
      </w:r>
      <w:r w:rsidRPr="002142B2">
        <w:rPr>
          <w:rFonts w:ascii="Times New Roman" w:hAnsi="Times New Roman" w:cs="Times New Roman"/>
        </w:rPr>
        <w:t xml:space="preserve"> tjelesne i zdravstvene kulture, 16 sati nastave tjedno s  ukupnom pripadajućom količinom radnog vremena, na neodređeno radno vrijeme;</w:t>
      </w:r>
    </w:p>
    <w:p w:rsidR="002142B2" w:rsidRPr="002142B2" w:rsidRDefault="002142B2" w:rsidP="00214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Silvija</w:t>
      </w:r>
      <w:r w:rsidRPr="002142B2">
        <w:rPr>
          <w:rFonts w:ascii="Times New Roman" w:hAnsi="Times New Roman" w:cs="Times New Roman"/>
        </w:rPr>
        <w:t xml:space="preserve"> </w:t>
      </w:r>
      <w:proofErr w:type="spellStart"/>
      <w:r w:rsidRPr="002142B2">
        <w:rPr>
          <w:rFonts w:ascii="Times New Roman" w:hAnsi="Times New Roman" w:cs="Times New Roman"/>
        </w:rPr>
        <w:t>Jusup</w:t>
      </w:r>
      <w:proofErr w:type="spellEnd"/>
      <w:r w:rsidRPr="002142B2">
        <w:rPr>
          <w:rFonts w:ascii="Times New Roman" w:hAnsi="Times New Roman" w:cs="Times New Roman"/>
        </w:rPr>
        <w:t xml:space="preserve">, </w:t>
      </w:r>
      <w:proofErr w:type="spellStart"/>
      <w:r w:rsidRPr="002142B2">
        <w:rPr>
          <w:rFonts w:ascii="Times New Roman" w:hAnsi="Times New Roman" w:cs="Times New Roman"/>
        </w:rPr>
        <w:t>mag</w:t>
      </w:r>
      <w:proofErr w:type="spellEnd"/>
      <w:r w:rsidRPr="002142B2">
        <w:rPr>
          <w:rFonts w:ascii="Times New Roman" w:hAnsi="Times New Roman" w:cs="Times New Roman"/>
        </w:rPr>
        <w:t xml:space="preserve">. ing. </w:t>
      </w:r>
      <w:proofErr w:type="spellStart"/>
      <w:r w:rsidRPr="002142B2">
        <w:rPr>
          <w:rFonts w:ascii="Times New Roman" w:hAnsi="Times New Roman" w:cs="Times New Roman"/>
        </w:rPr>
        <w:t>agr</w:t>
      </w:r>
      <w:proofErr w:type="spellEnd"/>
      <w:r w:rsidRPr="002142B2">
        <w:rPr>
          <w:rFonts w:ascii="Times New Roman" w:hAnsi="Times New Roman" w:cs="Times New Roman"/>
        </w:rPr>
        <w:t>., nastavni</w:t>
      </w:r>
      <w:r>
        <w:rPr>
          <w:rFonts w:ascii="Times New Roman" w:hAnsi="Times New Roman" w:cs="Times New Roman"/>
        </w:rPr>
        <w:t>ca</w:t>
      </w:r>
      <w:r w:rsidRPr="002142B2">
        <w:rPr>
          <w:rFonts w:ascii="Times New Roman" w:hAnsi="Times New Roman" w:cs="Times New Roman"/>
        </w:rPr>
        <w:t xml:space="preserve"> poljoprivredne grupe predmeta, puna norma, na neodređeno radno vrijeme;</w:t>
      </w:r>
    </w:p>
    <w:p w:rsidR="002142B2" w:rsidRDefault="002142B2" w:rsidP="00214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Matilda </w:t>
      </w:r>
      <w:proofErr w:type="spellStart"/>
      <w:r>
        <w:rPr>
          <w:rFonts w:ascii="Times New Roman" w:hAnsi="Times New Roman" w:cs="Times New Roman"/>
        </w:rPr>
        <w:t>Sindičić</w:t>
      </w:r>
      <w:proofErr w:type="spellEnd"/>
      <w:r>
        <w:rPr>
          <w:rFonts w:ascii="Times New Roman" w:hAnsi="Times New Roman" w:cs="Times New Roman"/>
        </w:rPr>
        <w:t>, dipl. ing., nastavnica prehrambene grupe predmeta, 16 sati nastave tjedno s  ukupnom pripadajućom količinom radnog vremena, do isteka mandata ravnateljici Škole;</w:t>
      </w:r>
    </w:p>
    <w:p w:rsidR="002142B2" w:rsidRDefault="002142B2" w:rsidP="00214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 Ćurković,  </w:t>
      </w:r>
      <w:proofErr w:type="spellStart"/>
      <w:r>
        <w:rPr>
          <w:rFonts w:ascii="Times New Roman" w:hAnsi="Times New Roman" w:cs="Times New Roman"/>
        </w:rPr>
        <w:t>struč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spec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oec</w:t>
      </w:r>
      <w:proofErr w:type="spellEnd"/>
      <w:r>
        <w:rPr>
          <w:rFonts w:ascii="Times New Roman" w:hAnsi="Times New Roman" w:cs="Times New Roman"/>
        </w:rPr>
        <w:t>.,  voditeljica računovodstva, puna norma, na neodređeno radno vrijeme;</w:t>
      </w:r>
    </w:p>
    <w:p w:rsidR="002142B2" w:rsidRDefault="002142B2" w:rsidP="00214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Tajana </w:t>
      </w:r>
      <w:proofErr w:type="spellStart"/>
      <w:r>
        <w:rPr>
          <w:rFonts w:ascii="Times New Roman" w:hAnsi="Times New Roman" w:cs="Times New Roman"/>
        </w:rPr>
        <w:t>Ninković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>. psihologije,  stručni suradnik-psiholog, na određeno puno radno vrijeme, za</w:t>
      </w:r>
      <w:r w:rsidR="00576D53">
        <w:rPr>
          <w:rFonts w:ascii="Times New Roman" w:hAnsi="Times New Roman" w:cs="Times New Roman"/>
        </w:rPr>
        <w:t>mjena za bolovanje</w:t>
      </w:r>
      <w:bookmarkStart w:id="0" w:name="_GoBack"/>
      <w:bookmarkEnd w:id="0"/>
      <w:r>
        <w:rPr>
          <w:rFonts w:ascii="Times New Roman" w:hAnsi="Times New Roman" w:cs="Times New Roman"/>
        </w:rPr>
        <w:t>;</w:t>
      </w:r>
    </w:p>
    <w:p w:rsidR="002142B2" w:rsidRDefault="002142B2" w:rsidP="00214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Dragica </w:t>
      </w:r>
      <w:proofErr w:type="spellStart"/>
      <w:r>
        <w:rPr>
          <w:rFonts w:ascii="Times New Roman" w:hAnsi="Times New Roman" w:cs="Times New Roman"/>
        </w:rPr>
        <w:t>Bučić</w:t>
      </w:r>
      <w:proofErr w:type="spellEnd"/>
      <w:r>
        <w:rPr>
          <w:rFonts w:ascii="Times New Roman" w:hAnsi="Times New Roman" w:cs="Times New Roman"/>
        </w:rPr>
        <w:t>, spremačica, pola radnog vremena, na neodređeno radno vrijeme.</w:t>
      </w:r>
    </w:p>
    <w:p w:rsidR="002142B2" w:rsidRDefault="002142B2" w:rsidP="002142B2">
      <w:pPr>
        <w:pStyle w:val="Odlomakpopisa"/>
        <w:jc w:val="both"/>
        <w:rPr>
          <w:rFonts w:ascii="Times New Roman" w:hAnsi="Times New Roman" w:cs="Times New Roman"/>
        </w:rPr>
      </w:pPr>
    </w:p>
    <w:p w:rsidR="000D4D17" w:rsidRPr="000D4D17" w:rsidRDefault="00482B44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>vim kandidatima</w:t>
      </w:r>
      <w:r>
        <w:rPr>
          <w:rFonts w:ascii="Times New Roman" w:eastAsia="Times New Roman" w:hAnsi="Times New Roman" w:cs="Times New Roman"/>
          <w:lang w:eastAsia="hr-HR"/>
        </w:rPr>
        <w:t xml:space="preserve"> zahvaljujemo  na  prijavi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>.</w:t>
      </w:r>
    </w:p>
    <w:p w:rsidR="00482B44" w:rsidRPr="000D4D17" w:rsidRDefault="00482B44" w:rsidP="002B7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Objavom rezultata Natječaja na web stranici Škole smatra se da su svi kandidati obaviješteni o rezultatima Natječaja.</w:t>
      </w:r>
    </w:p>
    <w:p w:rsidR="000D4D17" w:rsidRPr="000D4D17" w:rsidRDefault="000D4D17" w:rsidP="000D4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D4D1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C0983" w:rsidRDefault="00DC0983"/>
    <w:sectPr w:rsidR="00DC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865"/>
    <w:multiLevelType w:val="hybridMultilevel"/>
    <w:tmpl w:val="089A46B0"/>
    <w:lvl w:ilvl="0" w:tplc="51F81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54876"/>
    <w:multiLevelType w:val="hybridMultilevel"/>
    <w:tmpl w:val="71BCCB82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F0835"/>
    <w:multiLevelType w:val="hybridMultilevel"/>
    <w:tmpl w:val="3CA268F8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2117D"/>
    <w:multiLevelType w:val="hybridMultilevel"/>
    <w:tmpl w:val="126029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17"/>
    <w:rsid w:val="000D4D17"/>
    <w:rsid w:val="002142B2"/>
    <w:rsid w:val="002B783A"/>
    <w:rsid w:val="00482B44"/>
    <w:rsid w:val="004B2279"/>
    <w:rsid w:val="00576D53"/>
    <w:rsid w:val="007F1A15"/>
    <w:rsid w:val="00AD7FFC"/>
    <w:rsid w:val="00D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EE86"/>
  <w15:chartTrackingRefBased/>
  <w15:docId w15:val="{E4D956C4-12AF-4619-927A-D77DBA94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42B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14</cp:revision>
  <dcterms:created xsi:type="dcterms:W3CDTF">2020-01-07T14:18:00Z</dcterms:created>
  <dcterms:modified xsi:type="dcterms:W3CDTF">2021-11-26T08:18:00Z</dcterms:modified>
</cp:coreProperties>
</file>